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BB" w:rsidRPr="009C64AA" w:rsidRDefault="006C1BBB">
      <w:pPr>
        <w:pStyle w:val="a3"/>
        <w:rPr>
          <w:sz w:val="20"/>
        </w:rPr>
      </w:pPr>
    </w:p>
    <w:p w:rsidR="006C1BBB" w:rsidRDefault="006C1BBB">
      <w:pPr>
        <w:pStyle w:val="a3"/>
        <w:spacing w:before="6"/>
        <w:rPr>
          <w:sz w:val="27"/>
        </w:rPr>
      </w:pPr>
    </w:p>
    <w:p w:rsidR="006C1BBB" w:rsidRPr="00574042" w:rsidRDefault="00A26388">
      <w:pPr>
        <w:spacing w:before="85"/>
        <w:ind w:left="3560" w:right="2201"/>
        <w:rPr>
          <w:b/>
          <w:sz w:val="36"/>
        </w:rPr>
      </w:pPr>
      <w:r>
        <w:rPr>
          <w:noProof/>
          <w:lang w:eastAsia="bg-BG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1213104</wp:posOffset>
            </wp:positionH>
            <wp:positionV relativeFrom="paragraph">
              <wp:posOffset>-342802</wp:posOffset>
            </wp:positionV>
            <wp:extent cx="1066800" cy="932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3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РЕПУБЛИКА БЪЛГАРИЯ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РАЙОНЕН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СЪД</w:t>
      </w:r>
      <w:r>
        <w:rPr>
          <w:b/>
          <w:spacing w:val="-4"/>
          <w:sz w:val="36"/>
        </w:rPr>
        <w:t xml:space="preserve"> </w:t>
      </w:r>
      <w:r w:rsidR="00A11086">
        <w:rPr>
          <w:b/>
          <w:sz w:val="36"/>
          <w:lang w:val="en-US"/>
        </w:rPr>
        <w:t xml:space="preserve">- </w:t>
      </w:r>
      <w:r w:rsidR="00A11086">
        <w:rPr>
          <w:b/>
          <w:sz w:val="36"/>
        </w:rPr>
        <w:t>С</w:t>
      </w:r>
      <w:r w:rsidR="00574042">
        <w:rPr>
          <w:b/>
          <w:sz w:val="36"/>
        </w:rPr>
        <w:t>АНДАНСКИ</w:t>
      </w:r>
    </w:p>
    <w:p w:rsidR="006C1BBB" w:rsidRDefault="006C1BBB">
      <w:pPr>
        <w:pStyle w:val="a3"/>
        <w:rPr>
          <w:b/>
          <w:sz w:val="20"/>
        </w:rPr>
      </w:pPr>
    </w:p>
    <w:p w:rsidR="006C1BBB" w:rsidRDefault="005A0A63">
      <w:pPr>
        <w:pStyle w:val="a3"/>
        <w:spacing w:before="8"/>
        <w:rPr>
          <w:b/>
          <w:sz w:val="3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60720" cy="20320"/>
                <wp:effectExtent l="0" t="0" r="0" b="0"/>
                <wp:wrapTopAndBottom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20320"/>
                          <a:chOff x="1702" y="243"/>
                          <a:chExt cx="9072" cy="32"/>
                        </a:xfrm>
                      </wpg:grpSpPr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701" y="243"/>
                            <a:ext cx="9072" cy="32"/>
                          </a:xfrm>
                          <a:custGeom>
                            <a:avLst/>
                            <a:gdLst>
                              <a:gd name="T0" fmla="+- 0 10774 1702"/>
                              <a:gd name="T1" fmla="*/ T0 w 9072"/>
                              <a:gd name="T2" fmla="+- 0 243 243"/>
                              <a:gd name="T3" fmla="*/ 243 h 32"/>
                              <a:gd name="T4" fmla="+- 0 10769 1702"/>
                              <a:gd name="T5" fmla="*/ T4 w 9072"/>
                              <a:gd name="T6" fmla="+- 0 243 243"/>
                              <a:gd name="T7" fmla="*/ 243 h 32"/>
                              <a:gd name="T8" fmla="+- 0 1702 1702"/>
                              <a:gd name="T9" fmla="*/ T8 w 9072"/>
                              <a:gd name="T10" fmla="+- 0 243 243"/>
                              <a:gd name="T11" fmla="*/ 243 h 32"/>
                              <a:gd name="T12" fmla="+- 0 1702 1702"/>
                              <a:gd name="T13" fmla="*/ T12 w 9072"/>
                              <a:gd name="T14" fmla="+- 0 248 243"/>
                              <a:gd name="T15" fmla="*/ 248 h 32"/>
                              <a:gd name="T16" fmla="+- 0 1702 1702"/>
                              <a:gd name="T17" fmla="*/ T16 w 9072"/>
                              <a:gd name="T18" fmla="+- 0 270 243"/>
                              <a:gd name="T19" fmla="*/ 270 h 32"/>
                              <a:gd name="T20" fmla="+- 0 1702 1702"/>
                              <a:gd name="T21" fmla="*/ T20 w 9072"/>
                              <a:gd name="T22" fmla="+- 0 275 243"/>
                              <a:gd name="T23" fmla="*/ 275 h 32"/>
                              <a:gd name="T24" fmla="+- 0 10774 1702"/>
                              <a:gd name="T25" fmla="*/ T24 w 9072"/>
                              <a:gd name="T26" fmla="+- 0 275 243"/>
                              <a:gd name="T27" fmla="*/ 275 h 32"/>
                              <a:gd name="T28" fmla="+- 0 10774 1702"/>
                              <a:gd name="T29" fmla="*/ T28 w 9072"/>
                              <a:gd name="T30" fmla="+- 0 248 243"/>
                              <a:gd name="T31" fmla="*/ 248 h 32"/>
                              <a:gd name="T32" fmla="+- 0 10774 1702"/>
                              <a:gd name="T33" fmla="*/ T32 w 9072"/>
                              <a:gd name="T34" fmla="+- 0 243 243"/>
                              <a:gd name="T35" fmla="*/ 24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32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0" y="32"/>
                                </a:lnTo>
                                <a:lnTo>
                                  <a:pt x="9072" y="32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1701" y="248"/>
                            <a:ext cx="9072" cy="27"/>
                          </a:xfrm>
                          <a:custGeom>
                            <a:avLst/>
                            <a:gdLst>
                              <a:gd name="T0" fmla="+- 0 10774 1702"/>
                              <a:gd name="T1" fmla="*/ T0 w 9072"/>
                              <a:gd name="T2" fmla="+- 0 248 248"/>
                              <a:gd name="T3" fmla="*/ 248 h 27"/>
                              <a:gd name="T4" fmla="+- 0 10769 1702"/>
                              <a:gd name="T5" fmla="*/ T4 w 9072"/>
                              <a:gd name="T6" fmla="+- 0 248 248"/>
                              <a:gd name="T7" fmla="*/ 248 h 27"/>
                              <a:gd name="T8" fmla="+- 0 10769 1702"/>
                              <a:gd name="T9" fmla="*/ T8 w 9072"/>
                              <a:gd name="T10" fmla="+- 0 270 248"/>
                              <a:gd name="T11" fmla="*/ 270 h 27"/>
                              <a:gd name="T12" fmla="+- 0 1702 1702"/>
                              <a:gd name="T13" fmla="*/ T12 w 9072"/>
                              <a:gd name="T14" fmla="+- 0 270 248"/>
                              <a:gd name="T15" fmla="*/ 270 h 27"/>
                              <a:gd name="T16" fmla="+- 0 1702 1702"/>
                              <a:gd name="T17" fmla="*/ T16 w 9072"/>
                              <a:gd name="T18" fmla="+- 0 275 248"/>
                              <a:gd name="T19" fmla="*/ 275 h 27"/>
                              <a:gd name="T20" fmla="+- 0 10769 1702"/>
                              <a:gd name="T21" fmla="*/ T20 w 9072"/>
                              <a:gd name="T22" fmla="+- 0 275 248"/>
                              <a:gd name="T23" fmla="*/ 275 h 27"/>
                              <a:gd name="T24" fmla="+- 0 10774 1702"/>
                              <a:gd name="T25" fmla="*/ T24 w 9072"/>
                              <a:gd name="T26" fmla="+- 0 275 248"/>
                              <a:gd name="T27" fmla="*/ 275 h 27"/>
                              <a:gd name="T28" fmla="+- 0 10774 1702"/>
                              <a:gd name="T29" fmla="*/ T28 w 9072"/>
                              <a:gd name="T30" fmla="+- 0 270 248"/>
                              <a:gd name="T31" fmla="*/ 270 h 27"/>
                              <a:gd name="T32" fmla="+- 0 10774 1702"/>
                              <a:gd name="T33" fmla="*/ T32 w 9072"/>
                              <a:gd name="T34" fmla="+- 0 248 248"/>
                              <a:gd name="T35" fmla="*/ 24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27">
                                <a:moveTo>
                                  <a:pt x="9072" y="0"/>
                                </a:moveTo>
                                <a:lnTo>
                                  <a:pt x="9067" y="0"/>
                                </a:lnTo>
                                <a:lnTo>
                                  <a:pt x="9067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9067" y="27"/>
                                </a:lnTo>
                                <a:lnTo>
                                  <a:pt x="9072" y="27"/>
                                </a:lnTo>
                                <a:lnTo>
                                  <a:pt x="9072" y="22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BC116BB" id="Group 43" o:spid="_x0000_s1026" style="position:absolute;margin-left:85.1pt;margin-top:12.15pt;width:453.6pt;height:1.6pt;z-index:-15728640;mso-wrap-distance-left:0;mso-wrap-distance-right:0;mso-position-horizontal-relative:page" coordorigin="1702,243" coordsize="907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">
                <v:shape id="Freeform 45" o:spid="_x0000_s1027" style="position:absolute;left:1701;top:243;width:9072;height:32;visibility:visible;mso-wrap-style:square;v-text-anchor:top" coordsize="907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" path="m9072,r-5,l,,,5,,27r,5l9072,32r,-27l9072,xe" fillcolor="#a0a0a0" stroked="f">
                  <v:path arrowok="t" o:connecttype="custom" o:connectlocs="9072,243;9067,243;0,243;0,248;0,270;0,275;9072,275;9072,248;9072,243" o:connectangles="0,0,0,0,0,0,0,0,0"/>
                </v:shape>
                <v:shape id="Freeform 44" o:spid="_x0000_s1028" style="position:absolute;left:1701;top:248;width:9072;height:27;visibility:visible;mso-wrap-style:square;v-text-anchor:top" coordsize="90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" path="m9072,r-5,l9067,22,,22r,5l9067,27r5,l9072,22r,-22xe" fillcolor="#e2e2e2" stroked="f">
                  <v:path arrowok="t" o:connecttype="custom" o:connectlocs="9072,248;9067,248;9067,270;0,270;0,275;9067,275;9072,275;9072,270;9072,248" o:connectangles="0,0,0,0,0,0,0,0,0"/>
                </v:shape>
                <w10:wrap type="topAndBottom" anchorx="page"/>
              </v:group>
            </w:pict>
          </mc:Fallback>
        </mc:AlternateContent>
      </w:r>
    </w:p>
    <w:p w:rsidR="006C1BBB" w:rsidRDefault="005A0A63">
      <w:pPr>
        <w:pStyle w:val="a3"/>
        <w:spacing w:line="20" w:lineRule="exact"/>
        <w:ind w:left="832"/>
        <w:rPr>
          <w:sz w:val="2"/>
        </w:rPr>
      </w:pPr>
      <w:r>
        <w:rPr>
          <w:noProof/>
          <w:sz w:val="2"/>
          <w:lang w:eastAsia="bg-BG"/>
        </w:rPr>
        <mc:AlternateContent>
          <mc:Choice Requires="wpg">
            <w:drawing>
              <wp:inline distT="0" distB="0" distL="0" distR="0">
                <wp:extent cx="5797550" cy="6350"/>
                <wp:effectExtent l="4445" t="0" r="0" b="4445"/>
                <wp:docPr id="6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6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559DD27" id="Group 41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">
                <v:rect id="Rectangle 42" o:spid="_x0000_s1027" style="position:absolute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rPr>
          <w:b/>
          <w:sz w:val="20"/>
        </w:rPr>
      </w:pPr>
    </w:p>
    <w:p w:rsidR="0073228D" w:rsidRDefault="00A26388" w:rsidP="00177C18">
      <w:pPr>
        <w:spacing w:before="219" w:line="360" w:lineRule="auto"/>
        <w:ind w:right="2201"/>
        <w:jc w:val="center"/>
        <w:rPr>
          <w:b/>
          <w:spacing w:val="1"/>
          <w:sz w:val="72"/>
          <w:lang w:val="en-GB"/>
        </w:rPr>
      </w:pPr>
      <w:r>
        <w:rPr>
          <w:b/>
          <w:sz w:val="72"/>
        </w:rPr>
        <w:t>Д О К</w:t>
      </w:r>
      <w:r>
        <w:rPr>
          <w:b/>
          <w:spacing w:val="-4"/>
          <w:sz w:val="72"/>
        </w:rPr>
        <w:t xml:space="preserve"> </w:t>
      </w:r>
      <w:r>
        <w:rPr>
          <w:b/>
          <w:sz w:val="72"/>
        </w:rPr>
        <w:t>Л</w:t>
      </w:r>
      <w:r>
        <w:rPr>
          <w:b/>
          <w:spacing w:val="7"/>
          <w:sz w:val="72"/>
        </w:rPr>
        <w:t xml:space="preserve"> </w:t>
      </w:r>
      <w:r>
        <w:rPr>
          <w:b/>
          <w:sz w:val="72"/>
        </w:rPr>
        <w:t>А Д</w:t>
      </w:r>
      <w:r>
        <w:rPr>
          <w:b/>
          <w:spacing w:val="1"/>
          <w:sz w:val="72"/>
        </w:rPr>
        <w:t xml:space="preserve"> </w:t>
      </w:r>
    </w:p>
    <w:p w:rsidR="00177C18" w:rsidRDefault="00A26388" w:rsidP="00177C18">
      <w:pPr>
        <w:spacing w:before="219" w:line="360" w:lineRule="auto"/>
        <w:ind w:right="2201"/>
        <w:jc w:val="center"/>
        <w:rPr>
          <w:b/>
          <w:sz w:val="72"/>
          <w:lang w:val="en-GB"/>
        </w:rPr>
      </w:pPr>
      <w:r>
        <w:rPr>
          <w:b/>
          <w:sz w:val="72"/>
        </w:rPr>
        <w:t>ЗА</w:t>
      </w:r>
      <w:r>
        <w:rPr>
          <w:b/>
          <w:spacing w:val="-15"/>
          <w:sz w:val="72"/>
        </w:rPr>
        <w:t xml:space="preserve"> </w:t>
      </w:r>
      <w:r>
        <w:rPr>
          <w:b/>
          <w:sz w:val="72"/>
        </w:rPr>
        <w:t>ДЕЙНОСТТА</w:t>
      </w:r>
      <w:r w:rsidR="00177C18">
        <w:rPr>
          <w:b/>
          <w:sz w:val="72"/>
          <w:lang w:val="en-GB"/>
        </w:rPr>
        <w:t xml:space="preserve"> </w:t>
      </w:r>
      <w:r>
        <w:rPr>
          <w:b/>
          <w:sz w:val="72"/>
        </w:rPr>
        <w:t>НА РАЙОНЕН СЪД –</w:t>
      </w:r>
      <w:r>
        <w:rPr>
          <w:b/>
          <w:spacing w:val="-177"/>
          <w:sz w:val="72"/>
        </w:rPr>
        <w:t xml:space="preserve"> </w:t>
      </w:r>
      <w:r w:rsidR="00574042">
        <w:rPr>
          <w:b/>
          <w:sz w:val="72"/>
        </w:rPr>
        <w:t>САНДАНСКИ</w:t>
      </w:r>
      <w:r w:rsidR="00177C18">
        <w:rPr>
          <w:b/>
          <w:sz w:val="72"/>
          <w:lang w:val="en-GB"/>
        </w:rPr>
        <w:t xml:space="preserve"> </w:t>
      </w:r>
    </w:p>
    <w:p w:rsidR="00177C18" w:rsidRDefault="00A26388" w:rsidP="00177C18">
      <w:pPr>
        <w:spacing w:before="219" w:line="360" w:lineRule="auto"/>
        <w:ind w:right="2201"/>
        <w:jc w:val="center"/>
        <w:rPr>
          <w:b/>
          <w:sz w:val="72"/>
          <w:lang w:val="en-GB"/>
        </w:rPr>
      </w:pPr>
      <w:r>
        <w:rPr>
          <w:b/>
          <w:sz w:val="72"/>
        </w:rPr>
        <w:t xml:space="preserve">ПРЕЗ </w:t>
      </w:r>
    </w:p>
    <w:p w:rsidR="006C1BBB" w:rsidRDefault="00A26388" w:rsidP="00177C18">
      <w:pPr>
        <w:spacing w:before="219" w:line="360" w:lineRule="auto"/>
        <w:ind w:right="2201"/>
        <w:jc w:val="center"/>
        <w:rPr>
          <w:b/>
          <w:sz w:val="72"/>
        </w:rPr>
      </w:pPr>
      <w:r>
        <w:rPr>
          <w:b/>
          <w:sz w:val="72"/>
        </w:rPr>
        <w:t>202</w:t>
      </w:r>
      <w:r w:rsidR="00494576">
        <w:rPr>
          <w:b/>
          <w:sz w:val="72"/>
        </w:rPr>
        <w:t>3</w:t>
      </w:r>
      <w:r>
        <w:rPr>
          <w:b/>
          <w:sz w:val="72"/>
        </w:rPr>
        <w:t xml:space="preserve"> ГОДИНА</w:t>
      </w:r>
    </w:p>
    <w:p w:rsidR="00EA7D4B" w:rsidRDefault="00EA7D4B" w:rsidP="00177C18">
      <w:pPr>
        <w:spacing w:before="219" w:line="360" w:lineRule="auto"/>
        <w:ind w:right="2201"/>
        <w:jc w:val="center"/>
        <w:rPr>
          <w:b/>
          <w:sz w:val="72"/>
        </w:rPr>
      </w:pPr>
    </w:p>
    <w:p w:rsidR="00EA7D4B" w:rsidRDefault="00EA7D4B" w:rsidP="00177C18">
      <w:pPr>
        <w:spacing w:before="219" w:line="360" w:lineRule="auto"/>
        <w:ind w:right="2201"/>
        <w:jc w:val="center"/>
        <w:rPr>
          <w:b/>
          <w:sz w:val="72"/>
        </w:rPr>
      </w:pPr>
    </w:p>
    <w:p w:rsidR="006C1BBB" w:rsidRDefault="006C1BBB">
      <w:pPr>
        <w:pStyle w:val="a3"/>
        <w:rPr>
          <w:b/>
          <w:sz w:val="20"/>
        </w:rPr>
      </w:pPr>
    </w:p>
    <w:p w:rsidR="006C1BBB" w:rsidRDefault="006C1BBB">
      <w:pPr>
        <w:pStyle w:val="a3"/>
        <w:spacing w:before="7"/>
        <w:rPr>
          <w:b/>
          <w:sz w:val="17"/>
        </w:rPr>
      </w:pPr>
    </w:p>
    <w:p w:rsidR="00C767D2" w:rsidRDefault="00C767D2">
      <w:pPr>
        <w:pStyle w:val="1"/>
        <w:spacing w:before="89"/>
        <w:ind w:left="1101"/>
      </w:pPr>
    </w:p>
    <w:p w:rsidR="00C767D2" w:rsidRDefault="00C767D2">
      <w:pPr>
        <w:pStyle w:val="1"/>
        <w:spacing w:before="89"/>
        <w:ind w:left="1101"/>
      </w:pPr>
    </w:p>
    <w:p w:rsidR="006C1BBB" w:rsidRDefault="00A26388">
      <w:pPr>
        <w:pStyle w:val="1"/>
        <w:spacing w:before="89"/>
        <w:ind w:left="1101"/>
      </w:pPr>
      <w:r>
        <w:t>СЪДЪРЖАНИЕ:</w:t>
      </w:r>
    </w:p>
    <w:sdt>
      <w:sdtPr>
        <w:id w:val="-80144598"/>
        <w:docPartObj>
          <w:docPartGallery w:val="Table of Contents"/>
          <w:docPartUnique/>
        </w:docPartObj>
      </w:sdtPr>
      <w:sdtEndPr/>
      <w:sdtContent>
        <w:p w:rsidR="006C1BBB" w:rsidRDefault="00A26388">
          <w:pPr>
            <w:pStyle w:val="11"/>
            <w:numPr>
              <w:ilvl w:val="0"/>
              <w:numId w:val="12"/>
            </w:numPr>
            <w:tabs>
              <w:tab w:val="left" w:pos="1581"/>
              <w:tab w:val="left" w:pos="1582"/>
              <w:tab w:val="left" w:leader="dot" w:pos="9802"/>
            </w:tabs>
            <w:spacing w:before="399"/>
          </w:pPr>
          <w:r>
            <w:t>СЪСТАВ</w:t>
          </w:r>
          <w:r>
            <w:rPr>
              <w:spacing w:val="-5"/>
            </w:rPr>
            <w:t xml:space="preserve"> </w:t>
          </w:r>
          <w:r>
            <w:t>НА СЪДА</w:t>
          </w:r>
          <w:r>
            <w:rPr>
              <w:spacing w:val="-3"/>
            </w:rPr>
            <w:t xml:space="preserve"> </w:t>
          </w:r>
          <w:r w:rsidR="00714F64">
            <w:t>И КАДРОВА ОБЕЗПЕЧЕНОСТ</w:t>
          </w:r>
          <w:r w:rsidR="00714F64">
            <w:rPr>
              <w:lang w:val="en-US"/>
            </w:rPr>
            <w:tab/>
          </w:r>
          <w:r w:rsidR="00714F64">
            <w:rPr>
              <w:lang w:val="en-US"/>
            </w:rPr>
            <w:tab/>
          </w:r>
          <w:r w:rsidR="00E33143">
            <w:t>3</w:t>
          </w:r>
        </w:p>
        <w:p w:rsidR="006C1BBB" w:rsidRDefault="006D6EE9">
          <w:pPr>
            <w:pStyle w:val="11"/>
            <w:tabs>
              <w:tab w:val="left" w:leader="dot" w:pos="9800"/>
            </w:tabs>
            <w:spacing w:before="1"/>
          </w:pPr>
          <w:hyperlink w:anchor="_TOC_250023" w:history="1">
            <w:r w:rsidR="00A26388">
              <w:t>Магистрати</w:t>
            </w:r>
          </w:hyperlink>
          <w:r w:rsidR="00714F64">
            <w:rPr>
              <w:lang w:val="en-US"/>
            </w:rPr>
            <w:tab/>
          </w:r>
          <w:r w:rsidR="00714F64">
            <w:rPr>
              <w:lang w:val="en-US"/>
            </w:rPr>
            <w:tab/>
          </w:r>
          <w:r w:rsidR="00E33143">
            <w:t>3</w:t>
          </w:r>
        </w:p>
        <w:p w:rsidR="006C1BBB" w:rsidRDefault="006D6EE9">
          <w:pPr>
            <w:pStyle w:val="11"/>
            <w:tabs>
              <w:tab w:val="left" w:leader="dot" w:pos="9802"/>
            </w:tabs>
          </w:pPr>
          <w:hyperlink w:anchor="_TOC_250022" w:history="1">
            <w:r w:rsidR="00A26388">
              <w:t>Държавен</w:t>
            </w:r>
            <w:r w:rsidR="00A26388">
              <w:rPr>
                <w:spacing w:val="1"/>
              </w:rPr>
              <w:t xml:space="preserve"> </w:t>
            </w:r>
            <w:r w:rsidR="00A26388">
              <w:t>съдебен</w:t>
            </w:r>
            <w:r w:rsidR="00A26388">
              <w:rPr>
                <w:spacing w:val="-2"/>
              </w:rPr>
              <w:t xml:space="preserve"> </w:t>
            </w:r>
            <w:r w:rsidR="00A26388">
              <w:t>изпълнител</w:t>
            </w:r>
            <w:r w:rsidR="00A26388">
              <w:rPr>
                <w:spacing w:val="-4"/>
              </w:rPr>
              <w:t xml:space="preserve"> </w:t>
            </w:r>
            <w:r w:rsidR="00A26388">
              <w:t>и съдия по</w:t>
            </w:r>
            <w:r w:rsidR="00A26388">
              <w:rPr>
                <w:spacing w:val="-1"/>
              </w:rPr>
              <w:t xml:space="preserve"> </w:t>
            </w:r>
            <w:r w:rsidR="00A26388">
              <w:t>вписванията</w:t>
            </w:r>
          </w:hyperlink>
          <w:r w:rsidR="00714F64">
            <w:rPr>
              <w:lang w:val="en-US"/>
            </w:rPr>
            <w:tab/>
          </w:r>
          <w:r w:rsidR="00714F64">
            <w:rPr>
              <w:lang w:val="en-US"/>
            </w:rPr>
            <w:tab/>
          </w:r>
          <w:r w:rsidR="00257F87">
            <w:t>3</w:t>
          </w:r>
        </w:p>
        <w:p w:rsidR="006C1BBB" w:rsidRDefault="006D6EE9">
          <w:pPr>
            <w:pStyle w:val="11"/>
            <w:tabs>
              <w:tab w:val="left" w:leader="dot" w:pos="9802"/>
            </w:tabs>
          </w:pPr>
          <w:hyperlink w:anchor="_TOC_250021" w:history="1">
            <w:r w:rsidR="00A26388">
              <w:t>Обща</w:t>
            </w:r>
            <w:r w:rsidR="00A26388">
              <w:rPr>
                <w:spacing w:val="-1"/>
              </w:rPr>
              <w:t xml:space="preserve"> </w:t>
            </w:r>
            <w:r w:rsidR="00A26388">
              <w:t>и</w:t>
            </w:r>
            <w:r w:rsidR="00A26388">
              <w:rPr>
                <w:spacing w:val="-1"/>
              </w:rPr>
              <w:t xml:space="preserve"> </w:t>
            </w:r>
            <w:r w:rsidR="00A26388">
              <w:t>специализирана</w:t>
            </w:r>
            <w:r w:rsidR="00A26388">
              <w:rPr>
                <w:spacing w:val="-1"/>
              </w:rPr>
              <w:t xml:space="preserve"> </w:t>
            </w:r>
            <w:r w:rsidR="00A26388">
              <w:t>администрация</w:t>
            </w:r>
            <w:r w:rsidR="00A26388">
              <w:rPr>
                <w:spacing w:val="1"/>
              </w:rPr>
              <w:t xml:space="preserve"> </w:t>
            </w:r>
            <w:r w:rsidR="00A26388">
              <w:t>на</w:t>
            </w:r>
            <w:r w:rsidR="00A26388">
              <w:rPr>
                <w:spacing w:val="-1"/>
              </w:rPr>
              <w:t xml:space="preserve"> </w:t>
            </w:r>
            <w:r w:rsidR="00A26388">
              <w:t>съда</w:t>
            </w:r>
          </w:hyperlink>
          <w:r w:rsidR="00714F64">
            <w:rPr>
              <w:lang w:val="en-US"/>
            </w:rPr>
            <w:tab/>
          </w:r>
          <w:r w:rsidR="00714F64">
            <w:rPr>
              <w:lang w:val="en-US"/>
            </w:rPr>
            <w:tab/>
          </w:r>
          <w:r w:rsidR="00F72967">
            <w:t>3-4</w:t>
          </w:r>
        </w:p>
        <w:p w:rsidR="006C1BBB" w:rsidRDefault="006D6EE9">
          <w:pPr>
            <w:pStyle w:val="11"/>
            <w:tabs>
              <w:tab w:val="left" w:leader="dot" w:pos="9802"/>
            </w:tabs>
          </w:pPr>
          <w:hyperlink w:anchor="_TOC_250020" w:history="1">
            <w:r w:rsidR="00A26388">
              <w:t>Обучения</w:t>
            </w:r>
          </w:hyperlink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F72967">
            <w:t>4</w:t>
          </w:r>
        </w:p>
        <w:p w:rsidR="002A600D" w:rsidRDefault="006D6EE9" w:rsidP="002A600D">
          <w:pPr>
            <w:pStyle w:val="11"/>
            <w:tabs>
              <w:tab w:val="left" w:leader="dot" w:pos="9800"/>
            </w:tabs>
          </w:pPr>
          <w:hyperlink w:anchor="_TOC_250019" w:history="1">
            <w:r w:rsidR="00A26388">
              <w:t>Атестиране,</w:t>
            </w:r>
            <w:r w:rsidR="00A26388">
              <w:rPr>
                <w:spacing w:val="-1"/>
              </w:rPr>
              <w:t xml:space="preserve"> </w:t>
            </w:r>
            <w:r w:rsidR="00A26388">
              <w:t>повишаване</w:t>
            </w:r>
            <w:r w:rsidR="00A26388">
              <w:rPr>
                <w:spacing w:val="-1"/>
              </w:rPr>
              <w:t xml:space="preserve"> </w:t>
            </w:r>
            <w:r w:rsidR="00A26388">
              <w:t>в</w:t>
            </w:r>
            <w:r w:rsidR="00A26388">
              <w:rPr>
                <w:spacing w:val="-1"/>
              </w:rPr>
              <w:t xml:space="preserve"> </w:t>
            </w:r>
            <w:r w:rsidR="00A26388">
              <w:t>ранг,</w:t>
            </w:r>
            <w:r w:rsidR="00A26388">
              <w:rPr>
                <w:spacing w:val="-1"/>
              </w:rPr>
              <w:t xml:space="preserve"> </w:t>
            </w:r>
            <w:r w:rsidR="00A26388">
              <w:t>наказания</w:t>
            </w:r>
          </w:hyperlink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E33143">
            <w:t>5</w:t>
          </w:r>
          <w:r w:rsidR="00F72967">
            <w:t>-6</w:t>
          </w:r>
        </w:p>
        <w:p w:rsidR="006C1BBB" w:rsidRDefault="00A26388" w:rsidP="002A600D">
          <w:pPr>
            <w:pStyle w:val="11"/>
            <w:numPr>
              <w:ilvl w:val="0"/>
              <w:numId w:val="12"/>
            </w:numPr>
            <w:tabs>
              <w:tab w:val="left" w:leader="dot" w:pos="9800"/>
            </w:tabs>
          </w:pPr>
          <w:r>
            <w:t>П</w:t>
          </w:r>
          <w:r w:rsidR="00DF4C18">
            <w:t>роверка</w:t>
          </w:r>
          <w:r>
            <w:rPr>
              <w:spacing w:val="-3"/>
            </w:rPr>
            <w:t xml:space="preserve"> </w:t>
          </w:r>
          <w:r w:rsidR="00DF4C18">
            <w:rPr>
              <w:spacing w:val="-3"/>
            </w:rPr>
            <w:t>от</w:t>
          </w:r>
          <w:r>
            <w:rPr>
              <w:spacing w:val="2"/>
            </w:rPr>
            <w:t xml:space="preserve"> </w:t>
          </w:r>
          <w:r w:rsidR="00257F87">
            <w:rPr>
              <w:spacing w:val="2"/>
            </w:rPr>
            <w:t>О</w:t>
          </w:r>
          <w:r w:rsidR="00DF4C18">
            <w:rPr>
              <w:spacing w:val="2"/>
            </w:rPr>
            <w:t>кръжен съд</w:t>
          </w:r>
          <w:r w:rsidR="00257F87">
            <w:rPr>
              <w:spacing w:val="2"/>
            </w:rPr>
            <w:t xml:space="preserve"> – Б</w:t>
          </w:r>
          <w:r w:rsidR="00DF4C18">
            <w:rPr>
              <w:spacing w:val="2"/>
            </w:rPr>
            <w:t>лагоевград</w:t>
          </w:r>
          <w:r w:rsidR="00257F87">
            <w:rPr>
              <w:spacing w:val="2"/>
            </w:rPr>
            <w:t>,</w:t>
          </w:r>
          <w:r>
            <w:rPr>
              <w:spacing w:val="-1"/>
            </w:rPr>
            <w:t xml:space="preserve"> </w:t>
          </w:r>
          <w:r w:rsidR="00DF4C18">
            <w:rPr>
              <w:spacing w:val="-1"/>
            </w:rPr>
            <w:t>резултати и препоръки</w:t>
          </w:r>
          <w:r w:rsidR="001059D1">
            <w:rPr>
              <w:spacing w:val="-1"/>
              <w:lang w:val="en-US"/>
            </w:rPr>
            <w:tab/>
          </w:r>
          <w:r w:rsidR="001059D1">
            <w:rPr>
              <w:spacing w:val="-1"/>
              <w:lang w:val="en-US"/>
            </w:rPr>
            <w:tab/>
          </w:r>
          <w:r w:rsidR="00E33143">
            <w:t>6</w:t>
          </w:r>
          <w:r w:rsidR="00F72967">
            <w:t>-7</w:t>
          </w:r>
        </w:p>
        <w:p w:rsidR="00DF4C18" w:rsidRDefault="00DF4C18" w:rsidP="002A600D">
          <w:pPr>
            <w:pStyle w:val="11"/>
            <w:numPr>
              <w:ilvl w:val="0"/>
              <w:numId w:val="12"/>
            </w:numPr>
            <w:tabs>
              <w:tab w:val="left" w:pos="1581"/>
              <w:tab w:val="left" w:pos="1582"/>
              <w:tab w:val="left" w:leader="dot" w:pos="9800"/>
            </w:tabs>
          </w:pPr>
          <w:r>
            <w:t>Проверка от инспекторат към ВСС, резултати и препоръки</w:t>
          </w:r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F72967">
            <w:t>7-8</w:t>
          </w:r>
        </w:p>
        <w:p w:rsidR="00E322F6" w:rsidRDefault="00E33143" w:rsidP="00E322F6">
          <w:pPr>
            <w:pStyle w:val="11"/>
            <w:numPr>
              <w:ilvl w:val="0"/>
              <w:numId w:val="12"/>
            </w:numPr>
            <w:tabs>
              <w:tab w:val="left" w:pos="1581"/>
              <w:tab w:val="left" w:pos="1582"/>
              <w:tab w:val="left" w:leader="dot" w:pos="9802"/>
            </w:tabs>
          </w:pPr>
          <w:r>
            <w:t>ДВИЖЕНИЕ НА ДЕЛАТА</w:t>
          </w:r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37287A">
            <w:t>8</w:t>
          </w:r>
          <w:r w:rsidR="008B04B6">
            <w:t>-</w:t>
          </w:r>
          <w:r w:rsidR="0037287A">
            <w:t>9</w:t>
          </w:r>
        </w:p>
        <w:p w:rsidR="001A36E3" w:rsidRPr="00E322F6" w:rsidRDefault="001A36E3" w:rsidP="00E322F6">
          <w:pPr>
            <w:pStyle w:val="11"/>
            <w:numPr>
              <w:ilvl w:val="0"/>
              <w:numId w:val="12"/>
            </w:numPr>
            <w:tabs>
              <w:tab w:val="left" w:pos="1581"/>
              <w:tab w:val="left" w:pos="1582"/>
              <w:tab w:val="left" w:leader="dot" w:pos="9802"/>
            </w:tabs>
          </w:pPr>
          <w:r>
            <w:t>НАТОВАРЕНОСТ</w:t>
          </w:r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37287A">
            <w:t>9</w:t>
          </w:r>
        </w:p>
        <w:p w:rsidR="006C1BBB" w:rsidRDefault="006D6EE9">
          <w:pPr>
            <w:pStyle w:val="11"/>
            <w:tabs>
              <w:tab w:val="left" w:leader="dot" w:pos="9800"/>
            </w:tabs>
            <w:ind w:right="910"/>
          </w:pPr>
          <w:hyperlink w:anchor="_TOC_250012" w:history="1">
            <w:r w:rsidR="00A26388">
              <w:t>Действителната</w:t>
            </w:r>
            <w:r w:rsidR="00A26388">
              <w:rPr>
                <w:spacing w:val="42"/>
              </w:rPr>
              <w:t xml:space="preserve"> </w:t>
            </w:r>
            <w:r w:rsidR="00A26388">
              <w:t>натовареност</w:t>
            </w:r>
            <w:r w:rsidR="00A26388">
              <w:rPr>
                <w:spacing w:val="43"/>
              </w:rPr>
              <w:t xml:space="preserve"> </w:t>
            </w:r>
            <w:r w:rsidR="00A26388">
              <w:t>на</w:t>
            </w:r>
            <w:r w:rsidR="00A26388">
              <w:rPr>
                <w:spacing w:val="44"/>
              </w:rPr>
              <w:t xml:space="preserve"> </w:t>
            </w:r>
            <w:r w:rsidR="00A26388">
              <w:t>съдиите</w:t>
            </w:r>
            <w:r w:rsidR="00A26388">
              <w:rPr>
                <w:spacing w:val="42"/>
              </w:rPr>
              <w:t xml:space="preserve"> </w:t>
            </w:r>
            <w:r w:rsidR="00A26388">
              <w:t>на</w:t>
            </w:r>
            <w:r w:rsidR="00A26388">
              <w:rPr>
                <w:spacing w:val="45"/>
              </w:rPr>
              <w:t xml:space="preserve"> </w:t>
            </w:r>
            <w:r w:rsidR="00A26388">
              <w:t>база</w:t>
            </w:r>
            <w:r w:rsidR="00A26388">
              <w:rPr>
                <w:spacing w:val="43"/>
              </w:rPr>
              <w:t xml:space="preserve"> </w:t>
            </w:r>
            <w:r w:rsidR="00A26388">
              <w:t>дела</w:t>
            </w:r>
            <w:r w:rsidR="00A26388">
              <w:rPr>
                <w:spacing w:val="43"/>
              </w:rPr>
              <w:t xml:space="preserve"> </w:t>
            </w:r>
            <w:r w:rsidR="00A26388">
              <w:t>за</w:t>
            </w:r>
            <w:r w:rsidR="00A26388">
              <w:rPr>
                <w:spacing w:val="43"/>
              </w:rPr>
              <w:t xml:space="preserve"> </w:t>
            </w:r>
            <w:r w:rsidR="00A26388">
              <w:t>разглеждане</w:t>
            </w:r>
            <w:r w:rsidR="00A26388">
              <w:rPr>
                <w:spacing w:val="43"/>
              </w:rPr>
              <w:t xml:space="preserve"> </w:t>
            </w:r>
            <w:r w:rsidR="00A26388">
              <w:t>и</w:t>
            </w:r>
            <w:r w:rsidR="00A26388">
              <w:rPr>
                <w:spacing w:val="45"/>
              </w:rPr>
              <w:t xml:space="preserve"> </w:t>
            </w:r>
            <w:r w:rsidR="00A26388">
              <w:t>свършени</w:t>
            </w:r>
            <w:r w:rsidR="001477FC">
              <w:t xml:space="preserve"> </w:t>
            </w:r>
            <w:r w:rsidR="00A26388">
              <w:rPr>
                <w:spacing w:val="-57"/>
              </w:rPr>
              <w:t xml:space="preserve"> </w:t>
            </w:r>
            <w:r w:rsidR="00A26388">
              <w:t>дела</w:t>
            </w:r>
            <w:r w:rsidR="00A26388">
              <w:rPr>
                <w:spacing w:val="-3"/>
              </w:rPr>
              <w:t xml:space="preserve"> </w:t>
            </w:r>
            <w:r w:rsidR="00A26388">
              <w:t>е както следва</w:t>
            </w:r>
          </w:hyperlink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37287A">
            <w:t>10</w:t>
          </w:r>
        </w:p>
        <w:p w:rsidR="006C1BBB" w:rsidRDefault="00A26388" w:rsidP="00714F64">
          <w:pPr>
            <w:pStyle w:val="11"/>
            <w:numPr>
              <w:ilvl w:val="0"/>
              <w:numId w:val="12"/>
            </w:numPr>
            <w:tabs>
              <w:tab w:val="left" w:pos="1395"/>
              <w:tab w:val="left" w:leader="dot" w:pos="9801"/>
            </w:tabs>
          </w:pPr>
          <w:r>
            <w:t>ГРАЖДАНСКИ</w:t>
          </w:r>
          <w:r>
            <w:rPr>
              <w:spacing w:val="-3"/>
            </w:rPr>
            <w:t xml:space="preserve"> </w:t>
          </w:r>
          <w:r>
            <w:t>ДЕЛА</w:t>
          </w:r>
          <w:r w:rsidR="001059D1">
            <w:rPr>
              <w:lang w:val="en-US"/>
            </w:rPr>
            <w:tab/>
          </w:r>
          <w:r w:rsidR="001059D1">
            <w:rPr>
              <w:lang w:val="en-US"/>
            </w:rPr>
            <w:tab/>
          </w:r>
          <w:r w:rsidR="0037287A">
            <w:t>10</w:t>
          </w:r>
        </w:p>
        <w:p w:rsidR="006C1BBB" w:rsidRDefault="006D6EE9">
          <w:pPr>
            <w:pStyle w:val="11"/>
            <w:numPr>
              <w:ilvl w:val="0"/>
              <w:numId w:val="9"/>
            </w:numPr>
            <w:tabs>
              <w:tab w:val="left" w:pos="1581"/>
              <w:tab w:val="left" w:pos="1582"/>
              <w:tab w:val="left" w:leader="dot" w:pos="9802"/>
            </w:tabs>
          </w:pPr>
          <w:hyperlink w:anchor="_TOC_250011" w:history="1">
            <w:r w:rsidR="00A26388">
              <w:t>Постъпили</w:t>
            </w:r>
            <w:r w:rsidR="00A26388">
              <w:rPr>
                <w:spacing w:val="1"/>
              </w:rPr>
              <w:t xml:space="preserve"> </w:t>
            </w:r>
            <w:r w:rsidR="00A26388">
              <w:t>и дела за разглеждане през</w:t>
            </w:r>
            <w:r w:rsidR="00A26388">
              <w:rPr>
                <w:spacing w:val="-1"/>
              </w:rPr>
              <w:t xml:space="preserve"> </w:t>
            </w:r>
            <w:r w:rsidR="00A26388">
              <w:t>202</w:t>
            </w:r>
            <w:r w:rsidR="00686D55">
              <w:t>3</w:t>
            </w:r>
            <w:r w:rsidR="00A26388">
              <w:t xml:space="preserve"> година. Сравнителен</w:t>
            </w:r>
            <w:r w:rsidR="00A26388">
              <w:rPr>
                <w:spacing w:val="-2"/>
              </w:rPr>
              <w:t xml:space="preserve"> </w:t>
            </w:r>
            <w:r w:rsidR="00A26388">
              <w:t>анализ</w:t>
            </w:r>
          </w:hyperlink>
          <w:r w:rsidR="001059D1">
            <w:rPr>
              <w:lang w:val="en-US"/>
            </w:rPr>
            <w:tab/>
          </w:r>
          <w:r w:rsidR="008B04B6">
            <w:t>1</w:t>
          </w:r>
          <w:r w:rsidR="00F72967">
            <w:t>0</w:t>
          </w:r>
          <w:r w:rsidR="0037287A">
            <w:t>-1</w:t>
          </w:r>
          <w:r w:rsidR="00F72967">
            <w:t>1</w:t>
          </w:r>
        </w:p>
        <w:p w:rsidR="006C1BBB" w:rsidRDefault="006D6EE9">
          <w:pPr>
            <w:pStyle w:val="11"/>
            <w:numPr>
              <w:ilvl w:val="0"/>
              <w:numId w:val="9"/>
            </w:numPr>
            <w:tabs>
              <w:tab w:val="left" w:pos="1581"/>
              <w:tab w:val="left" w:pos="1582"/>
              <w:tab w:val="left" w:leader="dot" w:pos="9680"/>
            </w:tabs>
          </w:pPr>
          <w:hyperlink w:anchor="_TOC_250010" w:history="1">
            <w:r w:rsidR="00A26388">
              <w:t>Свършени</w:t>
            </w:r>
            <w:r w:rsidR="00A26388">
              <w:rPr>
                <w:spacing w:val="2"/>
              </w:rPr>
              <w:t xml:space="preserve"> </w:t>
            </w:r>
            <w:r w:rsidR="00A26388">
              <w:t>граждански</w:t>
            </w:r>
            <w:r w:rsidR="00A26388">
              <w:rPr>
                <w:spacing w:val="-3"/>
              </w:rPr>
              <w:t xml:space="preserve"> </w:t>
            </w:r>
            <w:r w:rsidR="00A26388">
              <w:t>дела</w:t>
            </w:r>
            <w:r w:rsidR="00A26388">
              <w:rPr>
                <w:spacing w:val="-3"/>
              </w:rPr>
              <w:t xml:space="preserve"> </w:t>
            </w:r>
            <w:r w:rsidR="00A26388">
              <w:t>през</w:t>
            </w:r>
            <w:r w:rsidR="00A26388">
              <w:rPr>
                <w:spacing w:val="-2"/>
              </w:rPr>
              <w:t xml:space="preserve"> </w:t>
            </w:r>
            <w:r w:rsidR="00A26388">
              <w:t>202</w:t>
            </w:r>
            <w:r w:rsidR="00686D55">
              <w:t>3</w:t>
            </w:r>
            <w:r w:rsidR="00A26388">
              <w:t xml:space="preserve"> г</w:t>
            </w:r>
            <w:r w:rsidR="00A26388">
              <w:tab/>
            </w:r>
            <w:r w:rsidR="008B04B6">
              <w:t>.</w:t>
            </w:r>
          </w:hyperlink>
          <w:r w:rsidR="008B04B6">
            <w:t>.1</w:t>
          </w:r>
          <w:r w:rsidR="0037287A">
            <w:t>2-13</w:t>
          </w:r>
        </w:p>
        <w:p w:rsidR="006C1BBB" w:rsidRDefault="006D6EE9">
          <w:pPr>
            <w:pStyle w:val="11"/>
            <w:numPr>
              <w:ilvl w:val="0"/>
              <w:numId w:val="9"/>
            </w:numPr>
            <w:tabs>
              <w:tab w:val="left" w:pos="1581"/>
              <w:tab w:val="left" w:pos="1582"/>
              <w:tab w:val="left" w:leader="dot" w:pos="9681"/>
            </w:tabs>
          </w:pPr>
          <w:hyperlink w:anchor="_TOC_250009" w:history="1">
            <w:r w:rsidR="00A26388">
              <w:t>Решени граждански</w:t>
            </w:r>
            <w:r w:rsidR="00A26388">
              <w:rPr>
                <w:spacing w:val="1"/>
              </w:rPr>
              <w:t xml:space="preserve"> </w:t>
            </w:r>
            <w:r w:rsidR="00A26388">
              <w:t>дела</w:t>
            </w:r>
            <w:r w:rsidR="00A26388">
              <w:rPr>
                <w:spacing w:val="-4"/>
              </w:rPr>
              <w:t xml:space="preserve"> </w:t>
            </w:r>
            <w:r w:rsidR="00A26388">
              <w:t>в</w:t>
            </w:r>
            <w:r w:rsidR="00A26388">
              <w:rPr>
                <w:spacing w:val="-1"/>
              </w:rPr>
              <w:t xml:space="preserve"> </w:t>
            </w:r>
            <w:r w:rsidR="00A26388">
              <w:t>тримесечен</w:t>
            </w:r>
            <w:r w:rsidR="00A26388">
              <w:rPr>
                <w:spacing w:val="-1"/>
              </w:rPr>
              <w:t xml:space="preserve"> </w:t>
            </w:r>
            <w:r w:rsidR="001059D1">
              <w:t>срок</w:t>
            </w:r>
            <w:r w:rsidR="001059D1">
              <w:rPr>
                <w:lang w:val="en-US"/>
              </w:rPr>
              <w:tab/>
            </w:r>
            <w:r w:rsidR="001059D1">
              <w:rPr>
                <w:lang w:val="en-US"/>
              </w:rPr>
              <w:tab/>
            </w:r>
            <w:r w:rsidR="00A26388">
              <w:t>1</w:t>
            </w:r>
          </w:hyperlink>
          <w:r w:rsidR="0037287A">
            <w:t>3</w:t>
          </w:r>
        </w:p>
        <w:p w:rsidR="006C1BBB" w:rsidRDefault="006D6EE9">
          <w:pPr>
            <w:pStyle w:val="11"/>
            <w:numPr>
              <w:ilvl w:val="0"/>
              <w:numId w:val="9"/>
            </w:numPr>
            <w:tabs>
              <w:tab w:val="left" w:pos="1581"/>
              <w:tab w:val="left" w:pos="1582"/>
              <w:tab w:val="left" w:leader="dot" w:pos="9682"/>
            </w:tabs>
          </w:pPr>
          <w:hyperlink w:anchor="_TOC_250008" w:history="1">
            <w:r w:rsidR="00A26388">
              <w:t>Висящи</w:t>
            </w:r>
            <w:r w:rsidR="00A26388">
              <w:rPr>
                <w:spacing w:val="1"/>
              </w:rPr>
              <w:t xml:space="preserve"> </w:t>
            </w:r>
            <w:r w:rsidR="00A26388">
              <w:t>дела в</w:t>
            </w:r>
            <w:r w:rsidR="00A26388">
              <w:rPr>
                <w:spacing w:val="-1"/>
              </w:rPr>
              <w:t xml:space="preserve"> </w:t>
            </w:r>
            <w:r w:rsidR="00A26388">
              <w:t>края на</w:t>
            </w:r>
            <w:r w:rsidR="00A26388">
              <w:rPr>
                <w:spacing w:val="1"/>
              </w:rPr>
              <w:t xml:space="preserve"> </w:t>
            </w:r>
            <w:r w:rsidR="001059D1">
              <w:t>отчетния период</w:t>
            </w:r>
            <w:r w:rsidR="001059D1">
              <w:rPr>
                <w:lang w:val="en-US"/>
              </w:rPr>
              <w:tab/>
            </w:r>
            <w:r w:rsidR="001059D1">
              <w:rPr>
                <w:lang w:val="en-US"/>
              </w:rPr>
              <w:tab/>
            </w:r>
            <w:r w:rsidR="00A26388">
              <w:t>1</w:t>
            </w:r>
          </w:hyperlink>
          <w:r w:rsidR="00F72967">
            <w:t>4</w:t>
          </w:r>
        </w:p>
        <w:p w:rsidR="006C1BBB" w:rsidRDefault="006D6EE9">
          <w:pPr>
            <w:pStyle w:val="11"/>
            <w:numPr>
              <w:ilvl w:val="0"/>
              <w:numId w:val="9"/>
            </w:numPr>
            <w:tabs>
              <w:tab w:val="left" w:pos="1581"/>
              <w:tab w:val="left" w:pos="1582"/>
              <w:tab w:val="left" w:leader="dot" w:pos="9682"/>
            </w:tabs>
          </w:pPr>
          <w:hyperlink w:anchor="_TOC_250007" w:history="1">
            <w:r w:rsidR="00A26388">
              <w:t>Обжалвани</w:t>
            </w:r>
            <w:r w:rsidR="00A26388">
              <w:rPr>
                <w:spacing w:val="1"/>
              </w:rPr>
              <w:t xml:space="preserve"> </w:t>
            </w:r>
            <w:r w:rsidR="00A26388">
              <w:t>дела.</w:t>
            </w:r>
            <w:r w:rsidR="00A26388">
              <w:rPr>
                <w:spacing w:val="-4"/>
              </w:rPr>
              <w:t xml:space="preserve"> </w:t>
            </w:r>
            <w:r w:rsidR="00A26388">
              <w:t>Законосъобразност</w:t>
            </w:r>
            <w:r w:rsidR="00A26388">
              <w:rPr>
                <w:spacing w:val="-1"/>
              </w:rPr>
              <w:t xml:space="preserve"> </w:t>
            </w:r>
            <w:r w:rsidR="00A26388">
              <w:t>на</w:t>
            </w:r>
            <w:r w:rsidR="00A26388">
              <w:rPr>
                <w:spacing w:val="-1"/>
              </w:rPr>
              <w:t xml:space="preserve"> </w:t>
            </w:r>
            <w:r w:rsidR="001059D1">
              <w:t>съдебните решения</w:t>
            </w:r>
            <w:r w:rsidR="001059D1">
              <w:rPr>
                <w:lang w:val="en-US"/>
              </w:rPr>
              <w:tab/>
              <w:t xml:space="preserve"> </w:t>
            </w:r>
            <w:r w:rsidR="00A26388">
              <w:t>1</w:t>
            </w:r>
          </w:hyperlink>
          <w:r w:rsidR="00F72967">
            <w:t>4-15</w:t>
          </w:r>
        </w:p>
        <w:p w:rsidR="008B04B6" w:rsidRDefault="00A26388" w:rsidP="008B04B6">
          <w:pPr>
            <w:pStyle w:val="11"/>
            <w:ind w:right="10"/>
          </w:pPr>
          <w:r>
            <w:t>РЕЗУЛТАТИ</w:t>
          </w:r>
          <w:r>
            <w:rPr>
              <w:spacing w:val="9"/>
            </w:rPr>
            <w:t xml:space="preserve"> </w:t>
          </w:r>
          <w:r>
            <w:t>ОТ</w:t>
          </w:r>
          <w:r>
            <w:rPr>
              <w:spacing w:val="10"/>
            </w:rPr>
            <w:t xml:space="preserve"> </w:t>
          </w:r>
          <w:r>
            <w:t>ВЪРНАТИ</w:t>
          </w:r>
          <w:r>
            <w:rPr>
              <w:spacing w:val="10"/>
            </w:rPr>
            <w:t xml:space="preserve"> </w:t>
          </w:r>
          <w:r>
            <w:t>ОТ</w:t>
          </w:r>
          <w:r>
            <w:rPr>
              <w:spacing w:val="10"/>
            </w:rPr>
            <w:t xml:space="preserve"> </w:t>
          </w:r>
          <w:r>
            <w:t>ГОРНА</w:t>
          </w:r>
          <w:r>
            <w:rPr>
              <w:spacing w:val="10"/>
            </w:rPr>
            <w:t xml:space="preserve"> </w:t>
          </w:r>
          <w:r>
            <w:t>ИНСТАНЦИЯ</w:t>
          </w:r>
          <w:r>
            <w:rPr>
              <w:spacing w:val="9"/>
            </w:rPr>
            <w:t xml:space="preserve"> </w:t>
          </w:r>
          <w:r>
            <w:t>ГРАЖДАНСКИ</w:t>
          </w:r>
          <w:r>
            <w:rPr>
              <w:spacing w:val="10"/>
            </w:rPr>
            <w:t xml:space="preserve"> </w:t>
          </w:r>
          <w:r>
            <w:t>И</w:t>
          </w:r>
          <w:r>
            <w:rPr>
              <w:spacing w:val="10"/>
            </w:rPr>
            <w:t xml:space="preserve"> </w:t>
          </w:r>
          <w:r>
            <w:t>ЧАСТНИ</w:t>
          </w:r>
          <w:r>
            <w:rPr>
              <w:spacing w:val="-57"/>
            </w:rPr>
            <w:t xml:space="preserve"> </w:t>
          </w:r>
          <w:r>
            <w:t>ГРАЖДАНСКИ</w:t>
          </w:r>
          <w:r>
            <w:rPr>
              <w:spacing w:val="-1"/>
            </w:rPr>
            <w:t xml:space="preserve"> </w:t>
          </w:r>
          <w:r>
            <w:t>ДЕЛА</w:t>
          </w:r>
          <w:r w:rsidR="001A36E3">
            <w:t xml:space="preserve"> ПРЕЗ 202</w:t>
          </w:r>
          <w:r w:rsidR="00686D55">
            <w:t>3</w:t>
          </w:r>
          <w:r w:rsidR="001A36E3">
            <w:t xml:space="preserve"> ГОДИНА</w:t>
          </w:r>
          <w:r w:rsidR="001059D1">
            <w:rPr>
              <w:lang w:val="en-US"/>
            </w:rPr>
            <w:t>……………………………………………</w:t>
          </w:r>
          <w:r w:rsidR="008B04B6">
            <w:t>1</w:t>
          </w:r>
          <w:r w:rsidR="00F72967">
            <w:t>4-15</w:t>
          </w:r>
        </w:p>
        <w:p w:rsidR="006C1BBB" w:rsidRDefault="00A26388" w:rsidP="00714F64">
          <w:pPr>
            <w:pStyle w:val="11"/>
            <w:numPr>
              <w:ilvl w:val="0"/>
              <w:numId w:val="12"/>
            </w:numPr>
            <w:ind w:right="10"/>
          </w:pPr>
          <w:r>
            <w:t>НАКАЗАТЕЛНИ</w:t>
          </w:r>
          <w:r>
            <w:rPr>
              <w:spacing w:val="-1"/>
            </w:rPr>
            <w:t xml:space="preserve"> </w:t>
          </w:r>
          <w:r>
            <w:t>ДЕЛА</w:t>
          </w:r>
          <w:r w:rsidR="001059D1">
            <w:rPr>
              <w:lang w:val="en-US"/>
            </w:rPr>
            <w:t>………………………………………………………………….</w:t>
          </w:r>
          <w:r w:rsidR="008B04B6">
            <w:t>1</w:t>
          </w:r>
          <w:r w:rsidR="00F72967">
            <w:t>5</w:t>
          </w:r>
        </w:p>
        <w:p w:rsidR="006C1BBB" w:rsidRDefault="00A26388" w:rsidP="001059D1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10490"/>
            </w:tabs>
            <w:ind w:right="152" w:firstLine="0"/>
          </w:pPr>
          <w:r>
            <w:t>Постъпили</w:t>
          </w:r>
          <w:r>
            <w:rPr>
              <w:spacing w:val="18"/>
            </w:rPr>
            <w:t xml:space="preserve"> </w:t>
          </w:r>
          <w:r>
            <w:t>и</w:t>
          </w:r>
          <w:r>
            <w:rPr>
              <w:spacing w:val="15"/>
            </w:rPr>
            <w:t xml:space="preserve"> </w:t>
          </w:r>
          <w:r>
            <w:t>разгледани</w:t>
          </w:r>
          <w:r>
            <w:rPr>
              <w:spacing w:val="18"/>
            </w:rPr>
            <w:t xml:space="preserve"> </w:t>
          </w:r>
          <w:r>
            <w:t>наказателни</w:t>
          </w:r>
          <w:r>
            <w:rPr>
              <w:spacing w:val="18"/>
            </w:rPr>
            <w:t xml:space="preserve"> </w:t>
          </w:r>
          <w:r>
            <w:t>дела</w:t>
          </w:r>
          <w:r>
            <w:rPr>
              <w:spacing w:val="13"/>
            </w:rPr>
            <w:t xml:space="preserve"> </w:t>
          </w:r>
          <w:r>
            <w:t>през</w:t>
          </w:r>
          <w:r>
            <w:rPr>
              <w:spacing w:val="18"/>
            </w:rPr>
            <w:t xml:space="preserve"> </w:t>
          </w:r>
          <w:r>
            <w:t>202</w:t>
          </w:r>
          <w:r w:rsidR="00686D55">
            <w:t>3</w:t>
          </w:r>
          <w:r>
            <w:rPr>
              <w:spacing w:val="15"/>
            </w:rPr>
            <w:t xml:space="preserve"> </w:t>
          </w:r>
          <w:r>
            <w:t>година</w:t>
          </w:r>
          <w:r>
            <w:rPr>
              <w:spacing w:val="15"/>
            </w:rPr>
            <w:t xml:space="preserve"> </w:t>
          </w:r>
          <w:r>
            <w:t>–</w:t>
          </w:r>
          <w:r>
            <w:rPr>
              <w:spacing w:val="15"/>
            </w:rPr>
            <w:t xml:space="preserve"> </w:t>
          </w:r>
          <w:r>
            <w:t>сравнителен</w:t>
          </w:r>
          <w:r>
            <w:rPr>
              <w:spacing w:val="-57"/>
            </w:rPr>
            <w:t xml:space="preserve"> </w:t>
          </w:r>
          <w:r w:rsidR="00F72967">
            <w:t>анализ</w:t>
          </w:r>
          <w:r w:rsidR="001059D1">
            <w:rPr>
              <w:lang w:val="en-US"/>
            </w:rPr>
            <w:t>……………………………………………………………………………………...</w:t>
          </w:r>
          <w:r w:rsidR="00F72967">
            <w:t>15-16</w:t>
          </w:r>
        </w:p>
        <w:p w:rsidR="006C1BBB" w:rsidRDefault="006D6EE9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1"/>
            </w:tabs>
            <w:ind w:left="1581"/>
          </w:pPr>
          <w:hyperlink w:anchor="_TOC_250006" w:history="1">
            <w:r w:rsidR="00A26388">
              <w:t>Свършени</w:t>
            </w:r>
            <w:r w:rsidR="00A26388">
              <w:rPr>
                <w:spacing w:val="2"/>
              </w:rPr>
              <w:t xml:space="preserve"> </w:t>
            </w:r>
            <w:r w:rsidR="00A26388">
              <w:t>наказателни дела</w:t>
            </w:r>
            <w:r w:rsidR="00A26388">
              <w:rPr>
                <w:spacing w:val="-3"/>
              </w:rPr>
              <w:t xml:space="preserve"> </w:t>
            </w:r>
            <w:r w:rsidR="00A26388">
              <w:t>през</w:t>
            </w:r>
            <w:r w:rsidR="00A26388">
              <w:rPr>
                <w:spacing w:val="-1"/>
              </w:rPr>
              <w:t xml:space="preserve"> </w:t>
            </w:r>
            <w:r w:rsidR="00A26388">
              <w:t>202</w:t>
            </w:r>
            <w:r w:rsidR="00686D55">
              <w:t>3</w:t>
            </w:r>
            <w:r w:rsidR="00A26388">
              <w:t xml:space="preserve"> година</w:t>
            </w:r>
            <w:r w:rsidR="00A26388">
              <w:tab/>
              <w:t>1</w:t>
            </w:r>
          </w:hyperlink>
          <w:r w:rsidR="00F72967">
            <w:t>6-18</w:t>
          </w:r>
        </w:p>
        <w:p w:rsidR="00F72967" w:rsidRDefault="00F72967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1"/>
            </w:tabs>
            <w:ind w:left="1581"/>
          </w:pPr>
          <w:r>
            <w:t>Решени</w:t>
          </w:r>
          <w:r>
            <w:rPr>
              <w:spacing w:val="-3"/>
            </w:rPr>
            <w:t xml:space="preserve"> </w:t>
          </w:r>
          <w:r>
            <w:t>със</w:t>
          </w:r>
          <w:r>
            <w:rPr>
              <w:spacing w:val="-3"/>
            </w:rPr>
            <w:t xml:space="preserve"> </w:t>
          </w:r>
          <w:r>
            <w:t>съдебен</w:t>
          </w:r>
          <w:r>
            <w:rPr>
              <w:spacing w:val="-2"/>
            </w:rPr>
            <w:t xml:space="preserve"> </w:t>
          </w:r>
          <w:r>
            <w:t>акт</w:t>
          </w:r>
          <w:r>
            <w:rPr>
              <w:spacing w:val="2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същество.</w:t>
          </w:r>
          <w:r>
            <w:rPr>
              <w:spacing w:val="-3"/>
            </w:rPr>
            <w:t xml:space="preserve"> </w:t>
          </w:r>
          <w:r>
            <w:t>Прекратени производства………………..</w:t>
          </w:r>
          <w:r w:rsidR="00DF285C">
            <w:t>18-19</w:t>
          </w:r>
        </w:p>
        <w:p w:rsidR="006C1BBB" w:rsidRDefault="006D6EE9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0"/>
            </w:tabs>
            <w:ind w:left="1581"/>
          </w:pPr>
          <w:hyperlink w:anchor="_TOC_250005" w:history="1">
            <w:r w:rsidR="00A26388">
              <w:t>Решени</w:t>
            </w:r>
            <w:r w:rsidR="00A26388">
              <w:rPr>
                <w:spacing w:val="1"/>
              </w:rPr>
              <w:t xml:space="preserve"> </w:t>
            </w:r>
            <w:r w:rsidR="00A26388">
              <w:t>наказателни</w:t>
            </w:r>
            <w:r w:rsidR="00A26388">
              <w:rPr>
                <w:spacing w:val="-1"/>
              </w:rPr>
              <w:t xml:space="preserve"> </w:t>
            </w:r>
            <w:r w:rsidR="00A26388">
              <w:t>дела</w:t>
            </w:r>
            <w:r w:rsidR="00A26388">
              <w:rPr>
                <w:spacing w:val="-1"/>
              </w:rPr>
              <w:t xml:space="preserve"> </w:t>
            </w:r>
            <w:r w:rsidR="00A26388">
              <w:t>в тримесечен</w:t>
            </w:r>
            <w:r w:rsidR="00A26388">
              <w:rPr>
                <w:spacing w:val="-1"/>
              </w:rPr>
              <w:t xml:space="preserve"> </w:t>
            </w:r>
            <w:r w:rsidR="00A26388">
              <w:t>срок</w:t>
            </w:r>
            <w:r w:rsidR="00A26388">
              <w:tab/>
            </w:r>
          </w:hyperlink>
          <w:r w:rsidR="00DF285C">
            <w:t>20-21</w:t>
          </w:r>
        </w:p>
        <w:p w:rsidR="006C1BBB" w:rsidRDefault="006D6EE9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1"/>
            </w:tabs>
            <w:ind w:left="1581"/>
          </w:pPr>
          <w:hyperlink w:anchor="_TOC_250004" w:history="1">
            <w:r w:rsidR="00A26388">
              <w:t>Оправдателни</w:t>
            </w:r>
            <w:r w:rsidR="00A26388">
              <w:rPr>
                <w:spacing w:val="1"/>
              </w:rPr>
              <w:t xml:space="preserve"> </w:t>
            </w:r>
            <w:r w:rsidR="00A26388">
              <w:t>актове</w:t>
            </w:r>
            <w:r w:rsidR="00A26388">
              <w:tab/>
            </w:r>
          </w:hyperlink>
          <w:r w:rsidR="001059D1">
            <w:rPr>
              <w:lang w:val="en-US"/>
            </w:rPr>
            <w:t>….</w:t>
          </w:r>
          <w:r w:rsidR="00DF285C">
            <w:t>21</w:t>
          </w:r>
        </w:p>
        <w:p w:rsidR="006C1BBB" w:rsidRPr="002615E6" w:rsidRDefault="00A26388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1"/>
            </w:tabs>
            <w:ind w:left="1581"/>
          </w:pPr>
          <w:r>
            <w:t>Висящи</w:t>
          </w:r>
          <w:r>
            <w:rPr>
              <w:spacing w:val="1"/>
            </w:rPr>
            <w:t xml:space="preserve"> </w:t>
          </w:r>
          <w:r>
            <w:t>наказателни</w:t>
          </w:r>
          <w:r>
            <w:rPr>
              <w:spacing w:val="1"/>
            </w:rPr>
            <w:t xml:space="preserve"> </w:t>
          </w:r>
          <w:r>
            <w:t>дела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края</w:t>
          </w:r>
          <w:r>
            <w:rPr>
              <w:spacing w:val="-3"/>
            </w:rPr>
            <w:t xml:space="preserve"> </w:t>
          </w:r>
          <w:r>
            <w:t>на отчетния</w:t>
          </w:r>
          <w:r>
            <w:rPr>
              <w:spacing w:val="1"/>
            </w:rPr>
            <w:t xml:space="preserve"> </w:t>
          </w:r>
          <w:r>
            <w:t>период</w:t>
          </w:r>
          <w:r>
            <w:tab/>
          </w:r>
          <w:r w:rsidR="004E142F">
            <w:t>2</w:t>
          </w:r>
          <w:r w:rsidR="00DF285C">
            <w:t>1-22</w:t>
          </w:r>
        </w:p>
        <w:p w:rsidR="002615E6" w:rsidRDefault="002615E6">
          <w:pPr>
            <w:pStyle w:val="11"/>
            <w:numPr>
              <w:ilvl w:val="0"/>
              <w:numId w:val="8"/>
            </w:numPr>
            <w:tabs>
              <w:tab w:val="left" w:pos="1581"/>
              <w:tab w:val="left" w:pos="1582"/>
              <w:tab w:val="left" w:leader="dot" w:pos="9681"/>
            </w:tabs>
            <w:ind w:left="1581"/>
          </w:pPr>
          <w:r>
            <w:t>Структура на осъдената престъшност…………………………………</w:t>
          </w:r>
          <w:r w:rsidR="001059D1">
            <w:rPr>
              <w:lang w:val="en-US"/>
            </w:rPr>
            <w:t>…</w:t>
          </w:r>
          <w:r>
            <w:t>……………22</w:t>
          </w:r>
        </w:p>
        <w:p w:rsidR="006C1BBB" w:rsidRDefault="006D6EE9" w:rsidP="001059D1">
          <w:pPr>
            <w:pStyle w:val="11"/>
            <w:tabs>
              <w:tab w:val="left" w:pos="2786"/>
              <w:tab w:val="left" w:pos="3417"/>
              <w:tab w:val="left" w:pos="4857"/>
              <w:tab w:val="left" w:pos="5742"/>
              <w:tab w:val="left" w:leader="dot" w:pos="10490"/>
            </w:tabs>
            <w:ind w:right="152"/>
          </w:pPr>
          <w:hyperlink w:anchor="_TOC_250002" w:history="1">
            <w:r w:rsidR="00A26388">
              <w:t>РЕЗУЛТАТИ</w:t>
            </w:r>
            <w:r w:rsidR="00A26388">
              <w:tab/>
              <w:t>ОТ</w:t>
            </w:r>
            <w:r w:rsidR="00A26388">
              <w:tab/>
              <w:t>ВЪРНАТИ</w:t>
            </w:r>
            <w:r w:rsidR="00A26388">
              <w:tab/>
              <w:t>ПРЕЗ</w:t>
            </w:r>
            <w:r w:rsidR="00A26388">
              <w:tab/>
              <w:t>202</w:t>
            </w:r>
            <w:r w:rsidR="00686D55">
              <w:t>3</w:t>
            </w:r>
            <w:r w:rsidR="00A26388">
              <w:t xml:space="preserve">    </w:t>
            </w:r>
            <w:r w:rsidR="00A26388">
              <w:rPr>
                <w:spacing w:val="14"/>
              </w:rPr>
              <w:t xml:space="preserve"> </w:t>
            </w:r>
            <w:r w:rsidR="00A26388">
              <w:rPr>
                <w:spacing w:val="-1"/>
              </w:rPr>
              <w:t>ГОДИНА,</w:t>
            </w:r>
            <w:r w:rsidR="00A26388">
              <w:rPr>
                <w:spacing w:val="98"/>
              </w:rPr>
              <w:t xml:space="preserve">  </w:t>
            </w:r>
            <w:r w:rsidR="00A26388">
              <w:t xml:space="preserve">ОБЖАЛВАНИ    </w:t>
            </w:r>
            <w:r w:rsidR="00A26388">
              <w:rPr>
                <w:spacing w:val="10"/>
              </w:rPr>
              <w:t xml:space="preserve"> </w:t>
            </w:r>
            <w:r w:rsidR="00A26388">
              <w:t>И</w:t>
            </w:r>
            <w:r w:rsidR="00A26388">
              <w:rPr>
                <w:spacing w:val="-57"/>
              </w:rPr>
              <w:t xml:space="preserve"> </w:t>
            </w:r>
            <w:r w:rsidR="00A26388">
              <w:t>ПРОТЕСТИРАНИ</w:t>
            </w:r>
            <w:r w:rsidR="00A26388">
              <w:rPr>
                <w:spacing w:val="-1"/>
              </w:rPr>
              <w:t xml:space="preserve"> </w:t>
            </w:r>
            <w:r w:rsidR="00A26388">
              <w:t>ОБЩО НАКАЗАТЕЛНИ</w:t>
            </w:r>
            <w:r w:rsidR="00A26388">
              <w:rPr>
                <w:spacing w:val="-1"/>
              </w:rPr>
              <w:t xml:space="preserve"> </w:t>
            </w:r>
            <w:r w:rsidR="00A26388">
              <w:t>ДЕЛА</w:t>
            </w:r>
          </w:hyperlink>
          <w:r w:rsidR="007E70D9">
            <w:t>…………………………</w:t>
          </w:r>
          <w:r w:rsidR="001059D1">
            <w:rPr>
              <w:lang w:val="en-US"/>
            </w:rPr>
            <w:t>..</w:t>
          </w:r>
          <w:r w:rsidR="007E70D9">
            <w:t>……</w:t>
          </w:r>
          <w:r w:rsidR="001059D1">
            <w:rPr>
              <w:lang w:val="en-US"/>
            </w:rPr>
            <w:t>……..</w:t>
          </w:r>
          <w:r w:rsidR="007E70D9">
            <w:t>.2</w:t>
          </w:r>
          <w:r w:rsidR="00DF285C">
            <w:t>2</w:t>
          </w:r>
        </w:p>
        <w:p w:rsidR="006C1BBB" w:rsidRDefault="006D6EE9" w:rsidP="001059D1">
          <w:pPr>
            <w:pStyle w:val="11"/>
            <w:tabs>
              <w:tab w:val="left" w:pos="2786"/>
              <w:tab w:val="left" w:pos="3417"/>
              <w:tab w:val="left" w:pos="4857"/>
              <w:tab w:val="left" w:leader="dot" w:pos="10490"/>
            </w:tabs>
            <w:ind w:right="152"/>
          </w:pPr>
          <w:hyperlink w:anchor="_TOC_250001" w:history="1">
            <w:r w:rsidR="00A26388">
              <w:t>РЕЗУЛТАТИ</w:t>
            </w:r>
            <w:r w:rsidR="00A26388">
              <w:tab/>
              <w:t>ОТ</w:t>
            </w:r>
            <w:r w:rsidR="00A26388">
              <w:tab/>
              <w:t>ВЪРНАТИ</w:t>
            </w:r>
            <w:r w:rsidR="00A26388">
              <w:tab/>
              <w:t>ПРЕЗ     202</w:t>
            </w:r>
            <w:r w:rsidR="00686D55">
              <w:t>3</w:t>
            </w:r>
            <w:r w:rsidR="00A26388">
              <w:t xml:space="preserve">     </w:t>
            </w:r>
            <w:r w:rsidR="00A26388">
              <w:rPr>
                <w:spacing w:val="-1"/>
              </w:rPr>
              <w:t>ГОДИНА,</w:t>
            </w:r>
            <w:r w:rsidR="00A26388">
              <w:rPr>
                <w:spacing w:val="58"/>
              </w:rPr>
              <w:t xml:space="preserve">   </w:t>
            </w:r>
            <w:r w:rsidR="00A26388">
              <w:t>ОБЖАЛВАНИ     И</w:t>
            </w:r>
            <w:r w:rsidR="00A26388">
              <w:rPr>
                <w:spacing w:val="-57"/>
              </w:rPr>
              <w:t xml:space="preserve"> </w:t>
            </w:r>
            <w:r w:rsidR="00A26388">
              <w:t>ПРОТЕСТИРАНИ</w:t>
            </w:r>
            <w:r w:rsidR="00A26388">
              <w:rPr>
                <w:spacing w:val="-1"/>
              </w:rPr>
              <w:t xml:space="preserve"> </w:t>
            </w:r>
            <w:r w:rsidR="00A26388">
              <w:t>НОХД, НЧХД,</w:t>
            </w:r>
            <w:r w:rsidR="00A26388">
              <w:rPr>
                <w:spacing w:val="-1"/>
              </w:rPr>
              <w:t xml:space="preserve"> </w:t>
            </w:r>
            <w:r w:rsidR="00A26388">
              <w:t>ЧНД</w:t>
            </w:r>
            <w:r w:rsidR="007E70D9">
              <w:t>…………………………………………</w:t>
            </w:r>
            <w:r w:rsidR="001059D1">
              <w:rPr>
                <w:lang w:val="en-US"/>
              </w:rPr>
              <w:t>………</w:t>
            </w:r>
            <w:r w:rsidR="007E70D9">
              <w:t>….</w:t>
            </w:r>
            <w:r w:rsidR="00A26388">
              <w:t>2</w:t>
            </w:r>
          </w:hyperlink>
          <w:r w:rsidR="00DF285C">
            <w:t>3</w:t>
          </w:r>
        </w:p>
        <w:p w:rsidR="006C1BBB" w:rsidRDefault="00A26388">
          <w:pPr>
            <w:pStyle w:val="11"/>
            <w:tabs>
              <w:tab w:val="left" w:leader="dot" w:pos="9682"/>
            </w:tabs>
          </w:pPr>
          <w:r>
            <w:t>VІ</w:t>
          </w:r>
          <w:r w:rsidR="00714F64">
            <w:rPr>
              <w:lang w:val="en-US"/>
            </w:rPr>
            <w:t>I</w:t>
          </w:r>
          <w:r>
            <w:t>I.</w:t>
          </w:r>
          <w:r w:rsidR="00714F64">
            <w:rPr>
              <w:lang w:val="en-US"/>
            </w:rPr>
            <w:t xml:space="preserve"> </w:t>
          </w:r>
          <w:r>
            <w:t>БЮРО „СЪДИМОСТ“</w:t>
          </w:r>
          <w:r>
            <w:tab/>
          </w:r>
          <w:r w:rsidR="001059D1">
            <w:rPr>
              <w:lang w:val="en-US"/>
            </w:rPr>
            <w:t>….</w:t>
          </w:r>
          <w:r>
            <w:t>2</w:t>
          </w:r>
          <w:r w:rsidR="00DF285C">
            <w:t>3</w:t>
          </w:r>
        </w:p>
        <w:p w:rsidR="006C1BBB" w:rsidRPr="00452444" w:rsidRDefault="00714F64">
          <w:pPr>
            <w:pStyle w:val="11"/>
            <w:tabs>
              <w:tab w:val="left" w:leader="dot" w:pos="9681"/>
            </w:tabs>
            <w:rPr>
              <w:lang w:val="en-US"/>
            </w:rPr>
          </w:pPr>
          <w:r>
            <w:rPr>
              <w:lang w:val="en-US"/>
            </w:rPr>
            <w:t>IX</w:t>
          </w:r>
          <w:r w:rsidR="00A26388">
            <w:t>.</w:t>
          </w:r>
          <w:r w:rsidR="00A26388">
            <w:rPr>
              <w:spacing w:val="-1"/>
            </w:rPr>
            <w:t xml:space="preserve"> </w:t>
          </w:r>
          <w:r w:rsidR="00A26388">
            <w:t>ДЕЙНОСТ</w:t>
          </w:r>
          <w:r w:rsidR="00A26388">
            <w:rPr>
              <w:spacing w:val="-1"/>
            </w:rPr>
            <w:t xml:space="preserve"> </w:t>
          </w:r>
          <w:r w:rsidR="00A26388">
            <w:t>НА</w:t>
          </w:r>
          <w:r w:rsidR="00A26388">
            <w:rPr>
              <w:spacing w:val="-1"/>
            </w:rPr>
            <w:t xml:space="preserve"> </w:t>
          </w:r>
          <w:r w:rsidR="00A26388">
            <w:t>ДЪРЖАВНОТО</w:t>
          </w:r>
          <w:r w:rsidR="00A26388">
            <w:rPr>
              <w:spacing w:val="-1"/>
            </w:rPr>
            <w:t xml:space="preserve"> </w:t>
          </w:r>
          <w:r w:rsidR="00A26388">
            <w:t>СЪДЕБНО</w:t>
          </w:r>
          <w:r w:rsidR="00A26388">
            <w:rPr>
              <w:spacing w:val="-1"/>
            </w:rPr>
            <w:t xml:space="preserve"> </w:t>
          </w:r>
          <w:r w:rsidR="00A26388">
            <w:t>ИЗПЪЛНЕНИЕ</w:t>
          </w:r>
          <w:r w:rsidR="00452444">
            <w:rPr>
              <w:lang w:val="en-US"/>
            </w:rPr>
            <w:tab/>
          </w:r>
          <w:r w:rsidR="00A26388">
            <w:t>2</w:t>
          </w:r>
          <w:r w:rsidR="00DF285C">
            <w:t>4</w:t>
          </w:r>
          <w:r w:rsidR="00452444">
            <w:rPr>
              <w:lang w:val="en-US"/>
            </w:rPr>
            <w:t>-26</w:t>
          </w:r>
        </w:p>
        <w:p w:rsidR="006C1BBB" w:rsidRDefault="00A26388">
          <w:pPr>
            <w:pStyle w:val="11"/>
            <w:tabs>
              <w:tab w:val="left" w:leader="dot" w:pos="9680"/>
            </w:tabs>
          </w:pPr>
          <w:r>
            <w:t>X.</w:t>
          </w:r>
          <w:r>
            <w:rPr>
              <w:spacing w:val="-1"/>
            </w:rPr>
            <w:t xml:space="preserve"> </w:t>
          </w:r>
          <w:r>
            <w:t>СЛУЖБА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1"/>
            </w:rPr>
            <w:t xml:space="preserve"> </w:t>
          </w:r>
          <w:r>
            <w:t>ВПИСВАНИЯТА</w:t>
          </w:r>
          <w:r>
            <w:tab/>
            <w:t>2</w:t>
          </w:r>
          <w:r w:rsidR="00DF285C">
            <w:t>6-27</w:t>
          </w:r>
        </w:p>
        <w:p w:rsidR="00157BEF" w:rsidRPr="00DF285C" w:rsidRDefault="00A26388" w:rsidP="004E142F">
          <w:pPr>
            <w:pStyle w:val="11"/>
            <w:tabs>
              <w:tab w:val="left" w:leader="dot" w:pos="9682"/>
            </w:tabs>
          </w:pPr>
          <w:r>
            <w:t>Х</w:t>
          </w:r>
          <w:r w:rsidR="00714F64">
            <w:rPr>
              <w:lang w:val="en-US"/>
            </w:rPr>
            <w:t>I</w:t>
          </w:r>
          <w:r>
            <w:t>.</w:t>
          </w:r>
          <w:r>
            <w:rPr>
              <w:spacing w:val="-1"/>
            </w:rPr>
            <w:t xml:space="preserve"> </w:t>
          </w:r>
          <w:r>
            <w:t>СГРАДЕН</w:t>
          </w:r>
          <w:r>
            <w:rPr>
              <w:spacing w:val="-1"/>
            </w:rPr>
            <w:t xml:space="preserve"> </w:t>
          </w:r>
          <w:r>
            <w:t>ФОНД И</w:t>
          </w:r>
          <w:r>
            <w:rPr>
              <w:spacing w:val="-1"/>
            </w:rPr>
            <w:t xml:space="preserve"> </w:t>
          </w:r>
          <w:r>
            <w:t>ТЕХНИЧЕСКА</w:t>
          </w:r>
          <w:r>
            <w:rPr>
              <w:spacing w:val="1"/>
            </w:rPr>
            <w:t xml:space="preserve"> </w:t>
          </w:r>
          <w:r>
            <w:t>ОБЕЗПЕЧЕНОСТ</w:t>
          </w:r>
          <w:r>
            <w:tab/>
          </w:r>
          <w:r w:rsidR="001A36E3">
            <w:t>2</w:t>
          </w:r>
          <w:r w:rsidR="00DF285C">
            <w:t>7-31</w:t>
          </w:r>
        </w:p>
        <w:p w:rsidR="00B174F2" w:rsidRDefault="00157BEF" w:rsidP="00B174F2">
          <w:pPr>
            <w:pStyle w:val="11"/>
            <w:tabs>
              <w:tab w:val="left" w:leader="dot" w:pos="9682"/>
            </w:tabs>
            <w:rPr>
              <w:lang w:val="en-US"/>
            </w:rPr>
          </w:pPr>
          <w:r w:rsidRPr="00B174F2">
            <w:t>Х</w:t>
          </w:r>
          <w:r w:rsidR="00714F64">
            <w:rPr>
              <w:lang w:val="en-US"/>
            </w:rPr>
            <w:t>I</w:t>
          </w:r>
          <w:r w:rsidR="00B174F2" w:rsidRPr="00B174F2">
            <w:rPr>
              <w:lang w:val="en-US"/>
            </w:rPr>
            <w:t>I</w:t>
          </w:r>
          <w:r w:rsidR="00B174F2" w:rsidRPr="00B174F2">
            <w:t>.</w:t>
          </w:r>
          <w:r w:rsidRPr="00B174F2">
            <w:t>ОБОБЩЕНИЕ</w:t>
          </w:r>
          <w:r w:rsidR="00B174F2">
            <w:tab/>
          </w:r>
          <w:r w:rsidR="001059D1">
            <w:rPr>
              <w:lang w:val="en-US"/>
            </w:rPr>
            <w:t>….</w:t>
          </w:r>
          <w:r w:rsidR="00DF285C">
            <w:t>31</w:t>
          </w:r>
        </w:p>
        <w:p w:rsidR="00157BEF" w:rsidRPr="00157BEF" w:rsidRDefault="00157BEF" w:rsidP="00B174F2">
          <w:pPr>
            <w:ind w:left="381" w:right="907" w:firstLine="720"/>
            <w:jc w:val="both"/>
            <w:rPr>
              <w:lang w:val="en-US"/>
            </w:rPr>
          </w:pPr>
        </w:p>
        <w:p w:rsidR="006C1BBB" w:rsidRDefault="006D6EE9" w:rsidP="004E142F">
          <w:pPr>
            <w:pStyle w:val="11"/>
            <w:tabs>
              <w:tab w:val="left" w:leader="dot" w:pos="9682"/>
            </w:tabs>
          </w:pPr>
        </w:p>
      </w:sdtContent>
    </w:sdt>
    <w:p w:rsidR="006C1BBB" w:rsidRDefault="006C1BBB">
      <w:pPr>
        <w:sectPr w:rsidR="006C1BBB" w:rsidSect="00B24AD9">
          <w:footerReference w:type="default" r:id="rId10"/>
          <w:pgSz w:w="11910" w:h="16840"/>
          <w:pgMar w:top="600" w:right="428" w:bottom="560" w:left="840" w:header="343" w:footer="362" w:gutter="0"/>
          <w:pgNumType w:start="1"/>
          <w:cols w:space="708"/>
        </w:sectPr>
      </w:pPr>
    </w:p>
    <w:p w:rsidR="006C1BBB" w:rsidRDefault="006C1BBB">
      <w:pPr>
        <w:pStyle w:val="a3"/>
        <w:rPr>
          <w:sz w:val="20"/>
        </w:rPr>
      </w:pPr>
    </w:p>
    <w:p w:rsidR="006C1BBB" w:rsidRDefault="006C1BBB">
      <w:pPr>
        <w:pStyle w:val="a3"/>
        <w:spacing w:before="6"/>
        <w:rPr>
          <w:sz w:val="25"/>
        </w:rPr>
      </w:pPr>
    </w:p>
    <w:p w:rsidR="006C1BBB" w:rsidRDefault="005A0A63">
      <w:pPr>
        <w:pStyle w:val="a3"/>
        <w:ind w:left="748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>
                <wp:extent cx="5537200" cy="212090"/>
                <wp:effectExtent l="8255" t="8255" r="7620" b="8255"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tabs>
                                <w:tab w:val="left" w:pos="1519"/>
                              </w:tabs>
                              <w:spacing w:line="317" w:lineRule="exact"/>
                              <w:ind w:left="811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СЪСТАВ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СЪДА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КАДРОВА ОБЕЗПЕЧЕНОСТ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36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" fillcolor="#f2f2f2" strokeweight=".48pt">
                <v:textbox inset="0,0,0,0">
                  <w:txbxContent>
                    <w:p w:rsidR="004D3184" w:rsidRDefault="004D3184">
                      <w:pPr>
                        <w:tabs>
                          <w:tab w:val="left" w:pos="1519"/>
                        </w:tabs>
                        <w:spacing w:line="317" w:lineRule="exact"/>
                        <w:ind w:left="811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I.</w:t>
                      </w:r>
                      <w:r>
                        <w:rPr>
                          <w:b/>
                          <w:sz w:val="28"/>
                        </w:rPr>
                        <w:tab/>
                        <w:t>СЪСТАВ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СЪДА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КАДРОВА ОБЕЗПЕЧЕНОСТ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086" w:rsidRDefault="00A11086" w:rsidP="00A11086">
      <w:pPr>
        <w:pStyle w:val="a3"/>
        <w:ind w:right="11"/>
        <w:jc w:val="both"/>
        <w:rPr>
          <w:sz w:val="25"/>
        </w:rPr>
      </w:pPr>
    </w:p>
    <w:p w:rsidR="00A11086" w:rsidRDefault="00C2452B" w:rsidP="00A11086">
      <w:pPr>
        <w:pStyle w:val="a3"/>
        <w:ind w:right="11" w:firstLine="720"/>
        <w:jc w:val="both"/>
      </w:pPr>
      <w:r>
        <w:rPr>
          <w:spacing w:val="27"/>
        </w:rPr>
        <w:t>К</w:t>
      </w:r>
      <w:r w:rsidR="00B50E64">
        <w:t xml:space="preserve">ъм </w:t>
      </w:r>
      <w:r>
        <w:rPr>
          <w:color w:val="000000" w:themeColor="text1"/>
          <w:lang w:val="en-US"/>
        </w:rPr>
        <w:t>31</w:t>
      </w:r>
      <w:r w:rsidR="00B50E64" w:rsidRPr="00ED1BA8">
        <w:rPr>
          <w:color w:val="000000" w:themeColor="text1"/>
        </w:rPr>
        <w:t>.12.</w:t>
      </w:r>
      <w:r w:rsidR="00A26388" w:rsidRPr="00ED1BA8">
        <w:rPr>
          <w:color w:val="000000" w:themeColor="text1"/>
        </w:rPr>
        <w:t>202</w:t>
      </w:r>
      <w:r w:rsidR="00686D55">
        <w:rPr>
          <w:color w:val="000000" w:themeColor="text1"/>
        </w:rPr>
        <w:t>3</w:t>
      </w:r>
      <w:r w:rsidR="00A26388" w:rsidRPr="00ED1BA8">
        <w:rPr>
          <w:color w:val="000000" w:themeColor="text1"/>
          <w:spacing w:val="27"/>
        </w:rPr>
        <w:t xml:space="preserve"> </w:t>
      </w:r>
      <w:r w:rsidR="00A26388">
        <w:t>г.</w:t>
      </w:r>
      <w:r w:rsidR="00A26388">
        <w:rPr>
          <w:spacing w:val="25"/>
        </w:rPr>
        <w:t xml:space="preserve"> </w:t>
      </w:r>
      <w:r w:rsidR="00A26388">
        <w:t>по</w:t>
      </w:r>
      <w:r w:rsidR="00A26388">
        <w:rPr>
          <w:spacing w:val="28"/>
        </w:rPr>
        <w:t xml:space="preserve"> </w:t>
      </w:r>
      <w:r w:rsidR="00A26388">
        <w:t>щатно</w:t>
      </w:r>
      <w:r w:rsidR="00A26388">
        <w:rPr>
          <w:spacing w:val="27"/>
        </w:rPr>
        <w:t xml:space="preserve"> </w:t>
      </w:r>
      <w:r w:rsidR="00A26388">
        <w:t>разписание,</w:t>
      </w:r>
      <w:r w:rsidR="00A26388">
        <w:rPr>
          <w:spacing w:val="25"/>
        </w:rPr>
        <w:t xml:space="preserve"> </w:t>
      </w:r>
      <w:r w:rsidR="00A26388">
        <w:t>утвърдено</w:t>
      </w:r>
      <w:r w:rsidR="008A628B">
        <w:t xml:space="preserve"> </w:t>
      </w:r>
      <w:r w:rsidR="00A26388">
        <w:t>от Висши</w:t>
      </w:r>
      <w:r w:rsidR="00661650">
        <w:t>я съдебен съвет,</w:t>
      </w:r>
      <w:r>
        <w:t xml:space="preserve"> Районен</w:t>
      </w:r>
      <w:r>
        <w:rPr>
          <w:spacing w:val="24"/>
        </w:rPr>
        <w:t xml:space="preserve"> </w:t>
      </w:r>
      <w:r>
        <w:t>съд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Сандански</w:t>
      </w:r>
      <w:r w:rsidR="00661650">
        <w:t xml:space="preserve"> разполага със </w:t>
      </w:r>
      <w:r>
        <w:rPr>
          <w:lang w:val="en-US"/>
        </w:rPr>
        <w:t>7</w:t>
      </w:r>
      <w:r w:rsidR="00661650">
        <w:t xml:space="preserve"> (</w:t>
      </w:r>
      <w:r>
        <w:t>седем</w:t>
      </w:r>
      <w:r w:rsidR="00A26388">
        <w:t>) бройки за магистрати, в</w:t>
      </w:r>
      <w:r w:rsidR="00A26388">
        <w:rPr>
          <w:spacing w:val="1"/>
        </w:rPr>
        <w:t xml:space="preserve"> </w:t>
      </w:r>
      <w:r w:rsidR="00A26388">
        <w:t>т.ч.</w:t>
      </w:r>
      <w:r w:rsidR="00A26388">
        <w:rPr>
          <w:spacing w:val="1"/>
        </w:rPr>
        <w:t xml:space="preserve"> </w:t>
      </w:r>
      <w:r w:rsidR="00A26388">
        <w:t>за</w:t>
      </w:r>
      <w:r w:rsidR="00A26388">
        <w:rPr>
          <w:spacing w:val="1"/>
        </w:rPr>
        <w:t xml:space="preserve"> </w:t>
      </w:r>
      <w:r w:rsidR="00A26388">
        <w:t>административен</w:t>
      </w:r>
      <w:r w:rsidR="00A26388">
        <w:rPr>
          <w:spacing w:val="1"/>
        </w:rPr>
        <w:t xml:space="preserve"> </w:t>
      </w:r>
      <w:r w:rsidR="00A26388">
        <w:t>ръководител,</w:t>
      </w:r>
      <w:r w:rsidR="00A26388">
        <w:rPr>
          <w:spacing w:val="1"/>
        </w:rPr>
        <w:t xml:space="preserve"> </w:t>
      </w:r>
      <w:r w:rsidR="00A26388">
        <w:t>1</w:t>
      </w:r>
      <w:r w:rsidR="00A26388">
        <w:rPr>
          <w:spacing w:val="1"/>
        </w:rPr>
        <w:t xml:space="preserve"> </w:t>
      </w:r>
      <w:r w:rsidR="00A26388">
        <w:t>(един)</w:t>
      </w:r>
      <w:r w:rsidR="00A26388">
        <w:rPr>
          <w:spacing w:val="1"/>
        </w:rPr>
        <w:t xml:space="preserve"> </w:t>
      </w:r>
      <w:r w:rsidR="00A26388">
        <w:t>Държавен</w:t>
      </w:r>
      <w:r w:rsidR="00A26388">
        <w:rPr>
          <w:spacing w:val="1"/>
        </w:rPr>
        <w:t xml:space="preserve"> </w:t>
      </w:r>
      <w:r w:rsidR="00A26388">
        <w:t>съдебен</w:t>
      </w:r>
      <w:r w:rsidR="00A26388">
        <w:rPr>
          <w:spacing w:val="1"/>
        </w:rPr>
        <w:t xml:space="preserve"> </w:t>
      </w:r>
      <w:r w:rsidR="00A26388">
        <w:t>изпълнител,</w:t>
      </w:r>
      <w:r w:rsidR="00A26388">
        <w:rPr>
          <w:spacing w:val="-4"/>
        </w:rPr>
        <w:t xml:space="preserve"> </w:t>
      </w:r>
      <w:r w:rsidR="00A26388">
        <w:t>1 (един)</w:t>
      </w:r>
      <w:r w:rsidR="00A26388">
        <w:rPr>
          <w:spacing w:val="-3"/>
        </w:rPr>
        <w:t xml:space="preserve"> </w:t>
      </w:r>
      <w:r w:rsidR="00B50E64">
        <w:t>С</w:t>
      </w:r>
      <w:r w:rsidR="00A26388">
        <w:t>ъдия по</w:t>
      </w:r>
      <w:r w:rsidR="00A26388">
        <w:rPr>
          <w:spacing w:val="3"/>
        </w:rPr>
        <w:t xml:space="preserve"> </w:t>
      </w:r>
      <w:r>
        <w:t xml:space="preserve">вписванията. </w:t>
      </w:r>
    </w:p>
    <w:p w:rsidR="00A11086" w:rsidRDefault="00A26388" w:rsidP="00A11086">
      <w:pPr>
        <w:pStyle w:val="a3"/>
        <w:ind w:right="11" w:firstLine="720"/>
        <w:jc w:val="both"/>
      </w:pPr>
      <w:r>
        <w:t>Съдебните</w:t>
      </w:r>
      <w:r>
        <w:rPr>
          <w:spacing w:val="1"/>
        </w:rPr>
        <w:t xml:space="preserve"> </w:t>
      </w:r>
      <w:r>
        <w:t>служители</w:t>
      </w:r>
      <w:r>
        <w:rPr>
          <w:spacing w:val="1"/>
        </w:rPr>
        <w:t xml:space="preserve"> </w:t>
      </w:r>
      <w:r>
        <w:t>са</w:t>
      </w:r>
      <w:r w:rsidR="00661650">
        <w:rPr>
          <w:spacing w:val="1"/>
        </w:rPr>
        <w:t xml:space="preserve"> </w:t>
      </w:r>
      <w:r w:rsidR="00661650" w:rsidRPr="005C1A42">
        <w:rPr>
          <w:color w:val="000000" w:themeColor="text1"/>
          <w:spacing w:val="1"/>
        </w:rPr>
        <w:t>25</w:t>
      </w:r>
      <w:r w:rsidRPr="00F91897">
        <w:rPr>
          <w:color w:val="FF0000"/>
          <w:spacing w:val="1"/>
        </w:rPr>
        <w:t xml:space="preserve"> </w:t>
      </w:r>
      <w:r>
        <w:t>(двадес</w:t>
      </w:r>
      <w:r w:rsidR="003E0F66">
        <w:t>е</w:t>
      </w:r>
      <w:r>
        <w:t>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61650">
        <w:t>пет</w:t>
      </w:r>
      <w:r>
        <w:t>),</w:t>
      </w:r>
      <w:r>
        <w:rPr>
          <w:spacing w:val="1"/>
        </w:rPr>
        <w:t xml:space="preserve"> </w:t>
      </w:r>
      <w:r>
        <w:t>разпределени</w:t>
      </w:r>
      <w:r>
        <w:rPr>
          <w:spacing w:val="1"/>
        </w:rPr>
        <w:t xml:space="preserve"> </w:t>
      </w:r>
      <w:r>
        <w:t>съответно</w:t>
      </w:r>
      <w:r>
        <w:rPr>
          <w:spacing w:val="-1"/>
        </w:rPr>
        <w:t xml:space="preserve"> </w:t>
      </w:r>
      <w:r>
        <w:t>в обща</w:t>
      </w:r>
      <w:r>
        <w:rPr>
          <w:spacing w:val="-3"/>
        </w:rPr>
        <w:t xml:space="preserve"> </w:t>
      </w:r>
      <w:r>
        <w:t>и специализирана</w:t>
      </w:r>
      <w:r>
        <w:rPr>
          <w:spacing w:val="1"/>
        </w:rPr>
        <w:t xml:space="preserve"> </w:t>
      </w:r>
      <w:r w:rsidR="00340FD9">
        <w:t>администрация.</w:t>
      </w:r>
      <w:bookmarkStart w:id="0" w:name="_TOC_250023"/>
      <w:bookmarkEnd w:id="0"/>
    </w:p>
    <w:p w:rsidR="00A11086" w:rsidRDefault="00A11086" w:rsidP="00A11086">
      <w:pPr>
        <w:pStyle w:val="a3"/>
        <w:ind w:right="11" w:firstLine="720"/>
        <w:jc w:val="both"/>
      </w:pPr>
    </w:p>
    <w:p w:rsidR="00A11086" w:rsidRDefault="00A26388" w:rsidP="00A11086">
      <w:pPr>
        <w:pStyle w:val="a3"/>
        <w:ind w:right="11" w:firstLine="720"/>
        <w:jc w:val="both"/>
        <w:rPr>
          <w:b/>
          <w:u w:val="single"/>
        </w:rPr>
      </w:pPr>
      <w:r w:rsidRPr="00A11086">
        <w:rPr>
          <w:b/>
        </w:rPr>
        <w:t>Магистрати</w:t>
      </w:r>
    </w:p>
    <w:p w:rsidR="00A11086" w:rsidRDefault="00A11086" w:rsidP="00A11086">
      <w:pPr>
        <w:pStyle w:val="a3"/>
        <w:ind w:right="11" w:firstLine="720"/>
        <w:jc w:val="both"/>
        <w:rPr>
          <w:b/>
          <w:u w:val="single"/>
        </w:rPr>
      </w:pPr>
    </w:p>
    <w:p w:rsidR="00A11086" w:rsidRDefault="00A26388" w:rsidP="00A11086">
      <w:pPr>
        <w:pStyle w:val="a3"/>
        <w:ind w:right="11" w:firstLine="720"/>
        <w:jc w:val="both"/>
      </w:pPr>
      <w:r w:rsidRPr="00C0115E">
        <w:t>Правораздавателната</w:t>
      </w:r>
      <w:r w:rsidRPr="00C0115E">
        <w:rPr>
          <w:spacing w:val="1"/>
        </w:rPr>
        <w:t xml:space="preserve"> </w:t>
      </w:r>
      <w:r w:rsidRPr="00C0115E">
        <w:t>дейност</w:t>
      </w:r>
      <w:r w:rsidRPr="00C0115E">
        <w:rPr>
          <w:spacing w:val="1"/>
        </w:rPr>
        <w:t xml:space="preserve"> </w:t>
      </w:r>
      <w:r w:rsidRPr="00C0115E">
        <w:t>се</w:t>
      </w:r>
      <w:r w:rsidRPr="00C0115E">
        <w:rPr>
          <w:spacing w:val="1"/>
        </w:rPr>
        <w:t xml:space="preserve"> </w:t>
      </w:r>
      <w:r w:rsidRPr="00C0115E">
        <w:t>осъществява</w:t>
      </w:r>
      <w:r w:rsidRPr="00C0115E">
        <w:rPr>
          <w:spacing w:val="1"/>
        </w:rPr>
        <w:t xml:space="preserve"> </w:t>
      </w:r>
      <w:r w:rsidRPr="00C0115E">
        <w:t>от</w:t>
      </w:r>
      <w:r w:rsidRPr="00C0115E">
        <w:rPr>
          <w:spacing w:val="1"/>
        </w:rPr>
        <w:t xml:space="preserve"> </w:t>
      </w:r>
      <w:r w:rsidRPr="00C0115E">
        <w:t>гражданск</w:t>
      </w:r>
      <w:r w:rsidR="00146D15">
        <w:t>о</w:t>
      </w:r>
      <w:r w:rsidRPr="00C0115E">
        <w:rPr>
          <w:spacing w:val="1"/>
        </w:rPr>
        <w:t xml:space="preserve"> </w:t>
      </w:r>
      <w:r w:rsidRPr="00C0115E">
        <w:t>и</w:t>
      </w:r>
      <w:r w:rsidR="006E5462">
        <w:t xml:space="preserve"> </w:t>
      </w:r>
      <w:r w:rsidRPr="00C0115E">
        <w:rPr>
          <w:spacing w:val="-67"/>
        </w:rPr>
        <w:t xml:space="preserve"> </w:t>
      </w:r>
      <w:r w:rsidR="00E53D32">
        <w:rPr>
          <w:spacing w:val="-67"/>
        </w:rPr>
        <w:t xml:space="preserve"> </w:t>
      </w:r>
      <w:r w:rsidRPr="00C0115E">
        <w:t>наказател</w:t>
      </w:r>
      <w:r w:rsidR="00146D15">
        <w:t>но</w:t>
      </w:r>
      <w:r w:rsidRPr="00C0115E">
        <w:t xml:space="preserve"> </w:t>
      </w:r>
      <w:r w:rsidR="00146D15">
        <w:t>отделение</w:t>
      </w:r>
      <w:r w:rsidRPr="00C0115E">
        <w:t>,</w:t>
      </w:r>
      <w:r w:rsidRPr="00C0115E">
        <w:rPr>
          <w:spacing w:val="-3"/>
        </w:rPr>
        <w:t xml:space="preserve"> </w:t>
      </w:r>
      <w:r w:rsidRPr="00C0115E">
        <w:t>които работят в състав,</w:t>
      </w:r>
      <w:r w:rsidRPr="00C0115E">
        <w:rPr>
          <w:spacing w:val="-3"/>
        </w:rPr>
        <w:t xml:space="preserve"> </w:t>
      </w:r>
      <w:r w:rsidRPr="00C0115E">
        <w:t>както</w:t>
      </w:r>
      <w:r w:rsidRPr="00C0115E">
        <w:rPr>
          <w:spacing w:val="-1"/>
        </w:rPr>
        <w:t xml:space="preserve"> </w:t>
      </w:r>
      <w:r w:rsidRPr="00C0115E">
        <w:t>следва:</w:t>
      </w:r>
      <w:r w:rsidR="00901BB2" w:rsidRPr="00901BB2">
        <w:t xml:space="preserve"> </w:t>
      </w:r>
    </w:p>
    <w:p w:rsidR="00A11086" w:rsidRDefault="00146D15" w:rsidP="00A11086">
      <w:pPr>
        <w:pStyle w:val="a3"/>
        <w:ind w:right="11" w:firstLine="720"/>
        <w:jc w:val="both"/>
      </w:pPr>
      <w:r>
        <w:t>По щат наказателно отделение</w:t>
      </w:r>
      <w:r w:rsidR="00436F1F">
        <w:t xml:space="preserve"> се състои от </w:t>
      </w:r>
      <w:r w:rsidR="00AA48BC">
        <w:t>три</w:t>
      </w:r>
      <w:r w:rsidR="00436F1F">
        <w:t xml:space="preserve"> състава към </w:t>
      </w:r>
      <w:r w:rsidR="0082243E">
        <w:t>31.12</w:t>
      </w:r>
      <w:r w:rsidR="00436F1F">
        <w:t>.202</w:t>
      </w:r>
      <w:r w:rsidR="00F91897">
        <w:t>3</w:t>
      </w:r>
      <w:r w:rsidR="00436F1F">
        <w:t xml:space="preserve"> г.</w:t>
      </w:r>
    </w:p>
    <w:p w:rsidR="006A2FD7" w:rsidRDefault="00901BB2" w:rsidP="00A11086">
      <w:pPr>
        <w:pStyle w:val="a3"/>
        <w:ind w:right="11" w:firstLine="720"/>
        <w:jc w:val="both"/>
      </w:pPr>
      <w:r w:rsidRPr="00EA40A5">
        <w:t>В Районен съд –</w:t>
      </w:r>
      <w:r>
        <w:t xml:space="preserve"> Сандански по щат правораздават </w:t>
      </w:r>
      <w:r w:rsidR="00AA48BC">
        <w:t>3/три</w:t>
      </w:r>
      <w:r>
        <w:t>ма/</w:t>
      </w:r>
      <w:r w:rsidRPr="00EA40A5">
        <w:t xml:space="preserve"> съдии в наказателна материя</w:t>
      </w:r>
      <w:r w:rsidR="00AA48BC">
        <w:t>, това са съдиите Рая Манолева</w:t>
      </w:r>
      <w:r w:rsidRPr="00EA40A5">
        <w:t xml:space="preserve">, Николинка Бузова и Иван Филчев. </w:t>
      </w:r>
    </w:p>
    <w:p w:rsidR="00F91897" w:rsidRDefault="00901BB2" w:rsidP="00A11086">
      <w:pPr>
        <w:pStyle w:val="a3"/>
        <w:ind w:right="11" w:firstLine="720"/>
        <w:jc w:val="both"/>
      </w:pPr>
      <w:r w:rsidRPr="00EA40A5">
        <w:t xml:space="preserve">През изминалата година наказателно отделение работи </w:t>
      </w:r>
      <w:r w:rsidR="008A628B">
        <w:t>8</w:t>
      </w:r>
      <w:r w:rsidR="005A60B0">
        <w:t xml:space="preserve"> месеца </w:t>
      </w:r>
      <w:r w:rsidRPr="00EA40A5">
        <w:t xml:space="preserve">с </w:t>
      </w:r>
      <w:r w:rsidR="005A60B0">
        <w:t>2</w:t>
      </w:r>
      <w:r w:rsidR="003B045C">
        <w:t xml:space="preserve"> </w:t>
      </w:r>
      <w:r>
        <w:t>/</w:t>
      </w:r>
      <w:r w:rsidR="005A60B0">
        <w:t>двам</w:t>
      </w:r>
      <w:r w:rsidR="006A2FD7">
        <w:t>а</w:t>
      </w:r>
      <w:r>
        <w:t>/</w:t>
      </w:r>
      <w:r w:rsidR="00F91897">
        <w:t xml:space="preserve"> съдии, тъй като съдия Николинка Бузова</w:t>
      </w:r>
      <w:r w:rsidRPr="00EA40A5">
        <w:t xml:space="preserve"> </w:t>
      </w:r>
      <w:r>
        <w:t xml:space="preserve">беше </w:t>
      </w:r>
      <w:r w:rsidR="00F91897">
        <w:t>командирован</w:t>
      </w:r>
      <w:r w:rsidR="006A2FD7">
        <w:t>а</w:t>
      </w:r>
      <w:r w:rsidR="00F91897">
        <w:t xml:space="preserve"> в Окръжен</w:t>
      </w:r>
      <w:r w:rsidRPr="00EA40A5">
        <w:t xml:space="preserve"> съд –Благоевград</w:t>
      </w:r>
      <w:r w:rsidR="00217409">
        <w:t xml:space="preserve"> за периода </w:t>
      </w:r>
      <w:r w:rsidR="00494576">
        <w:t>от</w:t>
      </w:r>
      <w:r w:rsidRPr="00EA40A5">
        <w:t xml:space="preserve"> 0</w:t>
      </w:r>
      <w:r w:rsidR="00F91897">
        <w:t>3.04.2023</w:t>
      </w:r>
      <w:r w:rsidRPr="00EA40A5">
        <w:t xml:space="preserve"> г. до </w:t>
      </w:r>
      <w:r w:rsidR="006A2FD7">
        <w:t>08</w:t>
      </w:r>
      <w:r w:rsidRPr="00EA40A5">
        <w:t>.</w:t>
      </w:r>
      <w:r w:rsidR="006A2FD7">
        <w:t>06</w:t>
      </w:r>
      <w:r w:rsidRPr="00EA40A5">
        <w:t>.202</w:t>
      </w:r>
      <w:r w:rsidR="006A2FD7">
        <w:t>3</w:t>
      </w:r>
      <w:r w:rsidRPr="00EA40A5">
        <w:t xml:space="preserve"> година</w:t>
      </w:r>
      <w:r w:rsidR="00217409">
        <w:t xml:space="preserve"> и считано от</w:t>
      </w:r>
      <w:r w:rsidR="005A60B0">
        <w:t xml:space="preserve"> 06</w:t>
      </w:r>
      <w:r w:rsidR="008A2DF2">
        <w:t>.07.2023 г. към</w:t>
      </w:r>
      <w:r w:rsidR="00B2473C">
        <w:t xml:space="preserve"> 31.12.2023 г. бе</w:t>
      </w:r>
      <w:r w:rsidR="005A60B0">
        <w:t xml:space="preserve"> командирована в Административен съд – Благоевград.</w:t>
      </w:r>
    </w:p>
    <w:p w:rsidR="00A11086" w:rsidRPr="00217409" w:rsidRDefault="00901BB2" w:rsidP="00A11086">
      <w:pPr>
        <w:pStyle w:val="a3"/>
        <w:ind w:right="11" w:firstLine="720"/>
        <w:jc w:val="both"/>
        <w:rPr>
          <w:u w:val="single"/>
        </w:rPr>
      </w:pPr>
      <w:r>
        <w:t xml:space="preserve">Поради което </w:t>
      </w:r>
      <w:r w:rsidR="00F91897">
        <w:t xml:space="preserve">реално през отчетния период до </w:t>
      </w:r>
      <w:r w:rsidR="00F91897" w:rsidRPr="00217409">
        <w:t>31</w:t>
      </w:r>
      <w:r w:rsidR="006A2FD7" w:rsidRPr="00217409">
        <w:t>.12</w:t>
      </w:r>
      <w:r w:rsidRPr="00217409">
        <w:t>.202</w:t>
      </w:r>
      <w:r w:rsidR="00F91897" w:rsidRPr="00217409">
        <w:t>3</w:t>
      </w:r>
      <w:r w:rsidRPr="00217409">
        <w:t xml:space="preserve"> г. са работили </w:t>
      </w:r>
      <w:r w:rsidR="004C25A2" w:rsidRPr="00217409">
        <w:t xml:space="preserve">общо </w:t>
      </w:r>
      <w:r w:rsidR="00F91897" w:rsidRPr="00217409">
        <w:t>три състава, но считано от 03</w:t>
      </w:r>
      <w:r w:rsidRPr="00217409">
        <w:t>.0</w:t>
      </w:r>
      <w:r w:rsidR="00F91897" w:rsidRPr="00217409">
        <w:t>4.2023</w:t>
      </w:r>
      <w:r w:rsidRPr="00217409">
        <w:t xml:space="preserve"> г. </w:t>
      </w:r>
      <w:r w:rsidR="00217409" w:rsidRPr="00217409">
        <w:t xml:space="preserve">до 08.06.2023 г. и от </w:t>
      </w:r>
      <w:r w:rsidR="00217409" w:rsidRPr="00930D2C">
        <w:t>06.07.2023</w:t>
      </w:r>
      <w:r w:rsidR="00217409" w:rsidRPr="00217409">
        <w:t xml:space="preserve"> г. </w:t>
      </w:r>
      <w:r w:rsidRPr="00217409">
        <w:t xml:space="preserve">до края </w:t>
      </w:r>
      <w:r w:rsidR="00F91897" w:rsidRPr="00217409">
        <w:t xml:space="preserve">на годината </w:t>
      </w:r>
      <w:r w:rsidR="002846B0">
        <w:t xml:space="preserve">наказателно отделение </w:t>
      </w:r>
      <w:r w:rsidR="00F91897" w:rsidRPr="00217409">
        <w:t xml:space="preserve"> работи</w:t>
      </w:r>
      <w:r w:rsidR="002846B0">
        <w:t xml:space="preserve"> в </w:t>
      </w:r>
      <w:r w:rsidR="00F91897" w:rsidRPr="00217409">
        <w:t>два</w:t>
      </w:r>
      <w:r w:rsidR="002846B0">
        <w:t xml:space="preserve"> състава – съдия Рая Манолева и съдия Иван Филчев.</w:t>
      </w:r>
    </w:p>
    <w:p w:rsidR="00B34C5E" w:rsidRDefault="00901BB2" w:rsidP="00A11086">
      <w:pPr>
        <w:pStyle w:val="a3"/>
        <w:ind w:right="11" w:firstLine="720"/>
        <w:jc w:val="both"/>
      </w:pPr>
      <w:r w:rsidRPr="006A2FD7">
        <w:t>В Районен съд – Сандански</w:t>
      </w:r>
      <w:r w:rsidRPr="00EA40A5">
        <w:t xml:space="preserve"> по щат правораздават 4</w:t>
      </w:r>
      <w:r>
        <w:t>/четири</w:t>
      </w:r>
      <w:r w:rsidRPr="00EA40A5">
        <w:t>ма</w:t>
      </w:r>
      <w:r>
        <w:t>/</w:t>
      </w:r>
      <w:r w:rsidRPr="00EA40A5">
        <w:t xml:space="preserve"> съдии в гражданска материя, това са съдиите Роси</w:t>
      </w:r>
      <w:r>
        <w:t>ца Калугерова, Бисерка Бакалова-</w:t>
      </w:r>
      <w:r w:rsidRPr="00EA40A5">
        <w:t xml:space="preserve">Тилева, Стойка Янева и Катя Сукалинска. </w:t>
      </w:r>
    </w:p>
    <w:p w:rsidR="00B2473C" w:rsidRDefault="00B2473C" w:rsidP="00A11086">
      <w:pPr>
        <w:pStyle w:val="a3"/>
        <w:ind w:right="11" w:firstLine="720"/>
        <w:jc w:val="both"/>
      </w:pPr>
      <w:r>
        <w:t>С Решение по протокол №40/05.12.2023 г.</w:t>
      </w:r>
      <w:r w:rsidR="004A4681" w:rsidRPr="004A4681">
        <w:t xml:space="preserve"> </w:t>
      </w:r>
      <w:r w:rsidR="004A4681">
        <w:t xml:space="preserve">Съдийската колегия  на Висш съдебен съвет </w:t>
      </w:r>
      <w:r w:rsidR="00946100">
        <w:rPr>
          <w:b/>
        </w:rPr>
        <w:t xml:space="preserve">ЗАКРИВА </w:t>
      </w:r>
      <w:r w:rsidR="008A2DF2">
        <w:t xml:space="preserve">1/една / </w:t>
      </w:r>
      <w:r w:rsidR="004A4681">
        <w:t>щатна длъжност „</w:t>
      </w:r>
      <w:r>
        <w:t>съдия</w:t>
      </w:r>
      <w:r w:rsidR="004A4681">
        <w:t xml:space="preserve">“ в Районен съд – Сандански и </w:t>
      </w:r>
      <w:r w:rsidR="004A4681" w:rsidRPr="004A4681">
        <w:rPr>
          <w:b/>
        </w:rPr>
        <w:t>РАЗКРИВА</w:t>
      </w:r>
      <w:r w:rsidR="004A4681">
        <w:t xml:space="preserve"> 1 /една/ щатна длъжност „съдия“ в Районен съд – Благоевград, </w:t>
      </w:r>
      <w:r w:rsidR="00946100">
        <w:t>като считано от 01.01.2024 г.</w:t>
      </w:r>
      <w:r>
        <w:t xml:space="preserve"> </w:t>
      </w:r>
      <w:r w:rsidR="004A4681" w:rsidRPr="004A4681">
        <w:rPr>
          <w:b/>
        </w:rPr>
        <w:t>ПРЕНАЗНАЧАВА</w:t>
      </w:r>
      <w:r w:rsidR="00946100">
        <w:t xml:space="preserve"> </w:t>
      </w:r>
      <w:r w:rsidR="008D261D">
        <w:t xml:space="preserve">Катя </w:t>
      </w:r>
      <w:r w:rsidR="004A4681">
        <w:t xml:space="preserve">Георгиева </w:t>
      </w:r>
      <w:r w:rsidR="008D261D">
        <w:t>Сукалинска</w:t>
      </w:r>
      <w:r w:rsidR="004A4681">
        <w:t xml:space="preserve"> на длъжност „съдия“ в Районен съд </w:t>
      </w:r>
      <w:r w:rsidR="00946100">
        <w:t>–</w:t>
      </w:r>
      <w:r w:rsidR="004A4681">
        <w:t xml:space="preserve"> </w:t>
      </w:r>
      <w:r w:rsidR="00946100">
        <w:t>Благоевград.</w:t>
      </w:r>
    </w:p>
    <w:p w:rsidR="00B34C5E" w:rsidRDefault="00F26C22" w:rsidP="00B34C5E">
      <w:pPr>
        <w:pStyle w:val="a3"/>
        <w:ind w:right="11" w:firstLine="720"/>
        <w:jc w:val="both"/>
      </w:pPr>
      <w:r>
        <w:t>Р</w:t>
      </w:r>
      <w:r w:rsidR="00B34C5E">
        <w:t xml:space="preserve">еално през отчетния период </w:t>
      </w:r>
      <w:r w:rsidR="00B34C5E" w:rsidRPr="00E01A68">
        <w:t>са работили общо четири състава.</w:t>
      </w:r>
    </w:p>
    <w:p w:rsidR="00B34C5E" w:rsidRDefault="00B34C5E" w:rsidP="00A11086">
      <w:pPr>
        <w:pStyle w:val="a3"/>
        <w:ind w:right="11" w:firstLine="720"/>
        <w:jc w:val="both"/>
        <w:rPr>
          <w:b/>
        </w:rPr>
      </w:pPr>
      <w:bookmarkStart w:id="1" w:name="_TOC_250022"/>
    </w:p>
    <w:p w:rsidR="00A11086" w:rsidRPr="00A11086" w:rsidRDefault="00A26388" w:rsidP="00A11086">
      <w:pPr>
        <w:pStyle w:val="a3"/>
        <w:ind w:right="11" w:firstLine="720"/>
        <w:jc w:val="both"/>
        <w:rPr>
          <w:b/>
          <w:spacing w:val="1"/>
        </w:rPr>
      </w:pPr>
      <w:r w:rsidRPr="00A11086">
        <w:rPr>
          <w:b/>
        </w:rPr>
        <w:t>Държавен</w:t>
      </w:r>
      <w:r w:rsidRPr="00A11086">
        <w:rPr>
          <w:b/>
          <w:spacing w:val="-3"/>
        </w:rPr>
        <w:t xml:space="preserve"> </w:t>
      </w:r>
      <w:r w:rsidRPr="00A11086">
        <w:rPr>
          <w:b/>
        </w:rPr>
        <w:t>съдебен</w:t>
      </w:r>
      <w:r w:rsidRPr="00A11086">
        <w:rPr>
          <w:b/>
          <w:spacing w:val="-5"/>
        </w:rPr>
        <w:t xml:space="preserve"> </w:t>
      </w:r>
      <w:r w:rsidRPr="00A11086">
        <w:rPr>
          <w:b/>
        </w:rPr>
        <w:t>изпълнител и</w:t>
      </w:r>
      <w:r w:rsidRPr="00A11086">
        <w:rPr>
          <w:b/>
          <w:spacing w:val="-2"/>
        </w:rPr>
        <w:t xml:space="preserve"> </w:t>
      </w:r>
      <w:r w:rsidRPr="00A11086">
        <w:rPr>
          <w:b/>
        </w:rPr>
        <w:t>съдия</w:t>
      </w:r>
      <w:r w:rsidRPr="00A11086">
        <w:rPr>
          <w:b/>
          <w:spacing w:val="-1"/>
        </w:rPr>
        <w:t xml:space="preserve"> </w:t>
      </w:r>
      <w:bookmarkEnd w:id="1"/>
      <w:r w:rsidRPr="00A11086">
        <w:rPr>
          <w:b/>
        </w:rPr>
        <w:t>по вписванията</w:t>
      </w:r>
    </w:p>
    <w:p w:rsidR="00A11086" w:rsidRPr="00A11086" w:rsidRDefault="00A11086" w:rsidP="00A11086">
      <w:pPr>
        <w:pStyle w:val="a3"/>
        <w:ind w:right="11" w:firstLine="720"/>
        <w:jc w:val="both"/>
        <w:rPr>
          <w:b/>
          <w:spacing w:val="1"/>
        </w:rPr>
      </w:pPr>
    </w:p>
    <w:p w:rsidR="00A11086" w:rsidRDefault="00340FD9" w:rsidP="00A11086">
      <w:pPr>
        <w:pStyle w:val="a3"/>
        <w:ind w:right="11" w:firstLine="720"/>
        <w:jc w:val="both"/>
      </w:pPr>
      <w:r>
        <w:t>РС – Сандански</w:t>
      </w:r>
      <w:r w:rsidR="00A26388">
        <w:t xml:space="preserve"> разполага с една щатна бройка за длъжността държавен</w:t>
      </w:r>
      <w:r w:rsidR="00A26388">
        <w:rPr>
          <w:spacing w:val="1"/>
        </w:rPr>
        <w:t xml:space="preserve"> </w:t>
      </w:r>
      <w:r w:rsidR="00A26388">
        <w:t>съдебен</w:t>
      </w:r>
      <w:r w:rsidR="00A26388">
        <w:rPr>
          <w:spacing w:val="1"/>
        </w:rPr>
        <w:t xml:space="preserve"> </w:t>
      </w:r>
      <w:r w:rsidR="00A26388">
        <w:t>изпълнител,</w:t>
      </w:r>
      <w:r w:rsidR="00A26388">
        <w:rPr>
          <w:spacing w:val="1"/>
        </w:rPr>
        <w:t xml:space="preserve"> </w:t>
      </w:r>
      <w:r w:rsidR="00A26388">
        <w:t>заета</w:t>
      </w:r>
      <w:r w:rsidR="00A26388">
        <w:rPr>
          <w:spacing w:val="1"/>
        </w:rPr>
        <w:t xml:space="preserve"> </w:t>
      </w:r>
      <w:r w:rsidR="00A26388">
        <w:t>от</w:t>
      </w:r>
      <w:r w:rsidR="00A26388">
        <w:rPr>
          <w:spacing w:val="1"/>
        </w:rPr>
        <w:t xml:space="preserve"> </w:t>
      </w:r>
      <w:r>
        <w:t>Огнян Малчев</w:t>
      </w:r>
      <w:r w:rsidR="00A26388">
        <w:rPr>
          <w:spacing w:val="1"/>
        </w:rPr>
        <w:t xml:space="preserve"> </w:t>
      </w:r>
      <w:r w:rsidR="00A26388">
        <w:t>и</w:t>
      </w:r>
      <w:r w:rsidR="00A26388">
        <w:rPr>
          <w:spacing w:val="1"/>
        </w:rPr>
        <w:t xml:space="preserve"> </w:t>
      </w:r>
      <w:r w:rsidR="00A26388">
        <w:t>една</w:t>
      </w:r>
      <w:r w:rsidR="00A26388">
        <w:rPr>
          <w:spacing w:val="1"/>
        </w:rPr>
        <w:t xml:space="preserve"> </w:t>
      </w:r>
      <w:r w:rsidR="00A26388">
        <w:t>за</w:t>
      </w:r>
      <w:r w:rsidR="00A26388">
        <w:rPr>
          <w:spacing w:val="1"/>
        </w:rPr>
        <w:t xml:space="preserve"> </w:t>
      </w:r>
      <w:r w:rsidR="00A26388">
        <w:t>съдия</w:t>
      </w:r>
      <w:r w:rsidR="00A26388">
        <w:rPr>
          <w:spacing w:val="1"/>
        </w:rPr>
        <w:t xml:space="preserve"> </w:t>
      </w:r>
      <w:r w:rsidR="00A26388">
        <w:t>по</w:t>
      </w:r>
      <w:r w:rsidR="00A26388">
        <w:rPr>
          <w:spacing w:val="1"/>
        </w:rPr>
        <w:t xml:space="preserve"> </w:t>
      </w:r>
      <w:r w:rsidR="00A26388">
        <w:t>вписвания,</w:t>
      </w:r>
      <w:r w:rsidR="00A26388">
        <w:rPr>
          <w:spacing w:val="-1"/>
        </w:rPr>
        <w:t xml:space="preserve"> </w:t>
      </w:r>
      <w:r w:rsidR="00A26388">
        <w:t>заета</w:t>
      </w:r>
      <w:r w:rsidR="00A26388">
        <w:rPr>
          <w:spacing w:val="-1"/>
        </w:rPr>
        <w:t xml:space="preserve"> </w:t>
      </w:r>
      <w:r w:rsidR="004E3E94">
        <w:t>от Атанас Аврамов</w:t>
      </w:r>
      <w:r w:rsidR="00A26388">
        <w:t>.</w:t>
      </w:r>
      <w:bookmarkStart w:id="2" w:name="_TOC_250021"/>
    </w:p>
    <w:p w:rsidR="00A11086" w:rsidRDefault="00A11086" w:rsidP="00A11086">
      <w:pPr>
        <w:pStyle w:val="a3"/>
        <w:ind w:right="11" w:firstLine="720"/>
        <w:jc w:val="both"/>
      </w:pPr>
    </w:p>
    <w:p w:rsidR="00A11086" w:rsidRDefault="00A26388" w:rsidP="00A11086">
      <w:pPr>
        <w:pStyle w:val="a3"/>
        <w:ind w:right="11" w:firstLine="720"/>
        <w:jc w:val="both"/>
        <w:rPr>
          <w:b/>
          <w:spacing w:val="1"/>
          <w:u w:val="single"/>
        </w:rPr>
      </w:pPr>
      <w:r w:rsidRPr="00A11086">
        <w:rPr>
          <w:b/>
        </w:rPr>
        <w:t>Обща</w:t>
      </w:r>
      <w:r w:rsidRPr="00A11086">
        <w:rPr>
          <w:b/>
          <w:spacing w:val="-1"/>
        </w:rPr>
        <w:t xml:space="preserve"> </w:t>
      </w:r>
      <w:r w:rsidRPr="00A11086">
        <w:rPr>
          <w:b/>
        </w:rPr>
        <w:t>и</w:t>
      </w:r>
      <w:r w:rsidRPr="00A11086">
        <w:rPr>
          <w:b/>
          <w:spacing w:val="-3"/>
        </w:rPr>
        <w:t xml:space="preserve"> </w:t>
      </w:r>
      <w:r w:rsidRPr="00A11086">
        <w:rPr>
          <w:b/>
        </w:rPr>
        <w:t>специализирана</w:t>
      </w:r>
      <w:r w:rsidRPr="00A11086">
        <w:rPr>
          <w:b/>
          <w:spacing w:val="-1"/>
        </w:rPr>
        <w:t xml:space="preserve"> </w:t>
      </w:r>
      <w:r w:rsidRPr="00A11086">
        <w:rPr>
          <w:b/>
        </w:rPr>
        <w:t>администрация</w:t>
      </w:r>
      <w:r w:rsidRPr="00A11086">
        <w:rPr>
          <w:b/>
          <w:spacing w:val="-1"/>
        </w:rPr>
        <w:t xml:space="preserve"> </w:t>
      </w:r>
      <w:r w:rsidRPr="00A11086">
        <w:rPr>
          <w:b/>
        </w:rPr>
        <w:t>на</w:t>
      </w:r>
      <w:r w:rsidRPr="00A11086">
        <w:rPr>
          <w:b/>
          <w:spacing w:val="-1"/>
        </w:rPr>
        <w:t xml:space="preserve"> </w:t>
      </w:r>
      <w:bookmarkEnd w:id="2"/>
      <w:r w:rsidRPr="00A11086">
        <w:rPr>
          <w:b/>
        </w:rPr>
        <w:t>съда.</w:t>
      </w:r>
    </w:p>
    <w:p w:rsidR="00A11086" w:rsidRDefault="00A11086" w:rsidP="00A11086">
      <w:pPr>
        <w:pStyle w:val="a3"/>
        <w:ind w:right="11" w:firstLine="720"/>
        <w:jc w:val="both"/>
        <w:rPr>
          <w:b/>
          <w:spacing w:val="1"/>
          <w:u w:val="single"/>
        </w:rPr>
      </w:pPr>
    </w:p>
    <w:p w:rsidR="00A11086" w:rsidRDefault="00A26388" w:rsidP="00A11086">
      <w:pPr>
        <w:pStyle w:val="a3"/>
        <w:ind w:right="11" w:firstLine="720"/>
        <w:jc w:val="both"/>
        <w:rPr>
          <w:b/>
          <w:spacing w:val="1"/>
          <w:u w:val="single"/>
        </w:rPr>
      </w:pPr>
      <w:r>
        <w:t>Броят на съ</w:t>
      </w:r>
      <w:r w:rsidR="004E3E94">
        <w:t>дебните служители на РС – Сандански по щат е 25</w:t>
      </w:r>
      <w:r>
        <w:t xml:space="preserve"> – </w:t>
      </w:r>
      <w:r w:rsidR="004E3E94" w:rsidRPr="008E0AD4">
        <w:rPr>
          <w:color w:val="FF0000"/>
        </w:rPr>
        <w:t xml:space="preserve">  </w:t>
      </w:r>
      <w:r w:rsidRPr="005E6D5B">
        <w:rPr>
          <w:color w:val="000000" w:themeColor="text1"/>
        </w:rPr>
        <w:t>изцяло</w:t>
      </w:r>
      <w:r w:rsidRPr="005E6D5B">
        <w:rPr>
          <w:color w:val="000000" w:themeColor="text1"/>
          <w:spacing w:val="1"/>
        </w:rPr>
        <w:t xml:space="preserve"> </w:t>
      </w:r>
      <w:r w:rsidRPr="005E6D5B">
        <w:rPr>
          <w:color w:val="000000" w:themeColor="text1"/>
        </w:rPr>
        <w:t>зает</w:t>
      </w:r>
      <w:r w:rsidR="005E6D5B">
        <w:t xml:space="preserve">. </w:t>
      </w:r>
      <w:r w:rsidR="00E5135F">
        <w:tab/>
      </w:r>
      <w:r w:rsidR="005E6D5B">
        <w:t xml:space="preserve">Съдебните служители са </w:t>
      </w:r>
      <w:r>
        <w:t>разпределени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специализирана администрация.</w:t>
      </w:r>
    </w:p>
    <w:p w:rsidR="00A11086" w:rsidRDefault="00F26C22" w:rsidP="00A11086">
      <w:pPr>
        <w:pStyle w:val="a3"/>
        <w:ind w:right="11" w:firstLine="720"/>
        <w:jc w:val="both"/>
        <w:rPr>
          <w:b/>
          <w:spacing w:val="1"/>
          <w:u w:val="single"/>
        </w:rPr>
      </w:pPr>
      <w:r>
        <w:t>Една</w:t>
      </w:r>
      <w:r w:rsidR="00A26388">
        <w:rPr>
          <w:spacing w:val="1"/>
        </w:rPr>
        <w:t xml:space="preserve"> </w:t>
      </w:r>
      <w:r w:rsidR="00A26388">
        <w:t>част</w:t>
      </w:r>
      <w:r w:rsidR="00A26388">
        <w:rPr>
          <w:spacing w:val="1"/>
        </w:rPr>
        <w:t xml:space="preserve"> </w:t>
      </w:r>
      <w:r w:rsidR="00A26388">
        <w:t>от</w:t>
      </w:r>
      <w:r w:rsidR="00A26388">
        <w:rPr>
          <w:spacing w:val="1"/>
        </w:rPr>
        <w:t xml:space="preserve"> </w:t>
      </w:r>
      <w:r w:rsidR="00A26388">
        <w:t>служители</w:t>
      </w:r>
      <w:r>
        <w:t>те</w:t>
      </w:r>
      <w:r w:rsidR="00A26388">
        <w:rPr>
          <w:spacing w:val="1"/>
        </w:rPr>
        <w:t xml:space="preserve"> </w:t>
      </w:r>
      <w:r w:rsidR="00A26388">
        <w:t>са</w:t>
      </w:r>
      <w:r w:rsidR="00A26388">
        <w:rPr>
          <w:spacing w:val="1"/>
        </w:rPr>
        <w:t xml:space="preserve"> </w:t>
      </w:r>
      <w:r w:rsidR="00A26388">
        <w:t>с</w:t>
      </w:r>
      <w:r w:rsidR="00A26388">
        <w:rPr>
          <w:spacing w:val="1"/>
        </w:rPr>
        <w:t xml:space="preserve"> </w:t>
      </w:r>
      <w:r w:rsidR="00A26388">
        <w:t>дългогодишен</w:t>
      </w:r>
      <w:r w:rsidR="00A26388">
        <w:rPr>
          <w:spacing w:val="1"/>
        </w:rPr>
        <w:t xml:space="preserve"> </w:t>
      </w:r>
      <w:r w:rsidR="00A26388">
        <w:t>стаж</w:t>
      </w:r>
      <w:r w:rsidR="00A26388">
        <w:rPr>
          <w:spacing w:val="1"/>
        </w:rPr>
        <w:t xml:space="preserve"> </w:t>
      </w:r>
      <w:r w:rsidR="00A26388">
        <w:t>в</w:t>
      </w:r>
      <w:r w:rsidR="00A26388">
        <w:rPr>
          <w:spacing w:val="1"/>
        </w:rPr>
        <w:t xml:space="preserve"> </w:t>
      </w:r>
      <w:r w:rsidR="00A26388">
        <w:t>съдебната</w:t>
      </w:r>
      <w:r w:rsidR="00A26388">
        <w:rPr>
          <w:spacing w:val="1"/>
        </w:rPr>
        <w:t xml:space="preserve"> </w:t>
      </w:r>
      <w:r w:rsidR="00A26388">
        <w:t>система,</w:t>
      </w:r>
      <w:r>
        <w:t xml:space="preserve"> а останалите</w:t>
      </w:r>
      <w:r w:rsidR="00A26388">
        <w:rPr>
          <w:spacing w:val="1"/>
        </w:rPr>
        <w:t xml:space="preserve"> </w:t>
      </w:r>
      <w:r w:rsidR="00A26388">
        <w:t>имат</w:t>
      </w:r>
      <w:r w:rsidR="00A26388">
        <w:rPr>
          <w:spacing w:val="1"/>
        </w:rPr>
        <w:t xml:space="preserve"> </w:t>
      </w:r>
      <w:r w:rsidR="00A26388">
        <w:t>необходимия</w:t>
      </w:r>
      <w:r w:rsidR="00A26388">
        <w:rPr>
          <w:spacing w:val="1"/>
        </w:rPr>
        <w:t xml:space="preserve"> </w:t>
      </w:r>
      <w:r w:rsidR="00A26388">
        <w:t>опит</w:t>
      </w:r>
      <w:r>
        <w:t xml:space="preserve"> и професионална квалификация</w:t>
      </w:r>
      <w:r w:rsidR="00A26388">
        <w:rPr>
          <w:spacing w:val="1"/>
        </w:rPr>
        <w:t xml:space="preserve"> </w:t>
      </w:r>
      <w:r w:rsidR="00A26388">
        <w:t>за</w:t>
      </w:r>
      <w:r w:rsidR="00A26388">
        <w:rPr>
          <w:spacing w:val="1"/>
        </w:rPr>
        <w:t xml:space="preserve"> </w:t>
      </w:r>
      <w:r>
        <w:t xml:space="preserve">качествено </w:t>
      </w:r>
      <w:r w:rsidR="00A26388">
        <w:t>изпълнение</w:t>
      </w:r>
      <w:r w:rsidR="00A26388">
        <w:rPr>
          <w:spacing w:val="1"/>
        </w:rPr>
        <w:t xml:space="preserve"> </w:t>
      </w:r>
      <w:r w:rsidR="00A26388">
        <w:t>на</w:t>
      </w:r>
      <w:r>
        <w:t xml:space="preserve"> служебните</w:t>
      </w:r>
      <w:r>
        <w:rPr>
          <w:spacing w:val="3"/>
        </w:rPr>
        <w:t xml:space="preserve"> </w:t>
      </w:r>
      <w:r>
        <w:t>задължения и</w:t>
      </w:r>
      <w:r w:rsidR="00A26388">
        <w:rPr>
          <w:spacing w:val="1"/>
        </w:rPr>
        <w:t xml:space="preserve"> </w:t>
      </w:r>
      <w:r w:rsidR="00A26388">
        <w:t>възложените</w:t>
      </w:r>
      <w:r w:rsidR="00A26388">
        <w:rPr>
          <w:spacing w:val="-1"/>
        </w:rPr>
        <w:t xml:space="preserve"> </w:t>
      </w:r>
      <w:r>
        <w:t>им задачи</w:t>
      </w:r>
      <w:r w:rsidR="00A26388">
        <w:t>.</w:t>
      </w:r>
    </w:p>
    <w:p w:rsidR="00A11086" w:rsidRDefault="00B12866" w:rsidP="00A11086">
      <w:pPr>
        <w:pStyle w:val="a3"/>
        <w:ind w:right="11" w:firstLine="720"/>
        <w:jc w:val="both"/>
        <w:rPr>
          <w:sz w:val="20"/>
        </w:rPr>
      </w:pPr>
      <w:r w:rsidRPr="003313FF">
        <w:t>Ръководството на съда и през изминалата година полагаше усилия за намирането на най-подходящите кадрови решения и осъществяване на дейността при условията на взаимопомощ</w:t>
      </w:r>
      <w:r>
        <w:t xml:space="preserve"> </w:t>
      </w:r>
      <w:r w:rsidR="00A26388">
        <w:t>в</w:t>
      </w:r>
      <w:r w:rsidR="00A26388">
        <w:rPr>
          <w:spacing w:val="32"/>
        </w:rPr>
        <w:t xml:space="preserve"> </w:t>
      </w:r>
      <w:r w:rsidR="00A26388">
        <w:t>случаи</w:t>
      </w:r>
      <w:r w:rsidR="00A26388">
        <w:rPr>
          <w:spacing w:val="28"/>
        </w:rPr>
        <w:t xml:space="preserve"> </w:t>
      </w:r>
      <w:r w:rsidR="00A26388">
        <w:t>на</w:t>
      </w:r>
      <w:r w:rsidR="00A26388">
        <w:rPr>
          <w:spacing w:val="32"/>
        </w:rPr>
        <w:t xml:space="preserve"> </w:t>
      </w:r>
      <w:r w:rsidR="00A26388">
        <w:t>отсъствия</w:t>
      </w:r>
      <w:r>
        <w:t xml:space="preserve"> </w:t>
      </w:r>
      <w:r w:rsidR="00A26388">
        <w:rPr>
          <w:spacing w:val="-68"/>
        </w:rPr>
        <w:t xml:space="preserve"> </w:t>
      </w:r>
      <w:r w:rsidR="00A26388">
        <w:t xml:space="preserve">на </w:t>
      </w:r>
      <w:r>
        <w:t xml:space="preserve">съдебни </w:t>
      </w:r>
      <w:r w:rsidR="00A26388">
        <w:t>служители.</w:t>
      </w:r>
      <w:r w:rsidR="00E03B33">
        <w:rPr>
          <w:sz w:val="20"/>
        </w:rPr>
        <w:t xml:space="preserve"> </w:t>
      </w:r>
      <w:bookmarkStart w:id="3" w:name="_TOC_250020"/>
      <w:bookmarkEnd w:id="3"/>
    </w:p>
    <w:p w:rsidR="001419FA" w:rsidRPr="00946CA6" w:rsidRDefault="00B12866" w:rsidP="00B12866">
      <w:pPr>
        <w:ind w:firstLine="709"/>
        <w:jc w:val="both"/>
        <w:rPr>
          <w:sz w:val="28"/>
          <w:szCs w:val="28"/>
        </w:rPr>
      </w:pPr>
      <w:r w:rsidRPr="00946CA6">
        <w:rPr>
          <w:sz w:val="28"/>
          <w:szCs w:val="28"/>
        </w:rPr>
        <w:t>През 202</w:t>
      </w:r>
      <w:r w:rsidR="002846B0" w:rsidRPr="00946CA6">
        <w:rPr>
          <w:sz w:val="28"/>
          <w:szCs w:val="28"/>
        </w:rPr>
        <w:t>3</w:t>
      </w:r>
      <w:r w:rsidRPr="00946CA6">
        <w:rPr>
          <w:sz w:val="28"/>
          <w:szCs w:val="28"/>
        </w:rPr>
        <w:t xml:space="preserve"> г. </w:t>
      </w:r>
      <w:r w:rsidR="001419FA" w:rsidRPr="00946CA6">
        <w:rPr>
          <w:sz w:val="28"/>
          <w:szCs w:val="28"/>
        </w:rPr>
        <w:t xml:space="preserve">бяха проведени общо 3 конкурса, 1 от които за длъжността „съдебен архивар“ и 2 за длъжносттта „призовкар“, предвид това че по взаимно съгласие бе </w:t>
      </w:r>
      <w:r w:rsidR="00946CA6" w:rsidRPr="00946CA6">
        <w:rPr>
          <w:sz w:val="28"/>
          <w:szCs w:val="28"/>
        </w:rPr>
        <w:t>прекратено трудовото правоотношение със</w:t>
      </w:r>
      <w:r w:rsidR="001419FA" w:rsidRPr="00946CA6">
        <w:rPr>
          <w:sz w:val="28"/>
          <w:szCs w:val="28"/>
        </w:rPr>
        <w:t xml:space="preserve"> </w:t>
      </w:r>
      <w:r w:rsidRPr="00946CA6">
        <w:rPr>
          <w:sz w:val="28"/>
          <w:szCs w:val="28"/>
        </w:rPr>
        <w:t>служител</w:t>
      </w:r>
      <w:r w:rsidR="001419FA" w:rsidRPr="00946CA6">
        <w:rPr>
          <w:sz w:val="28"/>
          <w:szCs w:val="28"/>
        </w:rPr>
        <w:t xml:space="preserve">я, спечелил </w:t>
      </w:r>
      <w:r w:rsidR="00946CA6" w:rsidRPr="00946CA6">
        <w:rPr>
          <w:sz w:val="28"/>
          <w:szCs w:val="28"/>
        </w:rPr>
        <w:t>първоначално обявения конкурс</w:t>
      </w:r>
      <w:r w:rsidR="001419FA" w:rsidRPr="00946CA6">
        <w:rPr>
          <w:sz w:val="28"/>
          <w:szCs w:val="28"/>
        </w:rPr>
        <w:t>.</w:t>
      </w:r>
    </w:p>
    <w:p w:rsidR="007C7546" w:rsidRDefault="0011631A" w:rsidP="00946CA6">
      <w:pPr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 </w:t>
      </w:r>
    </w:p>
    <w:p w:rsidR="004309E4" w:rsidRDefault="004309E4" w:rsidP="00A11086">
      <w:pPr>
        <w:pStyle w:val="a3"/>
        <w:ind w:right="11" w:firstLine="720"/>
        <w:jc w:val="both"/>
        <w:rPr>
          <w:sz w:val="20"/>
        </w:rPr>
      </w:pPr>
    </w:p>
    <w:p w:rsidR="00A11086" w:rsidRDefault="00A11086" w:rsidP="00A11086">
      <w:pPr>
        <w:pStyle w:val="a3"/>
        <w:ind w:right="11" w:firstLine="720"/>
        <w:jc w:val="both"/>
        <w:rPr>
          <w:b/>
          <w:spacing w:val="1"/>
          <w:u w:val="single"/>
        </w:rPr>
      </w:pPr>
      <w:r>
        <w:rPr>
          <w:b/>
        </w:rPr>
        <w:t>Обучения</w:t>
      </w:r>
    </w:p>
    <w:p w:rsidR="00A11086" w:rsidRDefault="00A11086" w:rsidP="00A11086">
      <w:pPr>
        <w:pStyle w:val="a3"/>
        <w:ind w:right="11" w:firstLine="720"/>
        <w:jc w:val="both"/>
        <w:rPr>
          <w:b/>
          <w:spacing w:val="1"/>
          <w:u w:val="single"/>
        </w:rPr>
      </w:pPr>
    </w:p>
    <w:p w:rsidR="00A11086" w:rsidRDefault="00A26388" w:rsidP="00A11086">
      <w:pPr>
        <w:pStyle w:val="a3"/>
        <w:ind w:right="11" w:firstLine="720"/>
        <w:jc w:val="both"/>
      </w:pPr>
      <w:r w:rsidRPr="00417EFE">
        <w:rPr>
          <w:color w:val="000000" w:themeColor="text1"/>
        </w:rPr>
        <w:t>През</w:t>
      </w:r>
      <w:r w:rsidRPr="00417EFE">
        <w:rPr>
          <w:color w:val="000000" w:themeColor="text1"/>
          <w:spacing w:val="1"/>
        </w:rPr>
        <w:t xml:space="preserve"> </w:t>
      </w:r>
      <w:r w:rsidRPr="00417EFE">
        <w:rPr>
          <w:color w:val="000000" w:themeColor="text1"/>
        </w:rPr>
        <w:t>отчетната</w:t>
      </w:r>
      <w:r w:rsidRPr="00417EFE">
        <w:rPr>
          <w:color w:val="000000" w:themeColor="text1"/>
          <w:spacing w:val="1"/>
        </w:rPr>
        <w:t xml:space="preserve"> </w:t>
      </w:r>
      <w:r w:rsidRPr="00417EFE">
        <w:rPr>
          <w:color w:val="000000" w:themeColor="text1"/>
        </w:rPr>
        <w:t>година</w:t>
      </w:r>
      <w:r w:rsidRPr="00417EFE">
        <w:rPr>
          <w:color w:val="000000" w:themeColor="text1"/>
          <w:spacing w:val="1"/>
        </w:rPr>
        <w:t xml:space="preserve"> </w:t>
      </w:r>
      <w:r w:rsidRPr="00417EFE">
        <w:rPr>
          <w:color w:val="000000" w:themeColor="text1"/>
        </w:rPr>
        <w:t>магистрати</w:t>
      </w:r>
      <w:r w:rsidR="009D7FCC" w:rsidRPr="00417EFE">
        <w:rPr>
          <w:color w:val="000000" w:themeColor="text1"/>
        </w:rPr>
        <w:t>т</w:t>
      </w:r>
      <w:r w:rsidR="005E6D5B" w:rsidRPr="00417EFE">
        <w:rPr>
          <w:color w:val="000000" w:themeColor="text1"/>
        </w:rPr>
        <w:t>е</w:t>
      </w:r>
      <w:r w:rsidR="008C65B0" w:rsidRPr="00417EFE">
        <w:rPr>
          <w:color w:val="000000" w:themeColor="text1"/>
        </w:rPr>
        <w:t xml:space="preserve"> </w:t>
      </w:r>
      <w:r w:rsidR="008C65B0">
        <w:t>при Районен съд –</w:t>
      </w:r>
      <w:r w:rsidR="00946CA6">
        <w:t xml:space="preserve"> </w:t>
      </w:r>
      <w:r w:rsidR="008C65B0">
        <w:t xml:space="preserve">Сандански </w:t>
      </w:r>
      <w:r w:rsidR="009D7FCC">
        <w:t xml:space="preserve"> са участвали в </w:t>
      </w:r>
      <w:r w:rsidR="00BD449C">
        <w:t xml:space="preserve">следните </w:t>
      </w:r>
      <w:r>
        <w:t>обучения</w:t>
      </w:r>
      <w:r w:rsidR="00BD449C">
        <w:t xml:space="preserve"> на тема</w:t>
      </w:r>
      <w:r>
        <w:t>:</w:t>
      </w:r>
    </w:p>
    <w:p w:rsidR="000108B1" w:rsidRDefault="000108B1" w:rsidP="000108B1">
      <w:pPr>
        <w:pStyle w:val="a3"/>
        <w:ind w:right="11" w:firstLine="720"/>
        <w:jc w:val="both"/>
      </w:pPr>
      <w:r>
        <w:t>-  „Служебно събиране на доказателства от съда в гражданския процес“ -</w:t>
      </w:r>
      <w:r w:rsidRPr="000108B1">
        <w:t xml:space="preserve"> </w:t>
      </w:r>
      <w:r>
        <w:t>дистанционна форма на обучение за периода от 01.03.2023 г. до 08.03.2023 г.</w:t>
      </w:r>
    </w:p>
    <w:p w:rsidR="00E63926" w:rsidRDefault="00A43521" w:rsidP="00E63926">
      <w:pPr>
        <w:pStyle w:val="a3"/>
        <w:ind w:right="11" w:firstLine="720"/>
        <w:jc w:val="both"/>
      </w:pPr>
      <w:r>
        <w:t xml:space="preserve">-   </w:t>
      </w:r>
      <w:r w:rsidR="00777D02">
        <w:t>„Делба.</w:t>
      </w:r>
      <w:r w:rsidR="00E63926">
        <w:t>Актуални въпроси на делбеното производство“</w:t>
      </w:r>
      <w:r w:rsidR="000108B1">
        <w:t xml:space="preserve"> – присъствена форма на обучение проведено на 17.11.2023 г. </w:t>
      </w:r>
    </w:p>
    <w:p w:rsidR="000108B1" w:rsidRDefault="000108B1" w:rsidP="00E63926">
      <w:pPr>
        <w:pStyle w:val="a3"/>
        <w:ind w:right="11" w:firstLine="720"/>
        <w:jc w:val="both"/>
      </w:pPr>
    </w:p>
    <w:p w:rsidR="00A11086" w:rsidRDefault="000B4C37" w:rsidP="00A11086">
      <w:pPr>
        <w:pStyle w:val="a3"/>
        <w:ind w:right="11" w:firstLine="720"/>
        <w:jc w:val="both"/>
      </w:pPr>
      <w:r w:rsidRPr="000B4C37">
        <w:t>През 202</w:t>
      </w:r>
      <w:r w:rsidR="0096280E">
        <w:t>3</w:t>
      </w:r>
      <w:r w:rsidRPr="000B4C37">
        <w:t xml:space="preserve"> г.</w:t>
      </w:r>
      <w:r>
        <w:rPr>
          <w:b/>
        </w:rPr>
        <w:t xml:space="preserve"> </w:t>
      </w:r>
      <w:r w:rsidR="0025304B">
        <w:t>с</w:t>
      </w:r>
      <w:r w:rsidRPr="000B4C37">
        <w:t>ъдебните служители са премина</w:t>
      </w:r>
      <w:r w:rsidR="009D7FCC">
        <w:t>ли</w:t>
      </w:r>
      <w:r w:rsidRPr="000B4C37">
        <w:rPr>
          <w:spacing w:val="1"/>
        </w:rPr>
        <w:t xml:space="preserve"> </w:t>
      </w:r>
      <w:r w:rsidR="00830A67">
        <w:rPr>
          <w:spacing w:val="1"/>
        </w:rPr>
        <w:t>следните</w:t>
      </w:r>
      <w:r>
        <w:t xml:space="preserve"> обучения на теми:</w:t>
      </w:r>
    </w:p>
    <w:p w:rsidR="00A11086" w:rsidRDefault="00B73776" w:rsidP="0096280E">
      <w:pPr>
        <w:pStyle w:val="a3"/>
        <w:ind w:right="11" w:firstLine="720"/>
        <w:jc w:val="both"/>
      </w:pPr>
      <w:bookmarkStart w:id="4" w:name="_TOC_250019"/>
      <w:r>
        <w:t>-</w:t>
      </w:r>
      <w:r w:rsidR="00494576">
        <w:t>„Въвеждащо обучение за новоназначени съдбени служители“</w:t>
      </w:r>
      <w:r w:rsidR="00494576">
        <w:rPr>
          <w:lang w:val="en-US"/>
        </w:rPr>
        <w:t>(</w:t>
      </w:r>
      <w:r w:rsidR="00494576">
        <w:t>дистанционна част от комбинирано обучение</w:t>
      </w:r>
      <w:r w:rsidR="00494576">
        <w:rPr>
          <w:lang w:val="en-US"/>
        </w:rPr>
        <w:t>)</w:t>
      </w:r>
      <w:r w:rsidR="00494576">
        <w:t xml:space="preserve"> </w:t>
      </w:r>
      <w:r w:rsidR="007E0183">
        <w:t xml:space="preserve">от </w:t>
      </w:r>
      <w:r w:rsidR="00494576">
        <w:t>14.02.2023 г. до 14.03.2023 г.</w:t>
      </w:r>
    </w:p>
    <w:p w:rsidR="00494576" w:rsidRDefault="00494576" w:rsidP="0096280E">
      <w:pPr>
        <w:pStyle w:val="a3"/>
        <w:ind w:right="11" w:firstLine="720"/>
        <w:jc w:val="both"/>
      </w:pPr>
      <w:r>
        <w:t>- „Практическо приложение на основните принципи в административната дейност на новоназначени служители“</w:t>
      </w:r>
      <w:r w:rsidR="000108B1">
        <w:t xml:space="preserve"> </w:t>
      </w:r>
      <w:r>
        <w:rPr>
          <w:lang w:val="en-US"/>
        </w:rPr>
        <w:t>(</w:t>
      </w:r>
      <w:r>
        <w:t>присъствена част от комбинирано обучение</w:t>
      </w:r>
      <w:r>
        <w:rPr>
          <w:lang w:val="en-US"/>
        </w:rPr>
        <w:t>)</w:t>
      </w:r>
      <w:r>
        <w:t xml:space="preserve"> 28.03.2023 г. до 29.03.2023 г.</w:t>
      </w:r>
    </w:p>
    <w:p w:rsidR="00FE1A1F" w:rsidRDefault="004B4842" w:rsidP="00FE1A1F">
      <w:pPr>
        <w:pStyle w:val="a3"/>
        <w:ind w:right="11" w:firstLine="720"/>
        <w:jc w:val="both"/>
      </w:pPr>
      <w:r>
        <w:t>-  Методология за програмно бюджетиране в съдебна</w:t>
      </w:r>
      <w:r w:rsidR="0016051F">
        <w:t>та власт. Обучение по дейност 5</w:t>
      </w:r>
      <w:r>
        <w:t xml:space="preserve"> </w:t>
      </w:r>
      <w:r>
        <w:rPr>
          <w:lang w:val="en-US"/>
        </w:rPr>
        <w:t>(</w:t>
      </w:r>
      <w:r>
        <w:t>присъствено обучение</w:t>
      </w:r>
      <w:r>
        <w:rPr>
          <w:lang w:val="en-US"/>
        </w:rPr>
        <w:t>)</w:t>
      </w:r>
      <w:r>
        <w:t xml:space="preserve"> 10.05.2023 г. до 11.05.2023 г.</w:t>
      </w:r>
    </w:p>
    <w:p w:rsidR="00FE1A1F" w:rsidRPr="00FE1A1F" w:rsidRDefault="00FE1A1F" w:rsidP="00FE1A1F">
      <w:pPr>
        <w:pStyle w:val="a3"/>
        <w:ind w:right="11" w:firstLine="720"/>
        <w:jc w:val="both"/>
      </w:pPr>
      <w:r>
        <w:t>- Участие на тема:</w:t>
      </w:r>
      <w:r w:rsidRPr="00FE1A1F">
        <w:t xml:space="preserve">Работа с </w:t>
      </w:r>
      <w:r w:rsidRPr="00FE1A1F">
        <w:rPr>
          <w:lang w:val="en-US"/>
        </w:rPr>
        <w:t>антивирусен софтуер eset protect essential on-prem (eset endpoint protection standard)</w:t>
      </w:r>
      <w:r w:rsidRPr="00FE1A1F">
        <w:t>.</w:t>
      </w:r>
    </w:p>
    <w:p w:rsidR="004B4842" w:rsidRDefault="000E560A" w:rsidP="00A11086">
      <w:pPr>
        <w:pStyle w:val="a3"/>
        <w:ind w:right="11" w:firstLine="720"/>
        <w:jc w:val="both"/>
      </w:pPr>
      <w:r>
        <w:t>- „Практически аспекти на дейността на бюрата за съдимост“ – дистанционна форма проведено на 22.06.2023 г.</w:t>
      </w:r>
    </w:p>
    <w:p w:rsidR="007E0183" w:rsidRDefault="00E5135F" w:rsidP="00A11086">
      <w:pPr>
        <w:pStyle w:val="a3"/>
        <w:ind w:right="11" w:firstLine="720"/>
        <w:jc w:val="both"/>
      </w:pPr>
      <w:r>
        <w:t xml:space="preserve">- </w:t>
      </w:r>
      <w:r w:rsidR="007E0183">
        <w:t xml:space="preserve">„Работа на съдебната администрация в условията на електронно правосъдие“ </w:t>
      </w:r>
      <w:r w:rsidR="007E0183">
        <w:rPr>
          <w:lang w:val="en-US"/>
        </w:rPr>
        <w:t>(</w:t>
      </w:r>
      <w:r w:rsidR="007E0183">
        <w:t>присъствена форма на обучение</w:t>
      </w:r>
      <w:r w:rsidR="007E0183">
        <w:rPr>
          <w:lang w:val="en-US"/>
        </w:rPr>
        <w:t>)</w:t>
      </w:r>
      <w:r w:rsidR="007E0183">
        <w:t xml:space="preserve"> от 18.09.2023 г. до 19.09.2023 г.</w:t>
      </w:r>
    </w:p>
    <w:p w:rsidR="00B73776" w:rsidRDefault="00E5135F" w:rsidP="00A11086">
      <w:pPr>
        <w:pStyle w:val="a3"/>
        <w:ind w:right="11" w:firstLine="720"/>
        <w:jc w:val="both"/>
      </w:pPr>
      <w:r>
        <w:t xml:space="preserve">- </w:t>
      </w:r>
      <w:r w:rsidR="00B73776">
        <w:t xml:space="preserve">„Разработка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</w:t>
      </w:r>
      <w:r w:rsidR="00B73776">
        <w:rPr>
          <w:lang w:val="en-US"/>
        </w:rPr>
        <w:t>(voice-to-te</w:t>
      </w:r>
      <w:r w:rsidR="00B73776">
        <w:t>х</w:t>
      </w:r>
      <w:r w:rsidR="00B73776">
        <w:rPr>
          <w:lang w:val="en-US"/>
        </w:rPr>
        <w:t>t)</w:t>
      </w:r>
      <w:r w:rsidR="00B73776">
        <w:t xml:space="preserve"> и съпътстващи системи за обработка“</w:t>
      </w:r>
      <w:r w:rsidR="00AF2CB9">
        <w:t xml:space="preserve"> в периода от 30.10.2023 г. до 01.11.2023 г.</w:t>
      </w:r>
    </w:p>
    <w:p w:rsidR="000E560A" w:rsidRDefault="00E5135F" w:rsidP="00A11086">
      <w:pPr>
        <w:pStyle w:val="a3"/>
        <w:ind w:right="11" w:firstLine="720"/>
        <w:jc w:val="both"/>
      </w:pPr>
      <w:r>
        <w:t xml:space="preserve">- </w:t>
      </w:r>
      <w:r w:rsidR="00E63926">
        <w:t xml:space="preserve">„Работа със софтуерен продукт за електронно атестиране на съдебни служители </w:t>
      </w:r>
      <w:r w:rsidR="00E63926">
        <w:rPr>
          <w:lang w:val="en-US"/>
        </w:rPr>
        <w:t>(</w:t>
      </w:r>
      <w:r w:rsidR="00E63926">
        <w:t>онлайн обучение</w:t>
      </w:r>
      <w:r w:rsidR="00E63926" w:rsidRPr="00FE1A1F">
        <w:rPr>
          <w:lang w:val="en-US"/>
        </w:rPr>
        <w:t>)</w:t>
      </w:r>
      <w:r w:rsidR="00E63926">
        <w:t xml:space="preserve"> на 13.11.2023 г.</w:t>
      </w:r>
    </w:p>
    <w:p w:rsidR="00DA1670" w:rsidRDefault="00DA1670" w:rsidP="00A11086">
      <w:pPr>
        <w:pStyle w:val="a3"/>
        <w:ind w:right="11" w:firstLine="720"/>
        <w:jc w:val="both"/>
      </w:pPr>
      <w:r>
        <w:t>-</w:t>
      </w:r>
      <w:r w:rsidR="00E5135F">
        <w:t xml:space="preserve"> </w:t>
      </w:r>
      <w:r>
        <w:t>„</w:t>
      </w:r>
      <w:r w:rsidRPr="00DA1670">
        <w:t>Здравословни и безопасни условия на труд“, „Безопасност и здраве при работа за длъжностните лица“</w:t>
      </w:r>
      <w:r>
        <w:t>.</w:t>
      </w:r>
    </w:p>
    <w:p w:rsidR="00E63926" w:rsidRDefault="00E63926" w:rsidP="00A11086">
      <w:pPr>
        <w:pStyle w:val="a3"/>
        <w:ind w:right="11" w:firstLine="720"/>
        <w:jc w:val="both"/>
      </w:pPr>
    </w:p>
    <w:p w:rsidR="00257F87" w:rsidRDefault="00257F87" w:rsidP="00A11086">
      <w:pPr>
        <w:pStyle w:val="a3"/>
        <w:ind w:right="11" w:firstLine="720"/>
        <w:jc w:val="both"/>
      </w:pPr>
    </w:p>
    <w:p w:rsidR="00257F87" w:rsidRDefault="00257F87" w:rsidP="00A11086">
      <w:pPr>
        <w:pStyle w:val="a3"/>
        <w:ind w:right="11" w:firstLine="720"/>
        <w:jc w:val="both"/>
      </w:pPr>
    </w:p>
    <w:p w:rsidR="00257F87" w:rsidRPr="00E63926" w:rsidRDefault="00257F87" w:rsidP="00A11086">
      <w:pPr>
        <w:pStyle w:val="a3"/>
        <w:ind w:right="11" w:firstLine="720"/>
        <w:jc w:val="both"/>
      </w:pPr>
    </w:p>
    <w:p w:rsidR="005E33A7" w:rsidRDefault="005E33A7" w:rsidP="00A11086">
      <w:pPr>
        <w:pStyle w:val="a3"/>
        <w:ind w:right="11" w:firstLine="720"/>
        <w:jc w:val="both"/>
        <w:rPr>
          <w:b/>
        </w:rPr>
      </w:pPr>
    </w:p>
    <w:p w:rsidR="00A11086" w:rsidRDefault="00A26388" w:rsidP="00A11086">
      <w:pPr>
        <w:pStyle w:val="a3"/>
        <w:ind w:right="11" w:firstLine="720"/>
        <w:jc w:val="both"/>
        <w:rPr>
          <w:b/>
          <w:color w:val="000000" w:themeColor="text1"/>
        </w:rPr>
      </w:pPr>
      <w:r w:rsidRPr="00A11086">
        <w:rPr>
          <w:b/>
        </w:rPr>
        <w:t>Атестиране, повишаване</w:t>
      </w:r>
      <w:r w:rsidRPr="00A11086">
        <w:rPr>
          <w:b/>
          <w:spacing w:val="1"/>
        </w:rPr>
        <w:t xml:space="preserve"> </w:t>
      </w:r>
      <w:r w:rsidRPr="00A11086">
        <w:rPr>
          <w:b/>
        </w:rPr>
        <w:t>в</w:t>
      </w:r>
      <w:r w:rsidRPr="00A11086">
        <w:rPr>
          <w:b/>
          <w:spacing w:val="-3"/>
        </w:rPr>
        <w:t xml:space="preserve"> </w:t>
      </w:r>
      <w:r w:rsidRPr="00A11086">
        <w:rPr>
          <w:b/>
        </w:rPr>
        <w:t>ранг,</w:t>
      </w:r>
      <w:r w:rsidRPr="00A11086">
        <w:rPr>
          <w:b/>
          <w:spacing w:val="-3"/>
        </w:rPr>
        <w:t xml:space="preserve"> </w:t>
      </w:r>
      <w:bookmarkEnd w:id="4"/>
      <w:r w:rsidRPr="00A11086">
        <w:rPr>
          <w:b/>
        </w:rPr>
        <w:t>наказания</w:t>
      </w:r>
    </w:p>
    <w:p w:rsidR="00A11086" w:rsidRDefault="00A11086" w:rsidP="00A11086">
      <w:pPr>
        <w:pStyle w:val="a3"/>
        <w:ind w:right="11" w:firstLine="720"/>
        <w:jc w:val="both"/>
        <w:rPr>
          <w:b/>
          <w:color w:val="000000" w:themeColor="text1"/>
        </w:rPr>
      </w:pPr>
    </w:p>
    <w:p w:rsidR="00A11086" w:rsidRDefault="00A26388" w:rsidP="00A11086">
      <w:pPr>
        <w:pStyle w:val="a3"/>
        <w:ind w:right="11" w:firstLine="720"/>
        <w:jc w:val="both"/>
        <w:rPr>
          <w:b/>
          <w:color w:val="000000" w:themeColor="text1"/>
        </w:rPr>
      </w:pPr>
      <w:r>
        <w:t>През</w:t>
      </w:r>
      <w:r>
        <w:rPr>
          <w:spacing w:val="11"/>
        </w:rPr>
        <w:t xml:space="preserve"> </w:t>
      </w:r>
      <w:r>
        <w:t>202</w:t>
      </w:r>
      <w:r w:rsidR="003B0D27">
        <w:t>3</w:t>
      </w:r>
      <w:r>
        <w:rPr>
          <w:spacing w:val="11"/>
        </w:rPr>
        <w:t xml:space="preserve"> </w:t>
      </w:r>
      <w:r>
        <w:t>г.</w:t>
      </w:r>
      <w:r>
        <w:rPr>
          <w:spacing w:val="14"/>
        </w:rPr>
        <w:t xml:space="preserve"> </w:t>
      </w:r>
      <w:r w:rsidR="00EB2DF9">
        <w:rPr>
          <w:spacing w:val="14"/>
        </w:rPr>
        <w:t>няма</w:t>
      </w:r>
      <w:r w:rsidR="009D7FCC" w:rsidRPr="00AA3F52">
        <w:rPr>
          <w:color w:val="000000" w:themeColor="text1"/>
        </w:rPr>
        <w:t xml:space="preserve"> </w:t>
      </w:r>
      <w:r w:rsidR="00AA3F52" w:rsidRPr="00AA3F52">
        <w:t>провеждан</w:t>
      </w:r>
      <w:r w:rsidR="003B0D27">
        <w:t xml:space="preserve">и </w:t>
      </w:r>
      <w:r w:rsidR="009D7FCC" w:rsidRPr="00AA3F52">
        <w:t>атестаци</w:t>
      </w:r>
      <w:r w:rsidR="003B0D27">
        <w:t>и</w:t>
      </w:r>
      <w:r w:rsidRPr="00AA3F52">
        <w:rPr>
          <w:spacing w:val="14"/>
        </w:rPr>
        <w:t xml:space="preserve"> </w:t>
      </w:r>
      <w:r w:rsidR="00EB2DF9">
        <w:rPr>
          <w:spacing w:val="14"/>
        </w:rPr>
        <w:t>на съдии.</w:t>
      </w:r>
    </w:p>
    <w:p w:rsidR="00A11086" w:rsidRDefault="00A26388" w:rsidP="00A11086">
      <w:pPr>
        <w:pStyle w:val="a3"/>
        <w:ind w:right="11" w:firstLine="720"/>
        <w:jc w:val="both"/>
        <w:rPr>
          <w:b/>
          <w:color w:val="000000" w:themeColor="text1"/>
        </w:rPr>
      </w:pPr>
      <w:r w:rsidRPr="005E6D5B">
        <w:t>Към</w:t>
      </w:r>
      <w:r w:rsidRPr="005E6D5B">
        <w:rPr>
          <w:spacing w:val="32"/>
        </w:rPr>
        <w:t xml:space="preserve"> </w:t>
      </w:r>
      <w:r w:rsidRPr="005E6D5B">
        <w:t>31.12.202</w:t>
      </w:r>
      <w:r w:rsidR="003B0D27">
        <w:t>3</w:t>
      </w:r>
      <w:r w:rsidRPr="005E6D5B">
        <w:rPr>
          <w:spacing w:val="32"/>
        </w:rPr>
        <w:t xml:space="preserve"> </w:t>
      </w:r>
      <w:r w:rsidRPr="005E6D5B">
        <w:t>г.</w:t>
      </w:r>
      <w:r w:rsidRPr="005E6D5B">
        <w:rPr>
          <w:spacing w:val="32"/>
        </w:rPr>
        <w:t xml:space="preserve"> </w:t>
      </w:r>
      <w:r w:rsidR="009131D3" w:rsidRPr="00BE1CDC">
        <w:t>шестима</w:t>
      </w:r>
      <w:r w:rsidRPr="005E6D5B">
        <w:rPr>
          <w:spacing w:val="32"/>
        </w:rPr>
        <w:t xml:space="preserve"> </w:t>
      </w:r>
      <w:r w:rsidRPr="005E6D5B">
        <w:t>съдии</w:t>
      </w:r>
      <w:r w:rsidRPr="005E6D5B">
        <w:rPr>
          <w:spacing w:val="32"/>
        </w:rPr>
        <w:t xml:space="preserve"> </w:t>
      </w:r>
      <w:r w:rsidRPr="005E6D5B">
        <w:t>са</w:t>
      </w:r>
      <w:r w:rsidRPr="005E6D5B">
        <w:rPr>
          <w:spacing w:val="30"/>
        </w:rPr>
        <w:t xml:space="preserve"> </w:t>
      </w:r>
      <w:r w:rsidRPr="005E6D5B">
        <w:t>с</w:t>
      </w:r>
      <w:r w:rsidRPr="005E6D5B">
        <w:rPr>
          <w:spacing w:val="34"/>
        </w:rPr>
        <w:t xml:space="preserve"> </w:t>
      </w:r>
      <w:r w:rsidRPr="005E6D5B">
        <w:t>ранг</w:t>
      </w:r>
      <w:r w:rsidRPr="005E6D5B">
        <w:rPr>
          <w:spacing w:val="32"/>
        </w:rPr>
        <w:t xml:space="preserve"> </w:t>
      </w:r>
      <w:r w:rsidRPr="005E6D5B">
        <w:t>„съдия</w:t>
      </w:r>
      <w:r w:rsidRPr="005E6D5B">
        <w:rPr>
          <w:spacing w:val="36"/>
        </w:rPr>
        <w:t xml:space="preserve"> </w:t>
      </w:r>
      <w:r w:rsidRPr="005E6D5B">
        <w:t>във</w:t>
      </w:r>
      <w:r w:rsidRPr="005E6D5B">
        <w:rPr>
          <w:spacing w:val="30"/>
        </w:rPr>
        <w:t xml:space="preserve"> </w:t>
      </w:r>
      <w:r w:rsidRPr="005E6D5B">
        <w:t>ВКС</w:t>
      </w:r>
      <w:r w:rsidRPr="005E6D5B">
        <w:rPr>
          <w:spacing w:val="32"/>
        </w:rPr>
        <w:t xml:space="preserve"> </w:t>
      </w:r>
      <w:r w:rsidRPr="005E6D5B">
        <w:t>и</w:t>
      </w:r>
      <w:r w:rsidRPr="005E6D5B">
        <w:rPr>
          <w:spacing w:val="32"/>
        </w:rPr>
        <w:t xml:space="preserve"> </w:t>
      </w:r>
      <w:r w:rsidRPr="005E6D5B">
        <w:t>ВАС“,</w:t>
      </w:r>
      <w:r w:rsidRPr="005E6D5B">
        <w:rPr>
          <w:spacing w:val="-67"/>
        </w:rPr>
        <w:t xml:space="preserve"> </w:t>
      </w:r>
      <w:r w:rsidR="009131D3">
        <w:rPr>
          <w:spacing w:val="-67"/>
        </w:rPr>
        <w:t xml:space="preserve"> </w:t>
      </w:r>
      <w:r w:rsidR="00AC7972">
        <w:rPr>
          <w:spacing w:val="-67"/>
        </w:rPr>
        <w:t xml:space="preserve">      </w:t>
      </w:r>
      <w:r w:rsidR="00901BB2">
        <w:rPr>
          <w:spacing w:val="-67"/>
        </w:rPr>
        <w:t xml:space="preserve">   </w:t>
      </w:r>
      <w:r w:rsidR="00E31396">
        <w:t>един</w:t>
      </w:r>
      <w:r w:rsidRPr="005E6D5B">
        <w:rPr>
          <w:spacing w:val="3"/>
        </w:rPr>
        <w:t xml:space="preserve"> </w:t>
      </w:r>
      <w:r w:rsidRPr="005E6D5B">
        <w:t>съди</w:t>
      </w:r>
      <w:r w:rsidR="00E31396">
        <w:t>я</w:t>
      </w:r>
      <w:r w:rsidRPr="005E6D5B">
        <w:rPr>
          <w:spacing w:val="3"/>
        </w:rPr>
        <w:t xml:space="preserve"> </w:t>
      </w:r>
      <w:r w:rsidR="00E31396">
        <w:rPr>
          <w:spacing w:val="3"/>
        </w:rPr>
        <w:t>е</w:t>
      </w:r>
      <w:r w:rsidRPr="005E6D5B">
        <w:rPr>
          <w:spacing w:val="-3"/>
        </w:rPr>
        <w:t xml:space="preserve"> </w:t>
      </w:r>
      <w:r w:rsidRPr="005E6D5B">
        <w:t>с</w:t>
      </w:r>
      <w:r w:rsidRPr="005E6D5B">
        <w:rPr>
          <w:spacing w:val="-1"/>
        </w:rPr>
        <w:t xml:space="preserve"> </w:t>
      </w:r>
      <w:r w:rsidRPr="005E6D5B">
        <w:t>ранг</w:t>
      </w:r>
      <w:r w:rsidRPr="005E6D5B">
        <w:rPr>
          <w:spacing w:val="-3"/>
        </w:rPr>
        <w:t xml:space="preserve"> </w:t>
      </w:r>
      <w:r w:rsidRPr="005E6D5B">
        <w:t>„съдия в АС“</w:t>
      </w:r>
      <w:r w:rsidRPr="005E6D5B">
        <w:rPr>
          <w:spacing w:val="-4"/>
        </w:rPr>
        <w:t xml:space="preserve"> </w:t>
      </w:r>
      <w:r w:rsidR="005B236A" w:rsidRPr="005E6D5B">
        <w:t>.</w:t>
      </w:r>
    </w:p>
    <w:p w:rsidR="00EB2718" w:rsidRDefault="00A26388" w:rsidP="00AE7F8E">
      <w:pPr>
        <w:pStyle w:val="a3"/>
        <w:ind w:right="11" w:firstLine="720"/>
        <w:jc w:val="both"/>
      </w:pPr>
      <w:r>
        <w:t>Съдебните</w:t>
      </w:r>
      <w:r>
        <w:rPr>
          <w:spacing w:val="60"/>
        </w:rPr>
        <w:t xml:space="preserve"> </w:t>
      </w:r>
      <w:r>
        <w:t>служители</w:t>
      </w:r>
      <w:r>
        <w:rPr>
          <w:spacing w:val="60"/>
        </w:rPr>
        <w:t xml:space="preserve"> </w:t>
      </w:r>
      <w:r w:rsidR="005B236A">
        <w:t>за 202</w:t>
      </w:r>
      <w:r w:rsidR="003B0D27">
        <w:t>3</w:t>
      </w:r>
      <w:r w:rsidR="005B236A">
        <w:t xml:space="preserve"> </w:t>
      </w:r>
      <w:r w:rsidR="000A7938">
        <w:t>г. имат</w:t>
      </w:r>
      <w:r w:rsidR="005B236A">
        <w:t xml:space="preserve"> извършена ежегодна </w:t>
      </w:r>
      <w:r w:rsidR="004F2F2D">
        <w:t xml:space="preserve">периодична </w:t>
      </w:r>
      <w:r w:rsidR="005B236A">
        <w:t>атестация</w:t>
      </w:r>
      <w:r>
        <w:rPr>
          <w:spacing w:val="61"/>
        </w:rPr>
        <w:t xml:space="preserve"> </w:t>
      </w:r>
      <w:r>
        <w:t>съобразно</w:t>
      </w:r>
      <w:r>
        <w:rPr>
          <w:spacing w:val="59"/>
        </w:rPr>
        <w:t xml:space="preserve"> </w:t>
      </w:r>
      <w:r w:rsidR="00104F94">
        <w:t>Правилника за администрация в съдилищата</w:t>
      </w:r>
      <w:r w:rsidR="004F2F2D">
        <w:t>,</w:t>
      </w:r>
      <w:r w:rsidR="000A7938">
        <w:t xml:space="preserve"> и има повишени в ранг</w:t>
      </w:r>
      <w:r w:rsidR="00F24D3F">
        <w:t xml:space="preserve"> </w:t>
      </w:r>
      <w:r w:rsidR="0091448D">
        <w:rPr>
          <w:color w:val="000000" w:themeColor="text1"/>
        </w:rPr>
        <w:t>трима</w:t>
      </w:r>
      <w:r w:rsidR="00EB2718">
        <w:t xml:space="preserve"> съдебни служители. През 2023 г. не са постъпвали оплаквания от граждани за неетично или непрофесионално отношение на служители от Районен съд – Сандански. Не са налагани и дисциплинарни наказания. Всички спазват принципите, заложени в Етичния кодекс на съдебните служители.</w:t>
      </w:r>
    </w:p>
    <w:p w:rsidR="00A11086" w:rsidRDefault="00E82A16" w:rsidP="00AE7F8E">
      <w:pPr>
        <w:pStyle w:val="a3"/>
        <w:ind w:right="11" w:firstLine="720"/>
        <w:jc w:val="both"/>
      </w:pPr>
      <w:r w:rsidRPr="008A5B54">
        <w:rPr>
          <w:color w:val="000000" w:themeColor="text1"/>
        </w:rPr>
        <w:t>През 2023</w:t>
      </w:r>
      <w:r w:rsidR="00D52655" w:rsidRPr="008A5B54">
        <w:rPr>
          <w:color w:val="000000" w:themeColor="text1"/>
        </w:rPr>
        <w:t xml:space="preserve"> г. к</w:t>
      </w:r>
      <w:r w:rsidR="00BE1CDC" w:rsidRPr="008A5B54">
        <w:rPr>
          <w:color w:val="000000" w:themeColor="text1"/>
        </w:rPr>
        <w:t xml:space="preserve">омисия </w:t>
      </w:r>
      <w:r w:rsidR="00BE1CDC" w:rsidRPr="002B3879">
        <w:t>от съдия и</w:t>
      </w:r>
      <w:r w:rsidR="00AA48BC">
        <w:t xml:space="preserve"> съдебни</w:t>
      </w:r>
      <w:r w:rsidR="00BE1CDC" w:rsidRPr="002B3879">
        <w:t xml:space="preserve"> служители извършиха проверка на наличността на всички веществени доказателства</w:t>
      </w:r>
      <w:r w:rsidR="00AA48BC">
        <w:t xml:space="preserve"> -</w:t>
      </w:r>
      <w:r w:rsidR="00BE1CDC" w:rsidRPr="002B3879">
        <w:t xml:space="preserve"> правилно ли се съхраняват, има ли доказателства по отношение</w:t>
      </w:r>
      <w:r w:rsidR="005E33A7">
        <w:t>,</w:t>
      </w:r>
      <w:r w:rsidR="00BE1CDC" w:rsidRPr="002B3879">
        <w:t xml:space="preserve"> на които не е </w:t>
      </w:r>
      <w:r w:rsidR="001B6753">
        <w:t>п</w:t>
      </w:r>
      <w:r w:rsidR="00DE1000">
        <w:t>о</w:t>
      </w:r>
      <w:r w:rsidR="001B6753">
        <w:t xml:space="preserve">становено </w:t>
      </w:r>
      <w:r w:rsidR="00BE1CDC" w:rsidRPr="002B3879">
        <w:t>разпореждане на съда, респективно такива, които не е изпълнено, както и веществени доказателства, подлежащи на унищожав</w:t>
      </w:r>
      <w:r w:rsidR="00361384">
        <w:t xml:space="preserve">ане, поради ниската им стойност и установи, че </w:t>
      </w:r>
      <w:r w:rsidR="00F8783C">
        <w:t>не са извъ</w:t>
      </w:r>
      <w:r w:rsidR="00D52655">
        <w:t>р</w:t>
      </w:r>
      <w:r w:rsidR="00F8783C">
        <w:t>шени</w:t>
      </w:r>
      <w:r w:rsidR="00361384">
        <w:t xml:space="preserve"> нарушения.</w:t>
      </w:r>
      <w:r w:rsidR="00960DB2">
        <w:t xml:space="preserve"> </w:t>
      </w:r>
    </w:p>
    <w:p w:rsidR="00A11086" w:rsidRDefault="00960DB2" w:rsidP="00A11086">
      <w:pPr>
        <w:pStyle w:val="a3"/>
        <w:ind w:right="11" w:firstLine="720"/>
        <w:jc w:val="both"/>
      </w:pPr>
      <w:r>
        <w:t>Извършена беше годишна инвентаризация на образуваните дела</w:t>
      </w:r>
      <w:r w:rsidR="00F8783C">
        <w:t xml:space="preserve"> в Районен съд - Сандански</w:t>
      </w:r>
      <w:r>
        <w:t xml:space="preserve">. </w:t>
      </w:r>
    </w:p>
    <w:p w:rsidR="00A11086" w:rsidRDefault="00BB66DD" w:rsidP="00A11086">
      <w:pPr>
        <w:pStyle w:val="a3"/>
        <w:ind w:right="11" w:firstLine="720"/>
        <w:jc w:val="both"/>
      </w:pPr>
      <w:r>
        <w:t xml:space="preserve">Комисия от </w:t>
      </w:r>
      <w:r w:rsidR="00272420">
        <w:t>съдия и</w:t>
      </w:r>
      <w:r>
        <w:t xml:space="preserve"> съдебни</w:t>
      </w:r>
      <w:r w:rsidR="00272420">
        <w:t xml:space="preserve"> служители извършиха проверка на наличността на документооборота в служба „Регистратура</w:t>
      </w:r>
      <w:r w:rsidR="00F8783C">
        <w:t xml:space="preserve"> за</w:t>
      </w:r>
      <w:r w:rsidR="00272420">
        <w:t xml:space="preserve"> класифицирана информация“</w:t>
      </w:r>
      <w:r w:rsidR="00445F40">
        <w:t>, при която не се установиха нарушения.</w:t>
      </w:r>
    </w:p>
    <w:p w:rsidR="00A11086" w:rsidRDefault="00361384" w:rsidP="00A11086">
      <w:pPr>
        <w:pStyle w:val="a3"/>
        <w:ind w:right="11" w:firstLine="720"/>
        <w:jc w:val="both"/>
        <w:rPr>
          <w:color w:val="000000" w:themeColor="text1"/>
        </w:rPr>
      </w:pPr>
      <w:r>
        <w:t>Извърши се подбор на документи от масово – типов характер в служба „Бюро съдимост“</w:t>
      </w:r>
      <w:r w:rsidR="00B21349">
        <w:t xml:space="preserve"> и</w:t>
      </w:r>
      <w:r>
        <w:t xml:space="preserve"> подбор на материали по граждански, наказателни и изпълнителни дела. </w:t>
      </w:r>
      <w:r w:rsidR="00F8783C">
        <w:t>По архивните материали</w:t>
      </w:r>
      <w:r w:rsidR="00B21349">
        <w:t>, подлежащи на унищожаване в Районен съд – Сандански</w:t>
      </w:r>
      <w:r>
        <w:t xml:space="preserve"> се</w:t>
      </w:r>
      <w:r w:rsidR="00B21349">
        <w:t xml:space="preserve"> изготвиха</w:t>
      </w:r>
      <w:r>
        <w:t xml:space="preserve"> актове</w:t>
      </w:r>
      <w:r w:rsidR="00F8783C">
        <w:t xml:space="preserve">, съгласувани с Държавна агенция „Архиви“ </w:t>
      </w:r>
      <w:r w:rsidR="00B21349">
        <w:t>–</w:t>
      </w:r>
      <w:r w:rsidR="00F8783C">
        <w:t xml:space="preserve"> Благоевград</w:t>
      </w:r>
      <w:r w:rsidR="00B21349">
        <w:t xml:space="preserve">. </w:t>
      </w:r>
      <w:r w:rsidR="00B21349" w:rsidRPr="00AB2408">
        <w:rPr>
          <w:color w:val="000000" w:themeColor="text1"/>
        </w:rPr>
        <w:t>Н</w:t>
      </w:r>
      <w:r w:rsidRPr="00AB2408">
        <w:rPr>
          <w:color w:val="000000" w:themeColor="text1"/>
        </w:rPr>
        <w:t>еценните документ</w:t>
      </w:r>
      <w:r w:rsidR="00D52655" w:rsidRPr="00AB2408">
        <w:rPr>
          <w:color w:val="000000" w:themeColor="text1"/>
        </w:rPr>
        <w:t>и</w:t>
      </w:r>
      <w:r w:rsidRPr="00AB2408">
        <w:rPr>
          <w:color w:val="000000" w:themeColor="text1"/>
        </w:rPr>
        <w:t xml:space="preserve"> с изтекъл срок на съхранение бяха предадени с протокол за рециклиране.</w:t>
      </w:r>
    </w:p>
    <w:p w:rsidR="00D70B9A" w:rsidRDefault="007B6FE7" w:rsidP="00A11086">
      <w:pPr>
        <w:pStyle w:val="a3"/>
        <w:ind w:right="11" w:firstLine="720"/>
        <w:jc w:val="both"/>
      </w:pPr>
      <w:r>
        <w:t>Постоянно действаща работна група от комисия в състав, на която е възложено да прави преглед и оценка на необходимостта от актуализация на вътрешните правила, инструкции</w:t>
      </w:r>
      <w:r w:rsidR="00D70B9A">
        <w:t xml:space="preserve">, планове, политики, стратегии и целите, свързани с управлението и цялостната дейност на съда, продължи да изготвя протоколи и докладва на Административния ръководител – председател на съда настъпилите промени в действащото </w:t>
      </w:r>
      <w:r w:rsidR="00EB2DF9">
        <w:t>законодателство, с цел своевреме</w:t>
      </w:r>
      <w:r w:rsidR="00D70B9A">
        <w:t xml:space="preserve">нното актуализиране на вътрешните процедури, касаещи дейността на звената и службите в съда. </w:t>
      </w:r>
    </w:p>
    <w:p w:rsidR="00B35331" w:rsidRDefault="00D70B9A" w:rsidP="00A11086">
      <w:pPr>
        <w:pStyle w:val="a3"/>
        <w:ind w:right="11" w:firstLine="720"/>
        <w:jc w:val="both"/>
        <w:rPr>
          <w:iCs/>
          <w:lang w:val="ru-RU"/>
        </w:rPr>
      </w:pPr>
      <w:r>
        <w:rPr>
          <w:color w:val="000000" w:themeColor="text1"/>
        </w:rPr>
        <w:t xml:space="preserve"> </w:t>
      </w:r>
      <w:r w:rsidR="00B35331">
        <w:rPr>
          <w:color w:val="000000" w:themeColor="text1"/>
        </w:rPr>
        <w:t>През изминалата година в Районен съд</w:t>
      </w:r>
      <w:r w:rsidR="0081676E">
        <w:rPr>
          <w:color w:val="000000" w:themeColor="text1"/>
        </w:rPr>
        <w:t xml:space="preserve"> – Сандански беше извършена провер</w:t>
      </w:r>
      <w:r w:rsidR="00B35331">
        <w:rPr>
          <w:color w:val="000000" w:themeColor="text1"/>
        </w:rPr>
        <w:t xml:space="preserve">ка от </w:t>
      </w:r>
      <w:r w:rsidR="007B6FE7">
        <w:rPr>
          <w:color w:val="000000" w:themeColor="text1"/>
        </w:rPr>
        <w:t>Районна служба „Пожарна безопасност и защита на населението“ гр</w:t>
      </w:r>
      <w:r w:rsidR="00B35331">
        <w:rPr>
          <w:iCs/>
          <w:lang w:val="ru-RU"/>
        </w:rPr>
        <w:t xml:space="preserve">. </w:t>
      </w:r>
      <w:r w:rsidR="007B6FE7">
        <w:rPr>
          <w:iCs/>
          <w:lang w:val="ru-RU"/>
        </w:rPr>
        <w:t>Сандански.</w:t>
      </w:r>
      <w:r w:rsidR="00B35331">
        <w:rPr>
          <w:iCs/>
          <w:lang w:val="ru-RU"/>
        </w:rPr>
        <w:tab/>
      </w:r>
    </w:p>
    <w:p w:rsidR="00A11086" w:rsidRPr="00B35331" w:rsidRDefault="00B35331" w:rsidP="00A11086">
      <w:pPr>
        <w:pStyle w:val="a3"/>
        <w:ind w:right="11" w:firstLine="720"/>
        <w:jc w:val="both"/>
      </w:pPr>
      <w:r>
        <w:rPr>
          <w:iCs/>
          <w:lang w:val="ru-RU"/>
        </w:rPr>
        <w:t>Проверката завърши без дадени препоръки.</w:t>
      </w:r>
      <w:r>
        <w:t xml:space="preserve"> </w:t>
      </w:r>
      <w:r w:rsidR="00211163" w:rsidRPr="0005208D">
        <w:rPr>
          <w:lang w:val="ru-RU"/>
        </w:rPr>
        <w:t>Проведоха се отново</w:t>
      </w:r>
      <w:r w:rsidR="00211163" w:rsidRPr="00AD2EF8">
        <w:rPr>
          <w:lang w:val="ru-RU"/>
        </w:rPr>
        <w:t xml:space="preserve"> </w:t>
      </w:r>
      <w:r w:rsidR="00211163" w:rsidRPr="00EB2DF9">
        <w:rPr>
          <w:color w:val="000000" w:themeColor="text1"/>
          <w:lang w:val="ru-RU"/>
        </w:rPr>
        <w:t xml:space="preserve">две </w:t>
      </w:r>
      <w:r w:rsidR="00211163" w:rsidRPr="00AD2EF8">
        <w:rPr>
          <w:lang w:val="ru-RU"/>
        </w:rPr>
        <w:t>обучения, свързани с пожарната и авари</w:t>
      </w:r>
      <w:r w:rsidR="000C07F1">
        <w:rPr>
          <w:lang w:val="ru-RU"/>
        </w:rPr>
        <w:t>й</w:t>
      </w:r>
      <w:r w:rsidR="00211163" w:rsidRPr="00AD2EF8">
        <w:rPr>
          <w:lang w:val="ru-RU"/>
        </w:rPr>
        <w:t xml:space="preserve">на безопасност със съдействието на </w:t>
      </w:r>
      <w:r w:rsidR="00211163" w:rsidRPr="00AD2EF8">
        <w:rPr>
          <w:iCs/>
          <w:lang w:val="ru-RU"/>
        </w:rPr>
        <w:t>РСПБЗН</w:t>
      </w:r>
      <w:r w:rsidR="00211163" w:rsidRPr="0005208D">
        <w:rPr>
          <w:iCs/>
          <w:lang w:val="ru-RU"/>
        </w:rPr>
        <w:t xml:space="preserve"> </w:t>
      </w:r>
      <w:r w:rsidR="00211163" w:rsidRPr="00AD2EF8">
        <w:rPr>
          <w:iCs/>
          <w:lang w:val="ru-RU"/>
        </w:rPr>
        <w:t>-</w:t>
      </w:r>
      <w:r w:rsidR="00272420">
        <w:rPr>
          <w:iCs/>
          <w:lang w:val="ru-RU"/>
        </w:rPr>
        <w:t xml:space="preserve"> </w:t>
      </w:r>
      <w:r w:rsidR="00211163" w:rsidRPr="00AD2EF8">
        <w:rPr>
          <w:iCs/>
          <w:lang w:val="ru-RU"/>
        </w:rPr>
        <w:t>Сандански</w:t>
      </w:r>
      <w:r w:rsidR="00211163" w:rsidRPr="00AD2EF8">
        <w:rPr>
          <w:lang w:val="ru-RU"/>
        </w:rPr>
        <w:t>.</w:t>
      </w:r>
    </w:p>
    <w:p w:rsidR="00B35331" w:rsidRDefault="007734FE" w:rsidP="00A11086">
      <w:pPr>
        <w:pStyle w:val="a3"/>
        <w:ind w:right="11" w:firstLine="720"/>
        <w:jc w:val="both"/>
      </w:pPr>
      <w:r w:rsidRPr="007734FE">
        <w:t>И през 202</w:t>
      </w:r>
      <w:r w:rsidR="00E82A16">
        <w:t>3</w:t>
      </w:r>
      <w:r w:rsidR="00E671FC">
        <w:t xml:space="preserve"> </w:t>
      </w:r>
      <w:r w:rsidR="00EC488B" w:rsidRPr="007734FE">
        <w:t>г. продължи практиката всички съдии от съответното отделение да бъдат запознавани с всеки акт</w:t>
      </w:r>
      <w:r w:rsidR="009B0BA8">
        <w:t xml:space="preserve"> на въззивната инстанция по обжалваните дела.</w:t>
      </w:r>
      <w:r w:rsidR="00EC488B" w:rsidRPr="007734FE">
        <w:t xml:space="preserve"> </w:t>
      </w:r>
    </w:p>
    <w:p w:rsidR="007734FE" w:rsidRDefault="009B0BA8" w:rsidP="00A11086">
      <w:pPr>
        <w:pStyle w:val="a3"/>
        <w:ind w:right="11" w:firstLine="720"/>
        <w:jc w:val="both"/>
      </w:pPr>
      <w:r>
        <w:t>П</w:t>
      </w:r>
      <w:r w:rsidR="00EC488B" w:rsidRPr="007734FE">
        <w:t>рез отчетната година съдия Бисерка Бакалова</w:t>
      </w:r>
      <w:r w:rsidR="0030068F">
        <w:t xml:space="preserve"> - Тилева</w:t>
      </w:r>
      <w:r w:rsidR="00EC488B" w:rsidRPr="007734FE">
        <w:t>, на която е възложено да следи всички публикации в Държавен вестник, продължи да информира своевременно съдиите за измененията в нормативната уредба, касаещи ра</w:t>
      </w:r>
      <w:r w:rsidR="00E671FC">
        <w:t>ботата им.</w:t>
      </w:r>
    </w:p>
    <w:p w:rsidR="00FC43B9" w:rsidRDefault="001B3B07" w:rsidP="00A11086">
      <w:pPr>
        <w:pStyle w:val="a3"/>
        <w:ind w:right="11" w:firstLine="720"/>
        <w:jc w:val="both"/>
      </w:pPr>
      <w:r>
        <w:rPr>
          <w:i/>
          <w:iCs/>
          <w:color w:val="000000"/>
          <w:spacing w:val="13"/>
          <w:lang w:val="ru-RU"/>
        </w:rPr>
        <w:t xml:space="preserve"> </w:t>
      </w:r>
      <w:r w:rsidR="00EB2DF9">
        <w:t xml:space="preserve">На </w:t>
      </w:r>
      <w:r w:rsidR="00E10D30">
        <w:t>31.03.2023 г.</w:t>
      </w:r>
      <w:r w:rsidR="00EB2DF9" w:rsidRPr="002E0457">
        <w:t xml:space="preserve"> се проведе Общо събрание на съдиите</w:t>
      </w:r>
      <w:r w:rsidR="00E10D30">
        <w:t xml:space="preserve"> с тема „Създаване на комисия по професионална етика към Районен съд – Сандански“, </w:t>
      </w:r>
      <w:r w:rsidR="00EB2DF9" w:rsidRPr="002E0457">
        <w:t>на което б</w:t>
      </w:r>
      <w:r w:rsidR="00E10D30">
        <w:t>яха</w:t>
      </w:r>
      <w:r w:rsidR="00EB2DF9" w:rsidRPr="002E0457">
        <w:t xml:space="preserve"> избран</w:t>
      </w:r>
      <w:r w:rsidR="00E10D30">
        <w:t>и</w:t>
      </w:r>
      <w:r w:rsidR="00EB2DF9" w:rsidRPr="002E0457">
        <w:t xml:space="preserve"> за </w:t>
      </w:r>
      <w:r w:rsidR="00E10D30">
        <w:t xml:space="preserve">членове на Комисия по професионала етика при Районен съд – Сандански – съдия Николинка Бузова, съдия Иван Филчев и съдия Росица Калугерова, и резервен член – съдия Катя Сукалинска. След проведено събрание на Комисия по професионала етика при Районен съд – Сандански, </w:t>
      </w:r>
      <w:r w:rsidR="006B7009">
        <w:t>членовете избраха за председател съдия Росица Калугерова.</w:t>
      </w:r>
    </w:p>
    <w:p w:rsidR="00346664" w:rsidRDefault="00A96772" w:rsidP="00346664">
      <w:pPr>
        <w:pStyle w:val="a3"/>
        <w:ind w:right="11" w:firstLine="720"/>
        <w:jc w:val="both"/>
      </w:pPr>
      <w:r>
        <w:t>Със Заповед № 571/ 26.08.2022 г. на Председателя на съда, работна група с председател съдия Калугерова продължи да извършва преглед на съществ</w:t>
      </w:r>
      <w:r w:rsidR="00821B39">
        <w:t xml:space="preserve">уващите Вътрешни правила. През 2023 г. се изготвиха нови </w:t>
      </w:r>
      <w:r w:rsidR="00CC7E79">
        <w:t xml:space="preserve">Вътрешни правила за работата на служба „Бюро съдимост“ при Районен съд – Сандански, </w:t>
      </w:r>
      <w:r w:rsidR="00821B39">
        <w:t>Вътрешни правила за достъп до обществена информация, Вътрешни правила за определеяне и изплащане възнаграждения на вещи лица, свидетели, преводачи и служебни защитници или особени представители при Районен съд – Сандански.</w:t>
      </w:r>
      <w:r w:rsidR="00346664">
        <w:t xml:space="preserve"> </w:t>
      </w:r>
    </w:p>
    <w:p w:rsidR="00346664" w:rsidRDefault="009B5381" w:rsidP="00346664">
      <w:pPr>
        <w:pStyle w:val="a3"/>
        <w:ind w:right="11" w:firstLine="720"/>
        <w:jc w:val="both"/>
        <w:rPr>
          <w:lang w:val="ru-RU"/>
        </w:rPr>
      </w:pPr>
      <w:r w:rsidRPr="0031619C">
        <w:rPr>
          <w:lang w:val="ru-RU"/>
        </w:rPr>
        <w:t xml:space="preserve">На </w:t>
      </w:r>
      <w:r w:rsidR="009D333B">
        <w:rPr>
          <w:lang w:val="ru-RU"/>
        </w:rPr>
        <w:t>07</w:t>
      </w:r>
      <w:r w:rsidRPr="0031619C">
        <w:rPr>
          <w:lang w:val="ru-RU"/>
        </w:rPr>
        <w:t>.04.20</w:t>
      </w:r>
      <w:r w:rsidR="009D333B">
        <w:rPr>
          <w:lang w:val="ru-RU"/>
        </w:rPr>
        <w:t>23</w:t>
      </w:r>
      <w:r w:rsidRPr="0031619C">
        <w:rPr>
          <w:lang w:val="ru-RU"/>
        </w:rPr>
        <w:t xml:space="preserve"> г.</w:t>
      </w:r>
      <w:r w:rsidRPr="0031619C">
        <w:t> </w:t>
      </w:r>
      <w:r w:rsidRPr="0031619C">
        <w:rPr>
          <w:lang w:val="ru-RU"/>
        </w:rPr>
        <w:t xml:space="preserve"> в съда ни се проведе ден на отворените врати, по случай </w:t>
      </w:r>
      <w:r w:rsidR="009D333B">
        <w:rPr>
          <w:lang w:val="ru-RU"/>
        </w:rPr>
        <w:t>Д</w:t>
      </w:r>
      <w:r w:rsidRPr="0031619C">
        <w:rPr>
          <w:lang w:val="ru-RU"/>
        </w:rPr>
        <w:t>еня на българската Конституция</w:t>
      </w:r>
      <w:r w:rsidR="009D333B">
        <w:rPr>
          <w:lang w:val="ru-RU"/>
        </w:rPr>
        <w:t xml:space="preserve"> и юриста</w:t>
      </w:r>
      <w:r w:rsidR="004A4C78">
        <w:t>. Председателя</w:t>
      </w:r>
      <w:r w:rsidR="007B64AB">
        <w:t>т</w:t>
      </w:r>
      <w:r w:rsidR="004A4C78">
        <w:t xml:space="preserve"> </w:t>
      </w:r>
      <w:r w:rsidR="004A4C78" w:rsidRPr="0031619C">
        <w:rPr>
          <w:lang w:val="ru-RU"/>
        </w:rPr>
        <w:t xml:space="preserve">на съда проведе среща с </w:t>
      </w:r>
      <w:r w:rsidR="007B64AB">
        <w:rPr>
          <w:color w:val="212529"/>
        </w:rPr>
        <w:t>ученици</w:t>
      </w:r>
      <w:r w:rsidR="004A4C78">
        <w:rPr>
          <w:color w:val="212529"/>
        </w:rPr>
        <w:t xml:space="preserve">  от  Профилирана гимназия „Яне Сандански“ – гр. Сандански</w:t>
      </w:r>
      <w:r w:rsidR="004A4C78" w:rsidRPr="0031619C">
        <w:rPr>
          <w:lang w:val="ru-RU"/>
        </w:rPr>
        <w:t>, в рамките на която ги запозна с работата на магистратите и отделните служби</w:t>
      </w:r>
      <w:r w:rsidR="00043C8E">
        <w:rPr>
          <w:lang w:val="ru-RU"/>
        </w:rPr>
        <w:t>.</w:t>
      </w:r>
      <w:r w:rsidR="007B64AB">
        <w:rPr>
          <w:lang w:val="ru-RU"/>
        </w:rPr>
        <w:t xml:space="preserve"> </w:t>
      </w:r>
      <w:r w:rsidR="00043C8E">
        <w:rPr>
          <w:lang w:val="ru-RU"/>
        </w:rPr>
        <w:t>Беше</w:t>
      </w:r>
      <w:r w:rsidR="004A4C78">
        <w:rPr>
          <w:lang w:val="ru-RU"/>
        </w:rPr>
        <w:t xml:space="preserve"> </w:t>
      </w:r>
      <w:r w:rsidR="007B64AB">
        <w:rPr>
          <w:color w:val="212529"/>
        </w:rPr>
        <w:t>р</w:t>
      </w:r>
      <w:r w:rsidR="004A4C78">
        <w:rPr>
          <w:color w:val="212529"/>
        </w:rPr>
        <w:t>азигра</w:t>
      </w:r>
      <w:r w:rsidR="007B64AB">
        <w:rPr>
          <w:color w:val="212529"/>
        </w:rPr>
        <w:t>н</w:t>
      </w:r>
      <w:r w:rsidR="004A4C78">
        <w:rPr>
          <w:color w:val="212529"/>
        </w:rPr>
        <w:t xml:space="preserve"> </w:t>
      </w:r>
      <w:r w:rsidR="007B64AB">
        <w:rPr>
          <w:color w:val="212529"/>
        </w:rPr>
        <w:t>симулативен</w:t>
      </w:r>
      <w:r w:rsidR="004A4C78">
        <w:rPr>
          <w:color w:val="212529"/>
        </w:rPr>
        <w:t xml:space="preserve"> процес</w:t>
      </w:r>
      <w:r w:rsidR="007B64AB">
        <w:rPr>
          <w:color w:val="212529"/>
        </w:rPr>
        <w:t xml:space="preserve">, свързан с държане на наркотици, с активното съдействие </w:t>
      </w:r>
      <w:r w:rsidR="00043C8E">
        <w:rPr>
          <w:color w:val="212529"/>
        </w:rPr>
        <w:t>на</w:t>
      </w:r>
      <w:r w:rsidR="004A4C78">
        <w:rPr>
          <w:color w:val="212529"/>
        </w:rPr>
        <w:t xml:space="preserve"> Териториално отделение - Сандански към Районна прокуратура </w:t>
      </w:r>
      <w:r w:rsidR="007B64AB">
        <w:rPr>
          <w:color w:val="212529"/>
        </w:rPr>
        <w:t>–</w:t>
      </w:r>
      <w:r w:rsidR="004A4C78">
        <w:rPr>
          <w:color w:val="212529"/>
        </w:rPr>
        <w:t xml:space="preserve"> Благоевград</w:t>
      </w:r>
      <w:r w:rsidR="004A4C78" w:rsidRPr="0031619C">
        <w:rPr>
          <w:lang w:val="ru-RU"/>
        </w:rPr>
        <w:t xml:space="preserve"> </w:t>
      </w:r>
      <w:r w:rsidR="007B64AB">
        <w:rPr>
          <w:lang w:val="ru-RU"/>
        </w:rPr>
        <w:t>и</w:t>
      </w:r>
      <w:r w:rsidR="00043C8E">
        <w:rPr>
          <w:lang w:val="ru-RU"/>
        </w:rPr>
        <w:t xml:space="preserve"> представители от</w:t>
      </w:r>
      <w:r w:rsidR="007B64AB">
        <w:rPr>
          <w:lang w:val="ru-RU"/>
        </w:rPr>
        <w:t xml:space="preserve"> Адвокатска колегия – гр. Благоевград. На всички участници в процеса бяха връчени удостоверения.</w:t>
      </w:r>
    </w:p>
    <w:p w:rsidR="00054DE6" w:rsidRPr="00054DE6" w:rsidRDefault="00054DE6" w:rsidP="00346664">
      <w:pPr>
        <w:pStyle w:val="a3"/>
        <w:ind w:right="11" w:firstLine="720"/>
        <w:jc w:val="both"/>
        <w:rPr>
          <w:color w:val="000000" w:themeColor="text1"/>
        </w:rPr>
      </w:pPr>
      <w:r w:rsidRPr="00054DE6">
        <w:rPr>
          <w:color w:val="000000" w:themeColor="text1"/>
        </w:rPr>
        <w:t xml:space="preserve">Районен съд – Сандански се включи в изпълнението на проекта на Висшия съдебен съвет за „Разработка и внедряване в съдебната система на софтуер за ускорено създаване и възпроизвеждане на актове и други документи чрез диктовка и автоматично конвертиране на гласов запис в текст (voice-to-text) и съпътстващи системи за обработка“. </w:t>
      </w:r>
    </w:p>
    <w:p w:rsidR="00965049" w:rsidRPr="00346664" w:rsidRDefault="00965049" w:rsidP="00346664">
      <w:pPr>
        <w:pStyle w:val="a3"/>
        <w:ind w:right="11" w:firstLine="720"/>
        <w:jc w:val="both"/>
      </w:pPr>
      <w:r>
        <w:rPr>
          <w:color w:val="000000"/>
          <w:spacing w:val="-6"/>
          <w:lang w:val="ru-RU"/>
        </w:rPr>
        <w:t>В рамките на трудовата медицина през последните години се договаряха профилактични прегледи на работещите в съда в един сравнително пълен обем, като форма на социална закрила. Тази практика, която намирам за положителна, продължи и през 2023 година.</w:t>
      </w:r>
      <w:r>
        <w:rPr>
          <w:color w:val="000000"/>
          <w:spacing w:val="-6"/>
        </w:rPr>
        <w:t xml:space="preserve"> </w:t>
      </w:r>
    </w:p>
    <w:p w:rsidR="00965049" w:rsidRPr="00D203AA" w:rsidRDefault="00965049" w:rsidP="00965049">
      <w:pPr>
        <w:ind w:firstLine="708"/>
        <w:jc w:val="both"/>
        <w:rPr>
          <w:color w:val="000000"/>
          <w:spacing w:val="-6"/>
          <w:sz w:val="28"/>
          <w:szCs w:val="28"/>
        </w:rPr>
      </w:pPr>
    </w:p>
    <w:p w:rsidR="00A11086" w:rsidRDefault="005A0A63" w:rsidP="00A11086">
      <w:pPr>
        <w:pStyle w:val="a3"/>
        <w:ind w:left="767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 wp14:anchorId="03389239" wp14:editId="2C4E43FD">
                <wp:extent cx="5524500" cy="416560"/>
                <wp:effectExtent l="10795" t="8255" r="8255" b="13335"/>
                <wp:docPr id="6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16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tabs>
                                <w:tab w:val="left" w:pos="1451"/>
                                <w:tab w:val="left" w:pos="3372"/>
                                <w:tab w:val="left" w:pos="4128"/>
                                <w:tab w:val="left" w:pos="6891"/>
                                <w:tab w:val="left" w:pos="7926"/>
                              </w:tabs>
                              <w:spacing w:before="5" w:line="235" w:lineRule="auto"/>
                              <w:ind w:left="103" w:right="101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ІІ.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ПРОВЕРКА ОТ</w:t>
                            </w:r>
                            <w:r>
                              <w:rPr>
                                <w:spacing w:val="-3"/>
                              </w:rPr>
                              <w:t xml:space="preserve">  </w:t>
                            </w:r>
                            <w:r w:rsidRPr="00AB2408">
                              <w:rPr>
                                <w:b/>
                                <w:spacing w:val="-3"/>
                                <w:sz w:val="28"/>
                                <w:szCs w:val="28"/>
                              </w:rPr>
                              <w:t>ОКРЪЖЕН СЪД - БЛАГОЕВГРАД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РЕЗУЛТАТИ И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ПРЕПОРЪКИ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7" type="#_x0000_t202" style="width:43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" fillcolor="#f2f2f2" strokeweight=".48pt">
                <v:textbox inset="0,0,0,0">
                  <w:txbxContent>
                    <w:p w:rsidR="004D3184" w:rsidRDefault="004D3184">
                      <w:pPr>
                        <w:tabs>
                          <w:tab w:val="left" w:pos="1451"/>
                          <w:tab w:val="left" w:pos="3372"/>
                          <w:tab w:val="left" w:pos="4128"/>
                          <w:tab w:val="left" w:pos="6891"/>
                          <w:tab w:val="left" w:pos="7926"/>
                        </w:tabs>
                        <w:spacing w:before="5" w:line="235" w:lineRule="auto"/>
                        <w:ind w:left="103" w:right="101" w:firstLine="70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ІІ.</w:t>
                      </w:r>
                      <w:r>
                        <w:rPr>
                          <w:b/>
                          <w:sz w:val="28"/>
                        </w:rPr>
                        <w:tab/>
                        <w:t>ПРОВЕРКА ОТ</w:t>
                      </w:r>
                      <w:r>
                        <w:rPr>
                          <w:spacing w:val="-3"/>
                        </w:rPr>
                        <w:t xml:space="preserve">  </w:t>
                      </w:r>
                      <w:r w:rsidRPr="00AB2408">
                        <w:rPr>
                          <w:b/>
                          <w:spacing w:val="-3"/>
                          <w:sz w:val="28"/>
                          <w:szCs w:val="28"/>
                        </w:rPr>
                        <w:t>ОКРЪЖЕН СЪД - БЛАГОЕВГРАД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,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РЕЗУЛТАТИ И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ПРЕПОРЪКИ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086" w:rsidRDefault="00A11086" w:rsidP="00FC43B9">
      <w:pPr>
        <w:pStyle w:val="a3"/>
        <w:jc w:val="both"/>
        <w:rPr>
          <w:sz w:val="20"/>
        </w:rPr>
      </w:pPr>
    </w:p>
    <w:p w:rsidR="00A11086" w:rsidRPr="00E5135F" w:rsidRDefault="00A26388" w:rsidP="00FC43B9">
      <w:pPr>
        <w:pStyle w:val="a3"/>
        <w:ind w:firstLine="720"/>
        <w:jc w:val="both"/>
        <w:rPr>
          <w:sz w:val="20"/>
        </w:rPr>
      </w:pPr>
      <w:r w:rsidRPr="00AC2B62">
        <w:t>През</w:t>
      </w:r>
      <w:r w:rsidRPr="00AC2B62">
        <w:rPr>
          <w:spacing w:val="1"/>
        </w:rPr>
        <w:t xml:space="preserve"> </w:t>
      </w:r>
      <w:r w:rsidR="007F3035">
        <w:rPr>
          <w:spacing w:val="1"/>
        </w:rPr>
        <w:t>отчетената 2023 г.</w:t>
      </w:r>
      <w:r w:rsidRPr="00AC2B62">
        <w:rPr>
          <w:spacing w:val="1"/>
        </w:rPr>
        <w:t xml:space="preserve"> </w:t>
      </w:r>
      <w:r w:rsidRPr="00AC2B62">
        <w:t>в</w:t>
      </w:r>
      <w:r w:rsidRPr="00AC2B62">
        <w:rPr>
          <w:spacing w:val="1"/>
        </w:rPr>
        <w:t xml:space="preserve"> </w:t>
      </w:r>
      <w:r w:rsidRPr="00AC2B62">
        <w:t>Р</w:t>
      </w:r>
      <w:r w:rsidR="00D559E4">
        <w:t>айонен съд</w:t>
      </w:r>
      <w:r w:rsidR="00FC43B9">
        <w:t xml:space="preserve"> </w:t>
      </w:r>
      <w:r w:rsidRPr="00AC2B62">
        <w:t>–</w:t>
      </w:r>
      <w:r w:rsidR="00FC43B9">
        <w:rPr>
          <w:spacing w:val="1"/>
        </w:rPr>
        <w:t xml:space="preserve"> </w:t>
      </w:r>
      <w:r w:rsidR="004D6A58" w:rsidRPr="00AC2B62">
        <w:t>Сандански</w:t>
      </w:r>
      <w:r w:rsidRPr="00AC2B62">
        <w:rPr>
          <w:spacing w:val="1"/>
        </w:rPr>
        <w:t xml:space="preserve"> </w:t>
      </w:r>
      <w:r w:rsidR="00E671FC" w:rsidRPr="00AC2B62">
        <w:t>б</w:t>
      </w:r>
      <w:r w:rsidR="008B4785">
        <w:t>яха</w:t>
      </w:r>
      <w:r w:rsidR="00E671FC" w:rsidRPr="00AC2B62">
        <w:t xml:space="preserve"> </w:t>
      </w:r>
      <w:r w:rsidR="00E671FC" w:rsidRPr="00CD645F">
        <w:t>извършен</w:t>
      </w:r>
      <w:r w:rsidR="008B4785" w:rsidRPr="00CD645F">
        <w:t>и</w:t>
      </w:r>
      <w:r w:rsidR="009214BA" w:rsidRPr="00CD645F">
        <w:t xml:space="preserve"> </w:t>
      </w:r>
      <w:r w:rsidR="008B4785" w:rsidRPr="00CD645F">
        <w:t xml:space="preserve">две </w:t>
      </w:r>
      <w:r w:rsidR="00E5135F" w:rsidRPr="00CD645F">
        <w:t>п</w:t>
      </w:r>
      <w:r w:rsidR="009214BA" w:rsidRPr="00CD645F">
        <w:t>ровер</w:t>
      </w:r>
      <w:r w:rsidR="00934FCB" w:rsidRPr="00CD645F">
        <w:t>к</w:t>
      </w:r>
      <w:r w:rsidR="008B4785" w:rsidRPr="00CD645F">
        <w:t>и</w:t>
      </w:r>
      <w:r w:rsidR="00DF6050" w:rsidRPr="00CD645F">
        <w:t xml:space="preserve"> </w:t>
      </w:r>
      <w:r w:rsidR="00AB2408" w:rsidRPr="00CD645F">
        <w:t xml:space="preserve">от Окръжен съд </w:t>
      </w:r>
      <w:r w:rsidR="007F3035" w:rsidRPr="00CD645F">
        <w:t>– Благоевград</w:t>
      </w:r>
      <w:r w:rsidR="007F3035" w:rsidRPr="00E5135F">
        <w:rPr>
          <w:spacing w:val="70"/>
        </w:rPr>
        <w:t>.</w:t>
      </w:r>
    </w:p>
    <w:p w:rsidR="00C81784" w:rsidRDefault="008B4785" w:rsidP="00FC43B9">
      <w:pPr>
        <w:pStyle w:val="a3"/>
        <w:ind w:firstLine="720"/>
        <w:jc w:val="both"/>
      </w:pPr>
      <w:r>
        <w:rPr>
          <w:spacing w:val="1"/>
        </w:rPr>
        <w:t>Със</w:t>
      </w:r>
      <w:r w:rsidR="0081676E">
        <w:t xml:space="preserve"> Заповед №</w:t>
      </w:r>
      <w:r w:rsidR="00CD2ABE">
        <w:t>276/</w:t>
      </w:r>
      <w:r>
        <w:t xml:space="preserve">18.05.2023 г. на Председателя на Окръжен съд </w:t>
      </w:r>
      <w:r w:rsidR="007F3035">
        <w:t>– Благоевград беше назначена ця</w:t>
      </w:r>
      <w:r>
        <w:t>лостна проверка на организацията</w:t>
      </w:r>
      <w:r w:rsidR="00CD2ABE">
        <w:t xml:space="preserve"> на</w:t>
      </w:r>
      <w:r>
        <w:t xml:space="preserve"> дейността на съдиите от Районен съд – Сандански</w:t>
      </w:r>
      <w:r w:rsidR="0011034E">
        <w:t>.</w:t>
      </w:r>
      <w:r w:rsidR="0011034E">
        <w:rPr>
          <w:spacing w:val="1"/>
        </w:rPr>
        <w:t xml:space="preserve"> </w:t>
      </w:r>
      <w:r w:rsidR="0025560D">
        <w:rPr>
          <w:spacing w:val="1"/>
        </w:rPr>
        <w:t xml:space="preserve">Към 31.12.2023 г. </w:t>
      </w:r>
      <w:r w:rsidR="007F3035">
        <w:rPr>
          <w:spacing w:val="1"/>
        </w:rPr>
        <w:t xml:space="preserve">не е постъпил доклад </w:t>
      </w:r>
      <w:r w:rsidR="00BB66DD">
        <w:t>от</w:t>
      </w:r>
      <w:r w:rsidR="00927CFE" w:rsidRPr="00894B26">
        <w:t xml:space="preserve"> </w:t>
      </w:r>
      <w:r w:rsidR="0014604D">
        <w:t xml:space="preserve">Председателя на </w:t>
      </w:r>
      <w:r w:rsidR="00AB2408">
        <w:t xml:space="preserve">Окръжен съд </w:t>
      </w:r>
      <w:r w:rsidR="0025560D">
        <w:t>–</w:t>
      </w:r>
      <w:r w:rsidR="00AB2408">
        <w:t xml:space="preserve"> Благоевград</w:t>
      </w:r>
      <w:r w:rsidR="0025560D">
        <w:t xml:space="preserve"> </w:t>
      </w:r>
      <w:r w:rsidR="0025560D">
        <w:rPr>
          <w:spacing w:val="1"/>
        </w:rPr>
        <w:t>във връзка с извършената проверка.</w:t>
      </w:r>
    </w:p>
    <w:p w:rsidR="0025560D" w:rsidRDefault="008B4785" w:rsidP="0025560D">
      <w:pPr>
        <w:pStyle w:val="a3"/>
        <w:ind w:firstLine="720"/>
        <w:jc w:val="both"/>
      </w:pPr>
      <w:r>
        <w:t>Съ</w:t>
      </w:r>
      <w:r w:rsidR="00112C12">
        <w:t>с</w:t>
      </w:r>
      <w:r w:rsidR="00CD2ABE">
        <w:t xml:space="preserve"> Заповед № 602/</w:t>
      </w:r>
      <w:r>
        <w:t xml:space="preserve">03.10.2023 г. на Председателя на Окръжен съд – Благоевград, с оглед </w:t>
      </w:r>
      <w:r w:rsidR="00112C12">
        <w:t xml:space="preserve">на дадени </w:t>
      </w:r>
      <w:r>
        <w:t xml:space="preserve">препоръки в сигнал с вх. № Ж-23-283/ </w:t>
      </w:r>
      <w:r w:rsidR="00CD2ABE">
        <w:t>28.07.</w:t>
      </w:r>
      <w:r>
        <w:t xml:space="preserve">2023 г. на инспектор Игнат Георгиев от ИВСС, беше назначена комисия в състав, която да </w:t>
      </w:r>
      <w:r w:rsidR="0014604D">
        <w:t>извърши проверка</w:t>
      </w:r>
      <w:r>
        <w:t xml:space="preserve"> </w:t>
      </w:r>
      <w:r w:rsidR="0014604D">
        <w:t xml:space="preserve">на цялостната организация на дейността на съдия Янева и да установи до колко забавянията по движението на гражданските дела, посочени в </w:t>
      </w:r>
      <w:r w:rsidR="00DE7F7E">
        <w:t>представени</w:t>
      </w:r>
      <w:r w:rsidR="0014604D">
        <w:t xml:space="preserve"> справки, действително се дължат на субективни причини, за които отговорна е съдия Янева.</w:t>
      </w:r>
      <w:r w:rsidR="00112C12" w:rsidRPr="00112C12">
        <w:rPr>
          <w:spacing w:val="1"/>
        </w:rPr>
        <w:t xml:space="preserve"> </w:t>
      </w:r>
      <w:r w:rsidR="0025560D">
        <w:rPr>
          <w:spacing w:val="1"/>
        </w:rPr>
        <w:t xml:space="preserve">Към 31.12.2023 г. не е постъпил доклад </w:t>
      </w:r>
      <w:r w:rsidR="0025560D">
        <w:t>от</w:t>
      </w:r>
      <w:r w:rsidR="0025560D" w:rsidRPr="00894B26">
        <w:t xml:space="preserve"> </w:t>
      </w:r>
      <w:r w:rsidR="0025560D">
        <w:t xml:space="preserve">Председателя на Окръжен съд – Благоевград </w:t>
      </w:r>
      <w:r w:rsidR="0025560D">
        <w:rPr>
          <w:spacing w:val="1"/>
        </w:rPr>
        <w:t>във връзка с извършената проверка.</w:t>
      </w:r>
    </w:p>
    <w:p w:rsidR="00112C12" w:rsidRDefault="00112C12" w:rsidP="00112C12">
      <w:pPr>
        <w:pStyle w:val="a3"/>
        <w:ind w:firstLine="720"/>
        <w:jc w:val="both"/>
      </w:pPr>
    </w:p>
    <w:p w:rsidR="0014604D" w:rsidRDefault="0014604D" w:rsidP="0014604D">
      <w:pPr>
        <w:pStyle w:val="a3"/>
        <w:ind w:firstLine="720"/>
        <w:jc w:val="both"/>
      </w:pPr>
      <w:r>
        <w:t xml:space="preserve"> </w:t>
      </w:r>
    </w:p>
    <w:p w:rsidR="00265D37" w:rsidRDefault="00265D37" w:rsidP="00FC43B9">
      <w:pPr>
        <w:pStyle w:val="a3"/>
        <w:ind w:firstLine="720"/>
        <w:jc w:val="both"/>
        <w:rPr>
          <w:sz w:val="20"/>
        </w:rPr>
      </w:pPr>
    </w:p>
    <w:p w:rsidR="00265D37" w:rsidRPr="0037287A" w:rsidRDefault="00265D37" w:rsidP="00265D37">
      <w:pPr>
        <w:pStyle w:val="a3"/>
        <w:ind w:firstLine="720"/>
        <w:jc w:val="both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 wp14:anchorId="76275F91" wp14:editId="5F8A30C4">
                <wp:extent cx="5524500" cy="416560"/>
                <wp:effectExtent l="10795" t="8255" r="8255" b="13335"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165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 w:rsidP="00265D37">
                            <w:pPr>
                              <w:tabs>
                                <w:tab w:val="left" w:pos="1451"/>
                                <w:tab w:val="left" w:pos="3372"/>
                                <w:tab w:val="left" w:pos="4128"/>
                                <w:tab w:val="left" w:pos="6891"/>
                                <w:tab w:val="left" w:pos="7926"/>
                              </w:tabs>
                              <w:spacing w:before="5" w:line="235" w:lineRule="auto"/>
                              <w:ind w:left="103" w:right="101" w:firstLine="708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ПРОВЕРКА ОТ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ИНСПЕКТОРАТ КЪМ ВИСШ СЪДЕБЕН СЪВЕТ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Pr="00265D37">
                              <w:rPr>
                                <w:b/>
                                <w:sz w:val="28"/>
                              </w:rPr>
                              <w:t>РЕЗУЛТАТИ И ПРЕПОРЪКИ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3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" fillcolor="#f2f2f2" strokeweight=".48pt">
                <v:textbox inset="0,0,0,0">
                  <w:txbxContent>
                    <w:p w:rsidR="004D3184" w:rsidRDefault="004D3184" w:rsidP="00265D37">
                      <w:pPr>
                        <w:tabs>
                          <w:tab w:val="left" w:pos="1451"/>
                          <w:tab w:val="left" w:pos="3372"/>
                          <w:tab w:val="left" w:pos="4128"/>
                          <w:tab w:val="left" w:pos="6891"/>
                          <w:tab w:val="left" w:pos="7926"/>
                        </w:tabs>
                        <w:spacing w:before="5" w:line="235" w:lineRule="auto"/>
                        <w:ind w:left="103" w:right="101" w:firstLine="708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III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z w:val="28"/>
                        </w:rPr>
                        <w:tab/>
                        <w:t>ПРОВЕРКА ОТ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ИНСПЕКТОРАТ КЪМ ВИСШ СЪДЕБЕН СЪВЕТ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Pr="00265D37">
                        <w:rPr>
                          <w:b/>
                          <w:sz w:val="28"/>
                        </w:rPr>
                        <w:t>РЕЗУЛТАТИ И ПРЕПОРЪКИ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B22" w:rsidRDefault="00265D37" w:rsidP="00874B22">
      <w:pPr>
        <w:pStyle w:val="a3"/>
        <w:ind w:firstLine="720"/>
        <w:jc w:val="both"/>
        <w:rPr>
          <w:spacing w:val="70"/>
        </w:rPr>
      </w:pPr>
      <w:r w:rsidRPr="00AC2B62">
        <w:t>През</w:t>
      </w:r>
      <w:r w:rsidRPr="00AC2B62">
        <w:rPr>
          <w:spacing w:val="1"/>
        </w:rPr>
        <w:t xml:space="preserve"> </w:t>
      </w:r>
      <w:r w:rsidRPr="00AC2B62">
        <w:t>изминалата</w:t>
      </w:r>
      <w:r w:rsidRPr="00AC2B62">
        <w:rPr>
          <w:spacing w:val="1"/>
        </w:rPr>
        <w:t xml:space="preserve"> </w:t>
      </w:r>
      <w:r w:rsidRPr="00AC2B62">
        <w:t>година</w:t>
      </w:r>
      <w:r w:rsidRPr="00AC2B62">
        <w:rPr>
          <w:spacing w:val="1"/>
        </w:rPr>
        <w:t xml:space="preserve"> </w:t>
      </w:r>
      <w:r w:rsidRPr="00AC2B62">
        <w:t>в</w:t>
      </w:r>
      <w:r w:rsidRPr="00AC2B62">
        <w:rPr>
          <w:spacing w:val="1"/>
        </w:rPr>
        <w:t xml:space="preserve"> </w:t>
      </w:r>
      <w:r w:rsidRPr="00AC2B62">
        <w:t>Р</w:t>
      </w:r>
      <w:r>
        <w:t xml:space="preserve">айонен съд </w:t>
      </w:r>
      <w:r w:rsidRPr="00AC2B62">
        <w:t>–</w:t>
      </w:r>
      <w:r>
        <w:rPr>
          <w:spacing w:val="1"/>
        </w:rPr>
        <w:t xml:space="preserve"> </w:t>
      </w:r>
      <w:r w:rsidRPr="00AC2B62">
        <w:t>Сандански</w:t>
      </w:r>
      <w:r w:rsidRPr="00AC2B62">
        <w:rPr>
          <w:spacing w:val="1"/>
        </w:rPr>
        <w:t xml:space="preserve"> </w:t>
      </w:r>
      <w:r w:rsidRPr="00AC2B62">
        <w:t>беше извършена</w:t>
      </w:r>
      <w:r w:rsidRPr="00AC2B62">
        <w:rPr>
          <w:spacing w:val="70"/>
        </w:rPr>
        <w:t xml:space="preserve"> </w:t>
      </w:r>
      <w:r w:rsidRPr="00CD645F">
        <w:t>проверка</w:t>
      </w:r>
      <w:r w:rsidR="00AD42BB" w:rsidRPr="00CD645F">
        <w:t xml:space="preserve"> на цялостната организа</w:t>
      </w:r>
      <w:r w:rsidR="000F3101" w:rsidRPr="00CD645F">
        <w:t>ц</w:t>
      </w:r>
      <w:r w:rsidR="00874B22" w:rsidRPr="00CD645F">
        <w:t xml:space="preserve">ия на дейността на съдия Янева </w:t>
      </w:r>
      <w:r w:rsidR="00AD42BB" w:rsidRPr="00CD645F">
        <w:t>за периода о</w:t>
      </w:r>
      <w:r w:rsidR="00BF221F" w:rsidRPr="00CD645F">
        <w:t>т 01.01.2022 г. до 15.07.2023 г.,</w:t>
      </w:r>
      <w:r w:rsidR="00DF6050" w:rsidRPr="00CD645F">
        <w:t xml:space="preserve"> както и висящите производства към 01.01.2022 г.</w:t>
      </w:r>
      <w:r w:rsidR="00AD42BB" w:rsidRPr="00CD645F">
        <w:t>, във връзка с постъпил</w:t>
      </w:r>
      <w:r w:rsidRPr="00CD645F">
        <w:t xml:space="preserve"> сигнал</w:t>
      </w:r>
      <w:r w:rsidR="00AD42BB" w:rsidRPr="00CD645F">
        <w:t xml:space="preserve"> по чл.54, ал.1, т.5 от ЗСВ от </w:t>
      </w:r>
      <w:r w:rsidRPr="00CD645F">
        <w:t xml:space="preserve">инспектор </w:t>
      </w:r>
      <w:r w:rsidR="00641A95" w:rsidRPr="00CD645F">
        <w:t>към</w:t>
      </w:r>
      <w:r w:rsidRPr="00CD645F">
        <w:t xml:space="preserve"> Инспектората към Висшия съдебен съвет </w:t>
      </w:r>
      <w:r w:rsidR="00641A95" w:rsidRPr="00CD645F">
        <w:t xml:space="preserve">и </w:t>
      </w:r>
      <w:r w:rsidR="00874B22" w:rsidRPr="00CD645F">
        <w:t xml:space="preserve">становище по </w:t>
      </w:r>
      <w:r w:rsidR="00BF221F" w:rsidRPr="00CD645F">
        <w:t>сигнал</w:t>
      </w:r>
      <w:r w:rsidR="00874B22" w:rsidRPr="00CD645F">
        <w:t xml:space="preserve"> с рег.№Ж-</w:t>
      </w:r>
      <w:r w:rsidR="00BF221F" w:rsidRPr="00CD645F">
        <w:t>23-28 от 13.04.</w:t>
      </w:r>
      <w:r w:rsidR="00DF6050" w:rsidRPr="00CD645F">
        <w:t>2023 г. по описа на ИВСС</w:t>
      </w:r>
      <w:r w:rsidR="00874B22" w:rsidRPr="00CD645F">
        <w:t>.</w:t>
      </w:r>
    </w:p>
    <w:p w:rsidR="00101E95" w:rsidRDefault="00AD42BB" w:rsidP="00874B22">
      <w:pPr>
        <w:pStyle w:val="a3"/>
        <w:ind w:firstLine="720"/>
        <w:jc w:val="both"/>
      </w:pPr>
      <w:r w:rsidRPr="00AD42BB">
        <w:t>Съ</w:t>
      </w:r>
      <w:r w:rsidR="00101E95">
        <w:t>с</w:t>
      </w:r>
      <w:r w:rsidR="00245E78">
        <w:t xml:space="preserve"> Заповед № 447/</w:t>
      </w:r>
      <w:r w:rsidRPr="00AD42BB">
        <w:t>02.08.2023 г.</w:t>
      </w:r>
      <w:r w:rsidR="00860C7B">
        <w:t xml:space="preserve"> на</w:t>
      </w:r>
      <w:r w:rsidR="00860C7B" w:rsidRPr="00860C7B">
        <w:t xml:space="preserve"> </w:t>
      </w:r>
      <w:r w:rsidR="00860C7B">
        <w:t>и.д. Председател на Районен съд – Сандански</w:t>
      </w:r>
      <w:r>
        <w:t xml:space="preserve"> </w:t>
      </w:r>
      <w:r w:rsidR="00101E95">
        <w:t>беше назначена комисия</w:t>
      </w:r>
      <w:r w:rsidR="00AB07BE">
        <w:t>, ко</w:t>
      </w:r>
      <w:r w:rsidR="00CF7DEA">
        <w:t>ято</w:t>
      </w:r>
      <w:r w:rsidRPr="00AD42BB">
        <w:t xml:space="preserve"> </w:t>
      </w:r>
      <w:r w:rsidR="00101E95">
        <w:t xml:space="preserve">да извърши проверка и да изготви доклад за цялостната организация на дейността на съдия Янева за </w:t>
      </w:r>
      <w:r w:rsidR="00EA5921">
        <w:t>периода</w:t>
      </w:r>
      <w:r w:rsidR="00101E95">
        <w:t xml:space="preserve"> от 01.01.20</w:t>
      </w:r>
      <w:r w:rsidR="00EA5921">
        <w:t xml:space="preserve">22 г. до 15.07.2023 г., както и за </w:t>
      </w:r>
      <w:r w:rsidR="00101E95">
        <w:t xml:space="preserve">висящите производства към 01.01.2022 г. На 10.08.2023 г. назначената комисия предаде доклад, ведно със 7 </w:t>
      </w:r>
      <w:r w:rsidR="00302057">
        <w:t>броя справки за горепосочения период</w:t>
      </w:r>
      <w:r w:rsidR="00860C7B">
        <w:t>.</w:t>
      </w:r>
    </w:p>
    <w:p w:rsidR="00302057" w:rsidRDefault="00101E95" w:rsidP="00302057">
      <w:pPr>
        <w:pStyle w:val="a3"/>
        <w:ind w:firstLine="720"/>
        <w:jc w:val="both"/>
      </w:pPr>
      <w:r>
        <w:t xml:space="preserve">Със </w:t>
      </w:r>
      <w:r w:rsidR="00AD42BB" w:rsidRPr="00AD42BB">
        <w:t xml:space="preserve">Заповед </w:t>
      </w:r>
      <w:r>
        <w:t>№482/</w:t>
      </w:r>
      <w:r w:rsidR="00AD42BB">
        <w:t xml:space="preserve">14.08.2023 г. на </w:t>
      </w:r>
      <w:r w:rsidR="00860C7B">
        <w:t>и</w:t>
      </w:r>
      <w:r w:rsidR="00AD42BB">
        <w:t xml:space="preserve">.д. Председател на Районен съд – Сандански беше </w:t>
      </w:r>
      <w:r w:rsidR="00302057">
        <w:t>възложено на назначен</w:t>
      </w:r>
      <w:r w:rsidR="00CF7DEA">
        <w:t>ата комисия да извърши проверка</w:t>
      </w:r>
      <w:r w:rsidR="00302057">
        <w:t xml:space="preserve"> на представените справки и да</w:t>
      </w:r>
      <w:r w:rsidR="00641A95">
        <w:t xml:space="preserve"> </w:t>
      </w:r>
      <w:r w:rsidR="00AB07BE">
        <w:t>изгови</w:t>
      </w:r>
      <w:r w:rsidR="00AD42BB">
        <w:t xml:space="preserve"> доклад</w:t>
      </w:r>
      <w:r w:rsidR="00302057">
        <w:t>, в който д</w:t>
      </w:r>
      <w:r w:rsidR="00641A95">
        <w:t xml:space="preserve">а </w:t>
      </w:r>
      <w:r w:rsidR="00302057">
        <w:t>бъдат посочени – съгласно представените вече справки</w:t>
      </w:r>
      <w:r w:rsidR="00CF7DEA">
        <w:t xml:space="preserve"> </w:t>
      </w:r>
      <w:r w:rsidR="00302057">
        <w:t>- производствата, по които е налице произнасяне от страна на съдия Янева в срок над един месец от образуване на производството, от постановен предходен съдебен акт на съдията докладчик, от получаване на книжа – върнати съобщения, молби, и отстранени нередовности и от обявяване на срок за съдебното решение  - за исков</w:t>
      </w:r>
      <w:r w:rsidR="00CF7DEA">
        <w:t xml:space="preserve">ите производства </w:t>
      </w:r>
      <w:r w:rsidR="00CC213F">
        <w:t>срок по-голям от</w:t>
      </w:r>
      <w:r w:rsidR="00CF7DEA">
        <w:t xml:space="preserve"> три месеца, а за частно гражданските</w:t>
      </w:r>
      <w:r w:rsidR="00CC213F">
        <w:t xml:space="preserve"> производства – акт в срок по – голям от един месец.</w:t>
      </w:r>
      <w:r w:rsidR="00CF7DEA">
        <w:t xml:space="preserve"> </w:t>
      </w:r>
      <w:r w:rsidR="00302057">
        <w:t>На 18.08.2023 г. назначената комисия предаде доклад, ведно със 7 броя справки и 7 броя приложения към тях.</w:t>
      </w:r>
    </w:p>
    <w:p w:rsidR="004D3B1F" w:rsidRPr="00EA5921" w:rsidRDefault="00302057" w:rsidP="00EA5921">
      <w:pPr>
        <w:pStyle w:val="a3"/>
        <w:ind w:firstLine="720"/>
        <w:jc w:val="both"/>
      </w:pPr>
      <w:r>
        <w:t>Във връзка с дадената препоръка, в случай на установяване на системни нарушения по чл.307, ал.3 от ЗСВ, допуснати от съдия Янева</w:t>
      </w:r>
      <w:r w:rsidR="00796A2A">
        <w:t xml:space="preserve"> при разглеждането и решаването на дела на не</w:t>
      </w:r>
      <w:r w:rsidR="00CC213F">
        <w:t>й</w:t>
      </w:r>
      <w:r w:rsidR="00796A2A">
        <w:t xml:space="preserve">н доклад, административния ръководител да упражни правомощията си по чл.311, т.1 от ЗСВ и по чл.312, ал.1, т.1 от ЗСВ и в </w:t>
      </w:r>
      <w:r w:rsidR="004D3B1F">
        <w:t>отговор до Инспекто</w:t>
      </w:r>
      <w:r w:rsidR="0081676E">
        <w:t>рата към Висшия съдебен съвет, А</w:t>
      </w:r>
      <w:r w:rsidR="004D3B1F">
        <w:t xml:space="preserve">дминистративния ръководител – председател и и.д. административен ръководител </w:t>
      </w:r>
      <w:r w:rsidR="00DF6050">
        <w:t>посочва</w:t>
      </w:r>
      <w:r w:rsidR="00CC213F">
        <w:t>т</w:t>
      </w:r>
      <w:r w:rsidR="004D3B1F" w:rsidRPr="00860C7B">
        <w:rPr>
          <w:color w:val="000000" w:themeColor="text1"/>
        </w:rPr>
        <w:t>,</w:t>
      </w:r>
      <w:r w:rsidR="004D3B1F" w:rsidRPr="00796A2A">
        <w:rPr>
          <w:color w:val="FF0000"/>
        </w:rPr>
        <w:t xml:space="preserve"> </w:t>
      </w:r>
      <w:r w:rsidR="004D3B1F" w:rsidRPr="00CC213F">
        <w:rPr>
          <w:color w:val="000000" w:themeColor="text1"/>
        </w:rPr>
        <w:t>че и двамата са били подсъдими по дела, образувани по</w:t>
      </w:r>
      <w:r w:rsidR="00CC213F" w:rsidRPr="00CC213F">
        <w:rPr>
          <w:color w:val="000000" w:themeColor="text1"/>
        </w:rPr>
        <w:t xml:space="preserve"> подадена частна тъжба от съдия </w:t>
      </w:r>
      <w:r w:rsidR="004D3B1F" w:rsidRPr="00CC213F">
        <w:rPr>
          <w:color w:val="000000" w:themeColor="text1"/>
        </w:rPr>
        <w:t>Янева, което обстоятелство може да породи съмнения в безпристрастността им относно предприетите действия. Предви</w:t>
      </w:r>
      <w:r w:rsidR="00860C7B">
        <w:rPr>
          <w:color w:val="000000" w:themeColor="text1"/>
        </w:rPr>
        <w:t>д посоченото, в настоящия случай</w:t>
      </w:r>
      <w:r w:rsidR="004D3B1F" w:rsidRPr="00CC213F">
        <w:rPr>
          <w:color w:val="000000" w:themeColor="text1"/>
        </w:rPr>
        <w:t>, по - уместно би било Инспектората на ВСС да упражни правомощията си по чл. 312</w:t>
      </w:r>
      <w:r w:rsidR="00860C7B">
        <w:rPr>
          <w:color w:val="000000" w:themeColor="text1"/>
        </w:rPr>
        <w:t>,</w:t>
      </w:r>
      <w:r w:rsidR="004D3B1F" w:rsidRPr="00CC213F">
        <w:rPr>
          <w:color w:val="000000" w:themeColor="text1"/>
        </w:rPr>
        <w:t xml:space="preserve"> ал.1, т.3 от ЗСВ.</w:t>
      </w:r>
    </w:p>
    <w:p w:rsidR="0025560D" w:rsidRDefault="0025560D" w:rsidP="0025560D">
      <w:pPr>
        <w:pStyle w:val="a3"/>
        <w:ind w:firstLine="720"/>
        <w:jc w:val="both"/>
      </w:pPr>
      <w:r>
        <w:rPr>
          <w:color w:val="000000" w:themeColor="text1"/>
        </w:rPr>
        <w:t xml:space="preserve">Съгласно Заповед № Ж-23-283 от 27.11.2023 г. и във връзка с констатациите от извършено проучване по преписка Ж-23-283 от 13.04.2023 г. по описа на ИВСС се извърши 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проверка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цялостната</w:t>
      </w:r>
      <w:r w:rsidR="00245E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дейност на съдия 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Янева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за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периода</w:t>
      </w:r>
      <w:r w:rsidR="00F73C04">
        <w:rPr>
          <w:color w:val="000000" w:themeColor="text1"/>
        </w:rPr>
        <w:t xml:space="preserve"> </w:t>
      </w:r>
      <w:r>
        <w:rPr>
          <w:color w:val="000000" w:themeColor="text1"/>
        </w:rPr>
        <w:t>01.01.2021 г.-11.1</w:t>
      </w:r>
      <w:r w:rsidR="00245E78">
        <w:rPr>
          <w:color w:val="000000" w:themeColor="text1"/>
        </w:rPr>
        <w:t>2</w:t>
      </w:r>
      <w:r>
        <w:rPr>
          <w:color w:val="000000" w:themeColor="text1"/>
        </w:rPr>
        <w:t xml:space="preserve">.2023 г. </w:t>
      </w:r>
      <w:r>
        <w:rPr>
          <w:spacing w:val="1"/>
        </w:rPr>
        <w:t xml:space="preserve">Към 31.12.2023 г. не е постъпил доклад </w:t>
      </w:r>
      <w:r>
        <w:t>от</w:t>
      </w:r>
      <w:r w:rsidRPr="00894B26">
        <w:t xml:space="preserve"> </w:t>
      </w:r>
      <w:r>
        <w:t xml:space="preserve">Инспектората към Висшия съдебен съвет </w:t>
      </w:r>
      <w:r>
        <w:rPr>
          <w:spacing w:val="1"/>
        </w:rPr>
        <w:t>във връзка с извършената проверка.</w:t>
      </w:r>
    </w:p>
    <w:p w:rsidR="0025560D" w:rsidRDefault="0025560D" w:rsidP="00641A95">
      <w:pPr>
        <w:pStyle w:val="a3"/>
        <w:jc w:val="both"/>
        <w:rPr>
          <w:color w:val="000000" w:themeColor="text1"/>
          <w:lang w:val="en-US"/>
        </w:rPr>
      </w:pPr>
    </w:p>
    <w:p w:rsidR="00E322F6" w:rsidRDefault="00E322F6" w:rsidP="00641A95">
      <w:pPr>
        <w:pStyle w:val="a3"/>
        <w:jc w:val="both"/>
        <w:rPr>
          <w:color w:val="000000" w:themeColor="text1"/>
          <w:lang w:val="en-US"/>
        </w:rPr>
      </w:pPr>
    </w:p>
    <w:p w:rsidR="00CD645F" w:rsidRPr="00E322F6" w:rsidRDefault="00CD645F" w:rsidP="00641A95">
      <w:pPr>
        <w:pStyle w:val="a3"/>
        <w:jc w:val="both"/>
        <w:rPr>
          <w:color w:val="000000" w:themeColor="text1"/>
          <w:lang w:val="en-US"/>
        </w:rPr>
      </w:pPr>
    </w:p>
    <w:p w:rsidR="00641A95" w:rsidRDefault="00641A95" w:rsidP="00CC213F">
      <w:pPr>
        <w:pStyle w:val="a3"/>
      </w:pPr>
      <w:r>
        <w:tab/>
      </w:r>
    </w:p>
    <w:p w:rsidR="006C1BBB" w:rsidRDefault="005A0A63" w:rsidP="00FC43B9">
      <w:pPr>
        <w:pStyle w:val="a3"/>
        <w:ind w:left="748"/>
        <w:jc w:val="both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 wp14:anchorId="2473909B" wp14:editId="007F4462">
                <wp:extent cx="5537200" cy="212090"/>
                <wp:effectExtent l="8255" t="8255" r="7620" b="8255"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b/>
                                <w:sz w:val="28"/>
                              </w:rPr>
                              <w:t>. ДВИЖЕНИЕ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ДЕЛАТА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ПРЕЗ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 ГОДИНА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29" type="#_x0000_t202" style="width:436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" fillcolor="#f2f2f2" strokeweight=".48pt">
                <v:textbox inset="0,0,0,0">
                  <w:txbxContent>
                    <w:p w:rsidR="004D3184" w:rsidRDefault="004D3184">
                      <w:pPr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IV</w:t>
                      </w:r>
                      <w:r>
                        <w:rPr>
                          <w:b/>
                          <w:sz w:val="28"/>
                        </w:rPr>
                        <w:t>. ДВИЖЕНИЕ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ДЕЛАТА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ПРЕЗ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 ГОДИНА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086" w:rsidRDefault="00A11086" w:rsidP="00FC43B9">
      <w:pPr>
        <w:pStyle w:val="1"/>
        <w:spacing w:before="89"/>
        <w:ind w:left="0"/>
        <w:jc w:val="both"/>
        <w:rPr>
          <w:bCs w:val="0"/>
          <w:sz w:val="17"/>
        </w:rPr>
      </w:pPr>
      <w:bookmarkStart w:id="5" w:name="_TOC_250016"/>
    </w:p>
    <w:p w:rsidR="00A11086" w:rsidRDefault="00A819D7" w:rsidP="00FC43B9">
      <w:pPr>
        <w:pStyle w:val="1"/>
        <w:numPr>
          <w:ilvl w:val="1"/>
          <w:numId w:val="12"/>
        </w:numPr>
        <w:spacing w:before="89"/>
        <w:jc w:val="both"/>
      </w:pPr>
      <w:r>
        <w:t>Постъпили</w:t>
      </w:r>
      <w:r>
        <w:rPr>
          <w:spacing w:val="-3"/>
        </w:rPr>
        <w:t xml:space="preserve"> </w:t>
      </w:r>
      <w:bookmarkEnd w:id="5"/>
      <w:r>
        <w:t>дела</w:t>
      </w:r>
    </w:p>
    <w:p w:rsidR="00A11086" w:rsidRDefault="00DF0541" w:rsidP="00FC43B9">
      <w:pPr>
        <w:pStyle w:val="1"/>
        <w:spacing w:before="89"/>
        <w:ind w:left="0" w:firstLine="720"/>
        <w:jc w:val="both"/>
      </w:pPr>
      <w:r w:rsidRPr="00A11086">
        <w:rPr>
          <w:b w:val="0"/>
        </w:rPr>
        <w:t>През 202</w:t>
      </w:r>
      <w:r w:rsidR="00654186">
        <w:rPr>
          <w:b w:val="0"/>
        </w:rPr>
        <w:t>3</w:t>
      </w:r>
      <w:r w:rsidRPr="00A11086">
        <w:rPr>
          <w:b w:val="0"/>
        </w:rPr>
        <w:t xml:space="preserve"> година в Районен съд – Сандански </w:t>
      </w:r>
      <w:r w:rsidRPr="00A11086">
        <w:t xml:space="preserve">са постъпили общо </w:t>
      </w:r>
      <w:r w:rsidR="00654186">
        <w:t>2240</w:t>
      </w:r>
      <w:r w:rsidRPr="00A11086">
        <w:rPr>
          <w:spacing w:val="1"/>
        </w:rPr>
        <w:t xml:space="preserve"> </w:t>
      </w:r>
      <w:r w:rsidRPr="00A11086">
        <w:t>бр.</w:t>
      </w:r>
      <w:r w:rsidRPr="00A11086">
        <w:rPr>
          <w:spacing w:val="-1"/>
        </w:rPr>
        <w:t xml:space="preserve"> </w:t>
      </w:r>
      <w:r w:rsidRPr="00A11086">
        <w:t>дела,</w:t>
      </w:r>
      <w:r w:rsidRPr="00A11086">
        <w:rPr>
          <w:spacing w:val="-2"/>
        </w:rPr>
        <w:t xml:space="preserve"> </w:t>
      </w:r>
      <w:r w:rsidRPr="00A11086">
        <w:t xml:space="preserve">от тях </w:t>
      </w:r>
      <w:r w:rsidR="00654186">
        <w:t>1485</w:t>
      </w:r>
      <w:r w:rsidRPr="00A11086">
        <w:rPr>
          <w:lang w:val="en-US"/>
        </w:rPr>
        <w:t xml:space="preserve"> </w:t>
      </w:r>
      <w:r w:rsidRPr="00A11086">
        <w:t>бр. граждански дела и</w:t>
      </w:r>
      <w:r w:rsidRPr="00A11086">
        <w:rPr>
          <w:spacing w:val="-5"/>
        </w:rPr>
        <w:t xml:space="preserve"> </w:t>
      </w:r>
      <w:r w:rsidR="00654186">
        <w:t>755</w:t>
      </w:r>
      <w:r w:rsidRPr="00A11086">
        <w:rPr>
          <w:spacing w:val="3"/>
        </w:rPr>
        <w:t xml:space="preserve"> </w:t>
      </w:r>
      <w:r w:rsidRPr="00A11086">
        <w:t>наказателни</w:t>
      </w:r>
      <w:r w:rsidRPr="00A11086">
        <w:rPr>
          <w:spacing w:val="-2"/>
        </w:rPr>
        <w:t xml:space="preserve"> </w:t>
      </w:r>
      <w:r w:rsidRPr="00A11086">
        <w:t>дела.</w:t>
      </w:r>
    </w:p>
    <w:p w:rsidR="00B85A84" w:rsidRDefault="00B85A84" w:rsidP="00FC43B9">
      <w:pPr>
        <w:pStyle w:val="1"/>
        <w:spacing w:before="89"/>
        <w:ind w:left="0" w:firstLine="720"/>
        <w:jc w:val="both"/>
      </w:pPr>
    </w:p>
    <w:p w:rsidR="00A11086" w:rsidRDefault="00DF0541" w:rsidP="00FC43B9">
      <w:pPr>
        <w:pStyle w:val="1"/>
        <w:spacing w:before="89"/>
        <w:ind w:left="0" w:firstLine="720"/>
        <w:jc w:val="both"/>
        <w:rPr>
          <w:i/>
        </w:rPr>
      </w:pP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сравнение:</w:t>
      </w:r>
    </w:p>
    <w:p w:rsidR="00654186" w:rsidRDefault="00654186" w:rsidP="00654186">
      <w:pPr>
        <w:pStyle w:val="1"/>
        <w:spacing w:before="89"/>
        <w:ind w:left="0" w:firstLine="720"/>
        <w:jc w:val="both"/>
      </w:pPr>
      <w:r w:rsidRPr="00A11086">
        <w:rPr>
          <w:b w:val="0"/>
        </w:rPr>
        <w:t>През 202</w:t>
      </w:r>
      <w:r w:rsidRPr="00A11086">
        <w:rPr>
          <w:b w:val="0"/>
          <w:lang w:val="en-US"/>
        </w:rPr>
        <w:t>2</w:t>
      </w:r>
      <w:r w:rsidRPr="00A11086">
        <w:rPr>
          <w:b w:val="0"/>
        </w:rPr>
        <w:t xml:space="preserve"> година в Районен съд – Сандански </w:t>
      </w:r>
      <w:r w:rsidRPr="00A11086">
        <w:t xml:space="preserve">са постъпили общо 2 </w:t>
      </w:r>
      <w:r w:rsidRPr="00A11086">
        <w:rPr>
          <w:lang w:val="en-US"/>
        </w:rPr>
        <w:t>049</w:t>
      </w:r>
      <w:r w:rsidRPr="00A11086">
        <w:rPr>
          <w:spacing w:val="1"/>
        </w:rPr>
        <w:t xml:space="preserve"> </w:t>
      </w:r>
      <w:r w:rsidRPr="00A11086">
        <w:t>бр.</w:t>
      </w:r>
      <w:r w:rsidRPr="00A11086">
        <w:rPr>
          <w:spacing w:val="-1"/>
        </w:rPr>
        <w:t xml:space="preserve"> </w:t>
      </w:r>
      <w:r w:rsidRPr="00A11086">
        <w:t>дела,</w:t>
      </w:r>
      <w:r w:rsidRPr="00A11086">
        <w:rPr>
          <w:spacing w:val="-2"/>
        </w:rPr>
        <w:t xml:space="preserve"> </w:t>
      </w:r>
      <w:r w:rsidRPr="00A11086">
        <w:t>от тях 1 </w:t>
      </w:r>
      <w:r w:rsidRPr="00A11086">
        <w:rPr>
          <w:lang w:val="en-US"/>
        </w:rPr>
        <w:t xml:space="preserve">413 </w:t>
      </w:r>
      <w:r w:rsidRPr="00A11086">
        <w:t>бр. граждански дела и</w:t>
      </w:r>
      <w:r w:rsidRPr="00A11086">
        <w:rPr>
          <w:spacing w:val="-5"/>
        </w:rPr>
        <w:t xml:space="preserve"> </w:t>
      </w:r>
      <w:r w:rsidRPr="00A11086">
        <w:t>6</w:t>
      </w:r>
      <w:r w:rsidRPr="00A11086">
        <w:rPr>
          <w:lang w:val="en-US"/>
        </w:rPr>
        <w:t>36</w:t>
      </w:r>
      <w:r w:rsidRPr="00A11086">
        <w:rPr>
          <w:spacing w:val="3"/>
        </w:rPr>
        <w:t xml:space="preserve"> </w:t>
      </w:r>
      <w:r w:rsidRPr="00A11086">
        <w:t>наказателни</w:t>
      </w:r>
      <w:r w:rsidRPr="00A11086">
        <w:rPr>
          <w:spacing w:val="-2"/>
        </w:rPr>
        <w:t xml:space="preserve"> </w:t>
      </w:r>
      <w:r w:rsidRPr="00A11086">
        <w:t>дела.</w:t>
      </w:r>
    </w:p>
    <w:p w:rsidR="00A11086" w:rsidRDefault="00A819D7" w:rsidP="00FC43B9">
      <w:pPr>
        <w:pStyle w:val="1"/>
        <w:spacing w:before="89"/>
        <w:ind w:left="0" w:firstLine="720"/>
        <w:jc w:val="both"/>
      </w:pPr>
      <w:r w:rsidRPr="00A11086">
        <w:rPr>
          <w:b w:val="0"/>
        </w:rPr>
        <w:t>През 2021 година в Районен съд – Сандански</w:t>
      </w:r>
      <w:r>
        <w:t xml:space="preserve"> </w:t>
      </w:r>
      <w:r w:rsidRPr="00A11086">
        <w:rPr>
          <w:b w:val="0"/>
        </w:rPr>
        <w:t>са постъпили общо</w:t>
      </w:r>
      <w:r>
        <w:t xml:space="preserve"> 2 245</w:t>
      </w:r>
      <w:r>
        <w:rPr>
          <w:spacing w:val="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от тях 1 547 бр. граждански дела и</w:t>
      </w:r>
      <w:r>
        <w:rPr>
          <w:spacing w:val="-5"/>
        </w:rPr>
        <w:t xml:space="preserve"> </w:t>
      </w:r>
      <w:r>
        <w:t>698</w:t>
      </w:r>
      <w:r>
        <w:rPr>
          <w:spacing w:val="3"/>
        </w:rPr>
        <w:t xml:space="preserve"> </w:t>
      </w:r>
      <w:r>
        <w:t>наказателни</w:t>
      </w:r>
      <w:r>
        <w:rPr>
          <w:spacing w:val="-2"/>
        </w:rPr>
        <w:t xml:space="preserve"> </w:t>
      </w:r>
      <w:r>
        <w:t>дела.</w:t>
      </w:r>
    </w:p>
    <w:p w:rsidR="00654186" w:rsidRDefault="00654186" w:rsidP="00FC43B9">
      <w:pPr>
        <w:pStyle w:val="1"/>
        <w:spacing w:before="89"/>
        <w:ind w:left="0" w:firstLine="720"/>
        <w:jc w:val="both"/>
      </w:pPr>
    </w:p>
    <w:p w:rsidR="00A819D7" w:rsidRDefault="00A819D7" w:rsidP="00FC43B9">
      <w:pPr>
        <w:pStyle w:val="1"/>
        <w:numPr>
          <w:ilvl w:val="1"/>
          <w:numId w:val="12"/>
        </w:numPr>
        <w:tabs>
          <w:tab w:val="left" w:pos="2278"/>
        </w:tabs>
        <w:jc w:val="both"/>
      </w:pPr>
      <w:bookmarkStart w:id="6" w:name="_TOC_250015"/>
      <w:r>
        <w:t>Разгледани</w:t>
      </w:r>
      <w:r>
        <w:rPr>
          <w:spacing w:val="-4"/>
        </w:rPr>
        <w:t xml:space="preserve"> </w:t>
      </w:r>
      <w:bookmarkEnd w:id="6"/>
      <w:r>
        <w:t>дела</w:t>
      </w:r>
    </w:p>
    <w:p w:rsidR="00FC43B9" w:rsidRDefault="00792EE6" w:rsidP="00FC43B9">
      <w:pPr>
        <w:ind w:right="11" w:firstLine="720"/>
        <w:jc w:val="both"/>
        <w:rPr>
          <w:b/>
          <w:sz w:val="28"/>
        </w:rPr>
      </w:pPr>
      <w:r>
        <w:rPr>
          <w:sz w:val="28"/>
        </w:rPr>
        <w:t>През</w:t>
      </w:r>
      <w:r>
        <w:rPr>
          <w:spacing w:val="8"/>
          <w:sz w:val="28"/>
        </w:rPr>
        <w:t xml:space="preserve"> </w:t>
      </w:r>
      <w:r>
        <w:rPr>
          <w:sz w:val="28"/>
        </w:rPr>
        <w:t>202</w:t>
      </w:r>
      <w:r w:rsidR="00B85A84"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5"/>
          <w:sz w:val="28"/>
        </w:rPr>
        <w:t xml:space="preserve"> </w:t>
      </w:r>
      <w:r>
        <w:rPr>
          <w:sz w:val="28"/>
        </w:rPr>
        <w:t>са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разгледани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общо</w:t>
      </w:r>
      <w:r>
        <w:rPr>
          <w:b/>
          <w:sz w:val="28"/>
          <w:lang w:val="en-US"/>
        </w:rPr>
        <w:t xml:space="preserve"> </w:t>
      </w:r>
      <w:r>
        <w:rPr>
          <w:b/>
          <w:spacing w:val="7"/>
          <w:sz w:val="28"/>
          <w:lang w:val="en-US"/>
        </w:rPr>
        <w:t xml:space="preserve">2 </w:t>
      </w:r>
      <w:r w:rsidR="00B85A84">
        <w:rPr>
          <w:b/>
          <w:spacing w:val="7"/>
          <w:sz w:val="28"/>
        </w:rPr>
        <w:t>820</w:t>
      </w:r>
      <w:r>
        <w:rPr>
          <w:b/>
          <w:spacing w:val="7"/>
          <w:sz w:val="28"/>
          <w:lang w:val="en-US"/>
        </w:rPr>
        <w:t xml:space="preserve">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дела,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тях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18</w:t>
      </w:r>
      <w:r w:rsidR="00B85A84">
        <w:rPr>
          <w:b/>
          <w:sz w:val="28"/>
        </w:rPr>
        <w:t>60</w:t>
      </w:r>
      <w:r>
        <w:rPr>
          <w:b/>
          <w:sz w:val="28"/>
        </w:rPr>
        <w:t xml:space="preserve"> граждански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 и</w:t>
      </w:r>
      <w:r>
        <w:rPr>
          <w:b/>
          <w:spacing w:val="-2"/>
          <w:sz w:val="28"/>
        </w:rPr>
        <w:t xml:space="preserve"> </w:t>
      </w:r>
      <w:r w:rsidR="00B85A84">
        <w:rPr>
          <w:b/>
          <w:sz w:val="28"/>
        </w:rPr>
        <w:t>960</w:t>
      </w:r>
      <w:r>
        <w:rPr>
          <w:b/>
          <w:sz w:val="28"/>
        </w:rPr>
        <w:t xml:space="preserve"> наказателни</w:t>
      </w:r>
      <w:r>
        <w:rPr>
          <w:b/>
          <w:spacing w:val="-5"/>
          <w:sz w:val="28"/>
        </w:rPr>
        <w:t xml:space="preserve"> </w:t>
      </w:r>
      <w:r w:rsidR="00FC43B9">
        <w:rPr>
          <w:b/>
          <w:sz w:val="28"/>
        </w:rPr>
        <w:t>дела.</w:t>
      </w:r>
    </w:p>
    <w:p w:rsidR="00FC43B9" w:rsidRDefault="00FC43B9" w:rsidP="00FC43B9">
      <w:pPr>
        <w:ind w:right="11" w:firstLine="720"/>
        <w:jc w:val="both"/>
        <w:rPr>
          <w:b/>
          <w:sz w:val="28"/>
        </w:rPr>
      </w:pPr>
    </w:p>
    <w:p w:rsidR="00FC43B9" w:rsidRDefault="00792EE6" w:rsidP="00FC43B9">
      <w:pPr>
        <w:ind w:right="910" w:firstLine="720"/>
        <w:jc w:val="both"/>
        <w:rPr>
          <w:b/>
          <w:sz w:val="28"/>
          <w:szCs w:val="28"/>
        </w:rPr>
      </w:pPr>
      <w:r w:rsidRPr="00FC43B9">
        <w:rPr>
          <w:b/>
          <w:i/>
          <w:sz w:val="28"/>
          <w:szCs w:val="28"/>
        </w:rPr>
        <w:t>За</w:t>
      </w:r>
      <w:r w:rsidRPr="00FC43B9">
        <w:rPr>
          <w:b/>
          <w:i/>
          <w:spacing w:val="46"/>
          <w:sz w:val="28"/>
          <w:szCs w:val="28"/>
        </w:rPr>
        <w:t xml:space="preserve"> </w:t>
      </w:r>
      <w:r w:rsidRPr="00FC43B9">
        <w:rPr>
          <w:b/>
          <w:i/>
          <w:sz w:val="28"/>
          <w:szCs w:val="28"/>
        </w:rPr>
        <w:t>сравнение</w:t>
      </w:r>
      <w:r w:rsidRPr="00FC43B9">
        <w:rPr>
          <w:b/>
          <w:sz w:val="28"/>
          <w:szCs w:val="28"/>
        </w:rPr>
        <w:t>:</w:t>
      </w:r>
    </w:p>
    <w:p w:rsidR="00B85A84" w:rsidRDefault="00B85A84" w:rsidP="00B85A84">
      <w:pPr>
        <w:ind w:right="11" w:firstLine="720"/>
        <w:jc w:val="both"/>
        <w:rPr>
          <w:b/>
          <w:sz w:val="28"/>
        </w:rPr>
      </w:pPr>
      <w:r>
        <w:rPr>
          <w:sz w:val="28"/>
        </w:rPr>
        <w:t>През</w:t>
      </w:r>
      <w:r>
        <w:rPr>
          <w:spacing w:val="8"/>
          <w:sz w:val="28"/>
        </w:rPr>
        <w:t xml:space="preserve"> </w:t>
      </w:r>
      <w:r>
        <w:rPr>
          <w:sz w:val="28"/>
        </w:rPr>
        <w:t>202</w:t>
      </w:r>
      <w:r>
        <w:rPr>
          <w:sz w:val="28"/>
          <w:lang w:val="en-US"/>
        </w:rPr>
        <w:t>2</w:t>
      </w:r>
      <w:r>
        <w:rPr>
          <w:spacing w:val="9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5"/>
          <w:sz w:val="28"/>
        </w:rPr>
        <w:t xml:space="preserve"> </w:t>
      </w:r>
      <w:r>
        <w:rPr>
          <w:sz w:val="28"/>
        </w:rPr>
        <w:t>са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разгледани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общо</w:t>
      </w:r>
      <w:r>
        <w:rPr>
          <w:b/>
          <w:sz w:val="28"/>
          <w:lang w:val="en-US"/>
        </w:rPr>
        <w:t xml:space="preserve"> </w:t>
      </w:r>
      <w:r>
        <w:rPr>
          <w:b/>
          <w:spacing w:val="7"/>
          <w:sz w:val="28"/>
          <w:lang w:val="en-US"/>
        </w:rPr>
        <w:t xml:space="preserve">2 691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дела,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тях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185</w:t>
      </w:r>
      <w:r>
        <w:rPr>
          <w:b/>
          <w:sz w:val="28"/>
          <w:lang w:val="en-US"/>
        </w:rPr>
        <w:t>8</w:t>
      </w:r>
      <w:r>
        <w:rPr>
          <w:b/>
          <w:sz w:val="28"/>
        </w:rPr>
        <w:t xml:space="preserve"> граждански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z w:val="28"/>
          <w:lang w:val="en-US"/>
        </w:rPr>
        <w:t>33</w:t>
      </w:r>
      <w:r>
        <w:rPr>
          <w:b/>
          <w:sz w:val="28"/>
        </w:rPr>
        <w:t xml:space="preserve"> наказателни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дела.</w:t>
      </w:r>
    </w:p>
    <w:p w:rsidR="00FC43B9" w:rsidRPr="00FC43B9" w:rsidRDefault="00A819D7" w:rsidP="00FC43B9">
      <w:pPr>
        <w:tabs>
          <w:tab w:val="left" w:pos="10348"/>
        </w:tabs>
        <w:ind w:right="11" w:firstLine="720"/>
        <w:jc w:val="both"/>
        <w:rPr>
          <w:b/>
          <w:sz w:val="28"/>
          <w:szCs w:val="28"/>
        </w:rPr>
      </w:pPr>
      <w:r w:rsidRPr="00FC43B9">
        <w:rPr>
          <w:sz w:val="28"/>
          <w:szCs w:val="28"/>
        </w:rPr>
        <w:t>През</w:t>
      </w:r>
      <w:r w:rsidRPr="00FC43B9">
        <w:rPr>
          <w:spacing w:val="8"/>
          <w:sz w:val="28"/>
          <w:szCs w:val="28"/>
        </w:rPr>
        <w:t xml:space="preserve"> </w:t>
      </w:r>
      <w:r w:rsidRPr="00FC43B9">
        <w:rPr>
          <w:sz w:val="28"/>
          <w:szCs w:val="28"/>
        </w:rPr>
        <w:t>2021</w:t>
      </w:r>
      <w:r w:rsidRPr="00FC43B9">
        <w:rPr>
          <w:spacing w:val="9"/>
          <w:sz w:val="28"/>
          <w:szCs w:val="28"/>
        </w:rPr>
        <w:t xml:space="preserve"> </w:t>
      </w:r>
      <w:r w:rsidRPr="00FC43B9">
        <w:rPr>
          <w:sz w:val="28"/>
          <w:szCs w:val="28"/>
        </w:rPr>
        <w:t>година</w:t>
      </w:r>
      <w:r w:rsidRPr="00FC43B9">
        <w:rPr>
          <w:spacing w:val="5"/>
          <w:sz w:val="28"/>
          <w:szCs w:val="28"/>
        </w:rPr>
        <w:t xml:space="preserve"> </w:t>
      </w:r>
      <w:r w:rsidRPr="00FC43B9">
        <w:rPr>
          <w:sz w:val="28"/>
          <w:szCs w:val="28"/>
        </w:rPr>
        <w:t>са</w:t>
      </w:r>
      <w:r w:rsidRPr="00FC43B9">
        <w:rPr>
          <w:spacing w:val="6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разгледани</w:t>
      </w:r>
      <w:r w:rsidRPr="00FC43B9">
        <w:rPr>
          <w:b/>
          <w:spacing w:val="5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общо</w:t>
      </w:r>
      <w:r w:rsidRPr="00FC43B9">
        <w:rPr>
          <w:b/>
          <w:spacing w:val="7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2 680</w:t>
      </w:r>
      <w:r w:rsidRPr="00FC43B9">
        <w:rPr>
          <w:b/>
          <w:spacing w:val="7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дела,</w:t>
      </w:r>
      <w:r w:rsidRPr="00FC43B9">
        <w:rPr>
          <w:b/>
          <w:spacing w:val="7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от</w:t>
      </w:r>
      <w:r w:rsidRPr="00FC43B9">
        <w:rPr>
          <w:b/>
          <w:spacing w:val="7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тях</w:t>
      </w:r>
      <w:r w:rsidRPr="00FC43B9">
        <w:rPr>
          <w:b/>
          <w:spacing w:val="4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1857 граждански</w:t>
      </w:r>
      <w:r w:rsidRPr="00FC43B9">
        <w:rPr>
          <w:b/>
          <w:spacing w:val="-2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дела и</w:t>
      </w:r>
      <w:r w:rsidRPr="00FC43B9">
        <w:rPr>
          <w:b/>
          <w:spacing w:val="-2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823 наказателни</w:t>
      </w:r>
      <w:r w:rsidRPr="00FC43B9">
        <w:rPr>
          <w:b/>
          <w:spacing w:val="-5"/>
          <w:sz w:val="28"/>
          <w:szCs w:val="28"/>
        </w:rPr>
        <w:t xml:space="preserve"> </w:t>
      </w:r>
      <w:r w:rsidR="00FC43B9" w:rsidRPr="00FC43B9">
        <w:rPr>
          <w:b/>
          <w:sz w:val="28"/>
          <w:szCs w:val="28"/>
        </w:rPr>
        <w:t>дела.</w:t>
      </w:r>
    </w:p>
    <w:p w:rsidR="00A819D7" w:rsidRPr="00FC43B9" w:rsidRDefault="00A819D7" w:rsidP="00FC43B9">
      <w:pPr>
        <w:pStyle w:val="a3"/>
        <w:spacing w:before="9"/>
        <w:jc w:val="both"/>
      </w:pPr>
    </w:p>
    <w:p w:rsidR="00FC43B9" w:rsidRDefault="00A819D7" w:rsidP="00FC43B9">
      <w:pPr>
        <w:pStyle w:val="1"/>
        <w:numPr>
          <w:ilvl w:val="1"/>
          <w:numId w:val="12"/>
        </w:numPr>
        <w:tabs>
          <w:tab w:val="left" w:pos="1930"/>
        </w:tabs>
        <w:jc w:val="both"/>
      </w:pPr>
      <w:bookmarkStart w:id="7" w:name="_TOC_250014"/>
      <w:r>
        <w:t>Свършени</w:t>
      </w:r>
      <w:r>
        <w:rPr>
          <w:spacing w:val="-3"/>
        </w:rPr>
        <w:t xml:space="preserve"> </w:t>
      </w:r>
      <w:bookmarkEnd w:id="7"/>
      <w:r>
        <w:t>дела</w:t>
      </w:r>
    </w:p>
    <w:p w:rsidR="00FC43B9" w:rsidRDefault="00FC43B9" w:rsidP="00FC43B9">
      <w:pPr>
        <w:pStyle w:val="1"/>
        <w:tabs>
          <w:tab w:val="left" w:pos="1930"/>
        </w:tabs>
        <w:ind w:left="0"/>
        <w:jc w:val="both"/>
        <w:rPr>
          <w:b w:val="0"/>
        </w:rPr>
      </w:pPr>
      <w:r w:rsidRPr="00FC43B9">
        <w:rPr>
          <w:b w:val="0"/>
        </w:rPr>
        <w:t xml:space="preserve">      </w:t>
      </w:r>
      <w:r w:rsidR="00792EE6" w:rsidRPr="00FC43B9">
        <w:rPr>
          <w:b w:val="0"/>
        </w:rPr>
        <w:t>През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202</w:t>
      </w:r>
      <w:r w:rsidR="0067791C">
        <w:rPr>
          <w:b w:val="0"/>
        </w:rPr>
        <w:t>3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година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са</w:t>
      </w:r>
      <w:r w:rsidR="00792EE6" w:rsidRPr="00FC43B9">
        <w:rPr>
          <w:spacing w:val="1"/>
        </w:rPr>
        <w:t xml:space="preserve"> </w:t>
      </w:r>
      <w:r w:rsidR="00792EE6" w:rsidRPr="00FC43B9">
        <w:t>свършени</w:t>
      </w:r>
      <w:r w:rsidR="00792EE6" w:rsidRPr="00FC43B9">
        <w:rPr>
          <w:spacing w:val="1"/>
        </w:rPr>
        <w:t xml:space="preserve"> </w:t>
      </w:r>
      <w:r w:rsidR="00792EE6" w:rsidRPr="00FC43B9">
        <w:t xml:space="preserve">общо </w:t>
      </w:r>
      <w:r w:rsidR="00792EE6" w:rsidRPr="00FC43B9">
        <w:rPr>
          <w:spacing w:val="1"/>
        </w:rPr>
        <w:t>2</w:t>
      </w:r>
      <w:r w:rsidR="0067791C">
        <w:rPr>
          <w:spacing w:val="1"/>
        </w:rPr>
        <w:t>296</w:t>
      </w:r>
      <w:r w:rsidR="00792EE6" w:rsidRPr="00FC43B9">
        <w:rPr>
          <w:color w:val="FF0000"/>
          <w:spacing w:val="1"/>
        </w:rPr>
        <w:t xml:space="preserve"> </w:t>
      </w:r>
      <w:r w:rsidR="00792EE6" w:rsidRPr="00FC43B9">
        <w:t>дела,</w:t>
      </w:r>
      <w:r w:rsidR="00792EE6" w:rsidRPr="00FC43B9">
        <w:rPr>
          <w:spacing w:val="1"/>
        </w:rPr>
        <w:t xml:space="preserve"> </w:t>
      </w:r>
      <w:r w:rsidR="00792EE6" w:rsidRPr="00FC43B9">
        <w:t>от</w:t>
      </w:r>
      <w:r w:rsidR="00792EE6" w:rsidRPr="00FC43B9">
        <w:rPr>
          <w:spacing w:val="1"/>
        </w:rPr>
        <w:t xml:space="preserve"> </w:t>
      </w:r>
      <w:r w:rsidR="00792EE6" w:rsidRPr="00FC43B9">
        <w:t>тях</w:t>
      </w:r>
      <w:r w:rsidR="00792EE6" w:rsidRPr="00FC43B9">
        <w:rPr>
          <w:spacing w:val="1"/>
        </w:rPr>
        <w:t xml:space="preserve"> </w:t>
      </w:r>
      <w:r w:rsidR="00792EE6" w:rsidRPr="00FC43B9">
        <w:t>1 </w:t>
      </w:r>
      <w:r w:rsidR="0067791C">
        <w:t>534</w:t>
      </w:r>
      <w:r w:rsidR="00792EE6" w:rsidRPr="00FC43B9">
        <w:rPr>
          <w:lang w:val="en-US"/>
        </w:rPr>
        <w:t xml:space="preserve"> </w:t>
      </w:r>
      <w:r w:rsidR="00792EE6" w:rsidRPr="00FC43B9">
        <w:t>граждански</w:t>
      </w:r>
      <w:r w:rsidR="00792EE6" w:rsidRPr="00FC43B9">
        <w:rPr>
          <w:spacing w:val="1"/>
        </w:rPr>
        <w:t xml:space="preserve"> </w:t>
      </w:r>
      <w:r w:rsidR="00792EE6" w:rsidRPr="00FC43B9">
        <w:t>дела</w:t>
      </w:r>
      <w:r w:rsidR="00792EE6" w:rsidRPr="00FC43B9">
        <w:rPr>
          <w:spacing w:val="1"/>
        </w:rPr>
        <w:t xml:space="preserve"> </w:t>
      </w:r>
      <w:r w:rsidR="00792EE6" w:rsidRPr="00FC43B9">
        <w:t>и</w:t>
      </w:r>
      <w:r>
        <w:rPr>
          <w:spacing w:val="1"/>
        </w:rPr>
        <w:t xml:space="preserve"> </w:t>
      </w:r>
      <w:r w:rsidR="0067791C">
        <w:rPr>
          <w:spacing w:val="1"/>
        </w:rPr>
        <w:t>762</w:t>
      </w:r>
      <w:r w:rsidR="00792EE6" w:rsidRPr="00FC43B9">
        <w:rPr>
          <w:spacing w:val="1"/>
        </w:rPr>
        <w:t xml:space="preserve"> </w:t>
      </w:r>
      <w:r w:rsidR="00792EE6" w:rsidRPr="00FC43B9">
        <w:t>наказателни</w:t>
      </w:r>
      <w:r w:rsidR="00792EE6" w:rsidRPr="00FC43B9">
        <w:rPr>
          <w:spacing w:val="1"/>
        </w:rPr>
        <w:t xml:space="preserve"> </w:t>
      </w:r>
      <w:r w:rsidR="00792EE6" w:rsidRPr="00FC43B9">
        <w:t>дела.</w:t>
      </w:r>
      <w:r w:rsidR="00792EE6" w:rsidRPr="00FC43B9">
        <w:rPr>
          <w:spacing w:val="1"/>
        </w:rPr>
        <w:t xml:space="preserve"> </w:t>
      </w:r>
      <w:r w:rsidR="00792EE6" w:rsidRPr="00FC43B9">
        <w:rPr>
          <w:b w:val="0"/>
        </w:rPr>
        <w:t>В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процентно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изражение</w:t>
      </w:r>
      <w:r w:rsidR="00792EE6" w:rsidRPr="00FC43B9">
        <w:rPr>
          <w:b w:val="0"/>
          <w:spacing w:val="1"/>
        </w:rPr>
        <w:t xml:space="preserve"> </w:t>
      </w:r>
      <w:r w:rsidR="00792EE6" w:rsidRPr="00FC43B9">
        <w:rPr>
          <w:b w:val="0"/>
        </w:rPr>
        <w:t>свършените</w:t>
      </w:r>
      <w:r w:rsidR="00792EE6" w:rsidRPr="00FC43B9">
        <w:rPr>
          <w:b w:val="0"/>
          <w:color w:val="FF0000"/>
        </w:rPr>
        <w:t xml:space="preserve"> </w:t>
      </w:r>
      <w:r w:rsidR="003B045C">
        <w:rPr>
          <w:b w:val="0"/>
        </w:rPr>
        <w:t>2296</w:t>
      </w:r>
      <w:r w:rsidR="00792EE6" w:rsidRPr="00FC43B9">
        <w:rPr>
          <w:b w:val="0"/>
        </w:rPr>
        <w:t xml:space="preserve"> дела</w:t>
      </w:r>
      <w:r w:rsidR="00792EE6" w:rsidRPr="00FC43B9">
        <w:rPr>
          <w:b w:val="0"/>
          <w:spacing w:val="-3"/>
        </w:rPr>
        <w:t xml:space="preserve"> </w:t>
      </w:r>
      <w:r w:rsidR="0071339C" w:rsidRPr="00FC43B9">
        <w:rPr>
          <w:b w:val="0"/>
        </w:rPr>
        <w:t xml:space="preserve">представляват </w:t>
      </w:r>
      <w:r w:rsidR="003B045C">
        <w:rPr>
          <w:b w:val="0"/>
        </w:rPr>
        <w:t>81.42</w:t>
      </w:r>
      <w:r w:rsidR="00792EE6" w:rsidRPr="00FC43B9">
        <w:rPr>
          <w:b w:val="0"/>
        </w:rPr>
        <w:t xml:space="preserve"> % от разгледаните.</w:t>
      </w:r>
    </w:p>
    <w:p w:rsidR="00FC43B9" w:rsidRDefault="00FC43B9" w:rsidP="00FC43B9">
      <w:pPr>
        <w:pStyle w:val="1"/>
        <w:tabs>
          <w:tab w:val="left" w:pos="1930"/>
        </w:tabs>
        <w:ind w:left="0"/>
        <w:jc w:val="both"/>
        <w:rPr>
          <w:b w:val="0"/>
        </w:rPr>
      </w:pPr>
    </w:p>
    <w:p w:rsidR="0067791C" w:rsidRDefault="0067791C" w:rsidP="0067791C">
      <w:pPr>
        <w:pStyle w:val="1"/>
        <w:tabs>
          <w:tab w:val="left" w:pos="1930"/>
          <w:tab w:val="left" w:pos="6855"/>
        </w:tabs>
        <w:ind w:left="0"/>
        <w:jc w:val="both"/>
        <w:rPr>
          <w:i/>
        </w:rPr>
      </w:pPr>
      <w:r>
        <w:rPr>
          <w:b w:val="0"/>
        </w:rPr>
        <w:tab/>
      </w:r>
      <w:r w:rsidR="0071339C">
        <w:rPr>
          <w:i/>
        </w:rPr>
        <w:t>За сравнение:</w:t>
      </w:r>
    </w:p>
    <w:p w:rsidR="0067791C" w:rsidRPr="0067791C" w:rsidRDefault="0067791C" w:rsidP="0067791C">
      <w:pPr>
        <w:pStyle w:val="1"/>
        <w:tabs>
          <w:tab w:val="left" w:pos="1930"/>
          <w:tab w:val="left" w:pos="6855"/>
        </w:tabs>
        <w:ind w:left="0"/>
        <w:jc w:val="both"/>
        <w:rPr>
          <w:i/>
        </w:rPr>
      </w:pPr>
      <w:r>
        <w:rPr>
          <w:i/>
        </w:rPr>
        <w:tab/>
      </w:r>
      <w:r w:rsidRPr="00FC43B9">
        <w:rPr>
          <w:b w:val="0"/>
        </w:rPr>
        <w:t>През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202</w:t>
      </w:r>
      <w:r w:rsidRPr="00FC43B9">
        <w:rPr>
          <w:b w:val="0"/>
          <w:lang w:val="en-US"/>
        </w:rPr>
        <w:t>2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година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са</w:t>
      </w:r>
      <w:r w:rsidRPr="00FC43B9">
        <w:rPr>
          <w:spacing w:val="1"/>
        </w:rPr>
        <w:t xml:space="preserve"> </w:t>
      </w:r>
      <w:r w:rsidRPr="00FC43B9">
        <w:t>свършени</w:t>
      </w:r>
      <w:r w:rsidRPr="00FC43B9">
        <w:rPr>
          <w:spacing w:val="1"/>
        </w:rPr>
        <w:t xml:space="preserve"> </w:t>
      </w:r>
      <w:r w:rsidRPr="00FC43B9">
        <w:t xml:space="preserve">общо </w:t>
      </w:r>
      <w:r w:rsidRPr="00FC43B9">
        <w:rPr>
          <w:spacing w:val="1"/>
        </w:rPr>
        <w:t>2</w:t>
      </w:r>
      <w:r w:rsidRPr="00FC43B9">
        <w:rPr>
          <w:spacing w:val="1"/>
          <w:lang w:val="en-US"/>
        </w:rPr>
        <w:t>114</w:t>
      </w:r>
      <w:r w:rsidRPr="00FC43B9">
        <w:rPr>
          <w:color w:val="FF0000"/>
          <w:spacing w:val="1"/>
        </w:rPr>
        <w:t xml:space="preserve"> </w:t>
      </w:r>
      <w:r w:rsidRPr="00FC43B9">
        <w:t>дела,</w:t>
      </w:r>
      <w:r w:rsidRPr="00FC43B9">
        <w:rPr>
          <w:spacing w:val="1"/>
        </w:rPr>
        <w:t xml:space="preserve"> </w:t>
      </w:r>
      <w:r w:rsidRPr="00FC43B9">
        <w:t>от</w:t>
      </w:r>
      <w:r w:rsidRPr="00FC43B9">
        <w:rPr>
          <w:spacing w:val="1"/>
        </w:rPr>
        <w:t xml:space="preserve"> </w:t>
      </w:r>
      <w:r w:rsidRPr="00FC43B9">
        <w:t>тях</w:t>
      </w:r>
      <w:r w:rsidRPr="00FC43B9">
        <w:rPr>
          <w:spacing w:val="1"/>
        </w:rPr>
        <w:t xml:space="preserve"> </w:t>
      </w:r>
      <w:r w:rsidRPr="00FC43B9">
        <w:t>1 </w:t>
      </w:r>
      <w:r w:rsidRPr="00FC43B9">
        <w:rPr>
          <w:lang w:val="en-US"/>
        </w:rPr>
        <w:t xml:space="preserve">486 </w:t>
      </w:r>
      <w:r w:rsidRPr="00FC43B9">
        <w:t>граждански</w:t>
      </w:r>
      <w:r w:rsidRPr="00FC43B9">
        <w:rPr>
          <w:spacing w:val="1"/>
        </w:rPr>
        <w:t xml:space="preserve"> </w:t>
      </w:r>
      <w:r w:rsidRPr="00FC43B9">
        <w:t>дела</w:t>
      </w:r>
      <w:r w:rsidRPr="00FC43B9">
        <w:rPr>
          <w:spacing w:val="1"/>
        </w:rPr>
        <w:t xml:space="preserve"> </w:t>
      </w:r>
      <w:r w:rsidRPr="00FC43B9">
        <w:t>и</w:t>
      </w:r>
      <w:r>
        <w:rPr>
          <w:spacing w:val="1"/>
        </w:rPr>
        <w:t xml:space="preserve"> </w:t>
      </w:r>
      <w:r w:rsidRPr="00FC43B9">
        <w:rPr>
          <w:spacing w:val="1"/>
        </w:rPr>
        <w:t>6</w:t>
      </w:r>
      <w:r w:rsidRPr="00FC43B9">
        <w:rPr>
          <w:spacing w:val="1"/>
          <w:lang w:val="en-US"/>
        </w:rPr>
        <w:t>28</w:t>
      </w:r>
      <w:r w:rsidRPr="00FC43B9">
        <w:rPr>
          <w:spacing w:val="1"/>
        </w:rPr>
        <w:t xml:space="preserve"> </w:t>
      </w:r>
      <w:r w:rsidRPr="00FC43B9">
        <w:t>наказателни</w:t>
      </w:r>
      <w:r w:rsidRPr="00FC43B9">
        <w:rPr>
          <w:spacing w:val="1"/>
        </w:rPr>
        <w:t xml:space="preserve"> </w:t>
      </w:r>
      <w:r w:rsidRPr="00FC43B9">
        <w:t>дела.</w:t>
      </w:r>
      <w:r w:rsidRPr="00FC43B9">
        <w:rPr>
          <w:spacing w:val="1"/>
        </w:rPr>
        <w:t xml:space="preserve"> </w:t>
      </w:r>
      <w:r w:rsidRPr="00FC43B9">
        <w:rPr>
          <w:b w:val="0"/>
        </w:rPr>
        <w:t>В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процентно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изражение</w:t>
      </w:r>
      <w:r w:rsidRPr="00FC43B9">
        <w:rPr>
          <w:b w:val="0"/>
          <w:spacing w:val="1"/>
        </w:rPr>
        <w:t xml:space="preserve"> </w:t>
      </w:r>
      <w:r w:rsidRPr="00FC43B9">
        <w:rPr>
          <w:b w:val="0"/>
        </w:rPr>
        <w:t>свършените</w:t>
      </w:r>
      <w:r w:rsidRPr="00FC43B9">
        <w:rPr>
          <w:b w:val="0"/>
          <w:spacing w:val="-2"/>
        </w:rPr>
        <w:t xml:space="preserve"> </w:t>
      </w:r>
      <w:r w:rsidRPr="00FC43B9">
        <w:rPr>
          <w:b w:val="0"/>
          <w:color w:val="FF0000"/>
        </w:rPr>
        <w:t xml:space="preserve"> </w:t>
      </w:r>
      <w:r w:rsidRPr="00FC43B9">
        <w:rPr>
          <w:b w:val="0"/>
        </w:rPr>
        <w:t>2</w:t>
      </w:r>
      <w:r w:rsidRPr="00FC43B9">
        <w:rPr>
          <w:b w:val="0"/>
          <w:lang w:val="en-US"/>
        </w:rPr>
        <w:t xml:space="preserve">114 </w:t>
      </w:r>
      <w:r w:rsidRPr="00FC43B9">
        <w:rPr>
          <w:b w:val="0"/>
        </w:rPr>
        <w:t xml:space="preserve"> дела</w:t>
      </w:r>
      <w:r w:rsidRPr="00FC43B9">
        <w:rPr>
          <w:b w:val="0"/>
          <w:spacing w:val="-3"/>
        </w:rPr>
        <w:t xml:space="preserve"> </w:t>
      </w:r>
      <w:r w:rsidRPr="00FC43B9">
        <w:rPr>
          <w:b w:val="0"/>
        </w:rPr>
        <w:t xml:space="preserve">представляват </w:t>
      </w:r>
      <w:r w:rsidRPr="00FC43B9">
        <w:rPr>
          <w:b w:val="0"/>
          <w:lang w:val="en-US"/>
        </w:rPr>
        <w:t>78</w:t>
      </w:r>
      <w:r w:rsidRPr="00FC43B9">
        <w:rPr>
          <w:b w:val="0"/>
        </w:rPr>
        <w:t>.</w:t>
      </w:r>
      <w:r w:rsidRPr="00FC43B9">
        <w:rPr>
          <w:b w:val="0"/>
          <w:lang w:val="en-US"/>
        </w:rPr>
        <w:t>56</w:t>
      </w:r>
      <w:r w:rsidRPr="00FC43B9">
        <w:rPr>
          <w:b w:val="0"/>
        </w:rPr>
        <w:t xml:space="preserve"> % от разгледаните.</w:t>
      </w:r>
    </w:p>
    <w:p w:rsidR="00A819D7" w:rsidRPr="00FC43B9" w:rsidRDefault="00FC43B9" w:rsidP="00FC43B9">
      <w:pPr>
        <w:pStyle w:val="1"/>
        <w:tabs>
          <w:tab w:val="left" w:pos="1930"/>
          <w:tab w:val="left" w:pos="6855"/>
        </w:tabs>
        <w:ind w:left="0"/>
        <w:jc w:val="both"/>
        <w:rPr>
          <w:b w:val="0"/>
        </w:rPr>
      </w:pPr>
      <w:r>
        <w:rPr>
          <w:i/>
        </w:rPr>
        <w:tab/>
      </w:r>
    </w:p>
    <w:p w:rsidR="00A819D7" w:rsidRDefault="00A819D7" w:rsidP="00FC43B9">
      <w:pPr>
        <w:tabs>
          <w:tab w:val="left" w:pos="10206"/>
        </w:tabs>
        <w:ind w:right="11" w:firstLine="720"/>
        <w:jc w:val="both"/>
        <w:rPr>
          <w:sz w:val="28"/>
        </w:rPr>
      </w:pPr>
      <w:r>
        <w:rPr>
          <w:sz w:val="28"/>
        </w:rPr>
        <w:t>През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свършени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общо </w:t>
      </w:r>
      <w:r>
        <w:rPr>
          <w:b/>
          <w:spacing w:val="1"/>
          <w:sz w:val="28"/>
        </w:rPr>
        <w:t>2038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sz w:val="28"/>
        </w:rPr>
        <w:t>дела,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1 412 граждански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626 </w:t>
      </w:r>
      <w:r>
        <w:rPr>
          <w:b/>
          <w:sz w:val="28"/>
        </w:rPr>
        <w:t>наказателни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</w:t>
      </w:r>
      <w:r>
        <w:rPr>
          <w:spacing w:val="1"/>
          <w:sz w:val="28"/>
        </w:rPr>
        <w:t xml:space="preserve"> </w:t>
      </w:r>
      <w:r>
        <w:rPr>
          <w:sz w:val="28"/>
        </w:rPr>
        <w:t>изражение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свършените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sz w:val="28"/>
        </w:rPr>
        <w:t>2038 дела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представляват 76.00 % от разгледаните.</w:t>
      </w:r>
    </w:p>
    <w:p w:rsidR="00FC43B9" w:rsidRDefault="00FC43B9" w:rsidP="00FC43B9">
      <w:pPr>
        <w:pStyle w:val="a3"/>
        <w:tabs>
          <w:tab w:val="left" w:pos="10206"/>
        </w:tabs>
        <w:spacing w:before="2"/>
        <w:ind w:right="11" w:firstLine="720"/>
        <w:jc w:val="both"/>
      </w:pPr>
      <w:bookmarkStart w:id="8" w:name="_TOC_250013"/>
    </w:p>
    <w:p w:rsidR="00FC43B9" w:rsidRDefault="00FC43B9" w:rsidP="00FC43B9">
      <w:pPr>
        <w:pStyle w:val="a3"/>
        <w:tabs>
          <w:tab w:val="left" w:pos="10206"/>
        </w:tabs>
        <w:spacing w:before="2"/>
        <w:ind w:right="11"/>
        <w:jc w:val="both"/>
        <w:rPr>
          <w:b/>
        </w:rPr>
      </w:pPr>
      <w:r>
        <w:rPr>
          <w:b/>
        </w:rPr>
        <w:t xml:space="preserve">           </w:t>
      </w:r>
      <w:r w:rsidR="00A819D7" w:rsidRPr="00FC43B9">
        <w:rPr>
          <w:b/>
        </w:rPr>
        <w:t>Свършени</w:t>
      </w:r>
      <w:r w:rsidR="00A819D7" w:rsidRPr="00FC43B9">
        <w:rPr>
          <w:b/>
          <w:spacing w:val="-3"/>
        </w:rPr>
        <w:t xml:space="preserve"> </w:t>
      </w:r>
      <w:r w:rsidR="00A819D7" w:rsidRPr="00FC43B9">
        <w:rPr>
          <w:b/>
        </w:rPr>
        <w:t>дела в срок</w:t>
      </w:r>
      <w:r w:rsidR="00A819D7" w:rsidRPr="00FC43B9">
        <w:rPr>
          <w:b/>
          <w:spacing w:val="-2"/>
        </w:rPr>
        <w:t xml:space="preserve"> </w:t>
      </w:r>
      <w:r w:rsidR="00A819D7" w:rsidRPr="00FC43B9">
        <w:rPr>
          <w:b/>
        </w:rPr>
        <w:t>до</w:t>
      </w:r>
      <w:r w:rsidR="00A819D7" w:rsidRPr="00FC43B9">
        <w:rPr>
          <w:b/>
          <w:spacing w:val="-1"/>
        </w:rPr>
        <w:t xml:space="preserve"> </w:t>
      </w:r>
      <w:bookmarkEnd w:id="8"/>
      <w:r w:rsidR="00A819D7" w:rsidRPr="00FC43B9">
        <w:rPr>
          <w:b/>
        </w:rPr>
        <w:t>3 месеца</w:t>
      </w:r>
    </w:p>
    <w:p w:rsidR="0067791C" w:rsidRPr="00E5135F" w:rsidRDefault="00E5135F" w:rsidP="00FC43B9">
      <w:pPr>
        <w:pStyle w:val="a3"/>
        <w:tabs>
          <w:tab w:val="left" w:pos="10206"/>
        </w:tabs>
        <w:spacing w:before="2"/>
        <w:ind w:right="11"/>
        <w:jc w:val="both"/>
        <w:rPr>
          <w:u w:val="single"/>
        </w:rPr>
      </w:pPr>
      <w:r>
        <w:rPr>
          <w:b/>
        </w:rPr>
        <w:t xml:space="preserve">        </w:t>
      </w:r>
      <w:r w:rsidR="0067791C">
        <w:t xml:space="preserve">   </w:t>
      </w:r>
      <w:r w:rsidR="0067791C" w:rsidRPr="00FC43B9">
        <w:t>През</w:t>
      </w:r>
      <w:r w:rsidR="0067791C" w:rsidRPr="00FC43B9">
        <w:rPr>
          <w:spacing w:val="26"/>
        </w:rPr>
        <w:t xml:space="preserve"> </w:t>
      </w:r>
      <w:r w:rsidR="0067791C" w:rsidRPr="00FC43B9">
        <w:t>202</w:t>
      </w:r>
      <w:r w:rsidR="0067791C">
        <w:t>3</w:t>
      </w:r>
      <w:r w:rsidR="0067791C" w:rsidRPr="00FC43B9">
        <w:rPr>
          <w:spacing w:val="29"/>
        </w:rPr>
        <w:t xml:space="preserve"> </w:t>
      </w:r>
      <w:r w:rsidR="0067791C" w:rsidRPr="00FC43B9">
        <w:t>година</w:t>
      </w:r>
      <w:r w:rsidR="0067791C" w:rsidRPr="00FC43B9">
        <w:rPr>
          <w:spacing w:val="29"/>
        </w:rPr>
        <w:t xml:space="preserve"> </w:t>
      </w:r>
      <w:r w:rsidR="0067791C" w:rsidRPr="00FC43B9">
        <w:t>в</w:t>
      </w:r>
      <w:r w:rsidR="0067791C" w:rsidRPr="00FC43B9">
        <w:rPr>
          <w:spacing w:val="25"/>
        </w:rPr>
        <w:t xml:space="preserve"> </w:t>
      </w:r>
      <w:r w:rsidR="0067791C" w:rsidRPr="00FC43B9">
        <w:t>срок</w:t>
      </w:r>
      <w:r w:rsidR="0067791C" w:rsidRPr="00FC43B9">
        <w:rPr>
          <w:spacing w:val="29"/>
        </w:rPr>
        <w:t xml:space="preserve"> </w:t>
      </w:r>
      <w:r w:rsidR="0067791C" w:rsidRPr="00FC43B9">
        <w:t>до</w:t>
      </w:r>
      <w:r w:rsidR="0067791C" w:rsidRPr="00FC43B9">
        <w:rPr>
          <w:spacing w:val="29"/>
        </w:rPr>
        <w:t xml:space="preserve"> </w:t>
      </w:r>
      <w:r w:rsidR="0067791C" w:rsidRPr="00FC43B9">
        <w:t>3</w:t>
      </w:r>
      <w:r w:rsidR="0067791C" w:rsidRPr="00FC43B9">
        <w:rPr>
          <w:spacing w:val="32"/>
        </w:rPr>
        <w:t xml:space="preserve"> </w:t>
      </w:r>
      <w:r w:rsidR="0067791C" w:rsidRPr="00FC43B9">
        <w:t>месеца</w:t>
      </w:r>
      <w:r w:rsidR="0067791C" w:rsidRPr="00FC43B9">
        <w:rPr>
          <w:spacing w:val="29"/>
        </w:rPr>
        <w:t xml:space="preserve"> </w:t>
      </w:r>
      <w:r w:rsidR="0067791C" w:rsidRPr="00FC43B9">
        <w:t>са</w:t>
      </w:r>
      <w:r w:rsidR="0067791C" w:rsidRPr="00FC43B9">
        <w:rPr>
          <w:spacing w:val="26"/>
        </w:rPr>
        <w:t xml:space="preserve"> </w:t>
      </w:r>
      <w:r w:rsidR="0067791C" w:rsidRPr="00FC43B9">
        <w:t>свършени</w:t>
      </w:r>
      <w:r w:rsidR="0067791C" w:rsidRPr="00FC43B9">
        <w:rPr>
          <w:spacing w:val="29"/>
        </w:rPr>
        <w:t xml:space="preserve"> </w:t>
      </w:r>
      <w:r w:rsidR="0067791C" w:rsidRPr="00FC43B9">
        <w:t>общо</w:t>
      </w:r>
      <w:r w:rsidR="0067791C" w:rsidRPr="00FC43B9">
        <w:rPr>
          <w:spacing w:val="32"/>
        </w:rPr>
        <w:t xml:space="preserve"> 1</w:t>
      </w:r>
      <w:r w:rsidR="0067791C">
        <w:rPr>
          <w:spacing w:val="32"/>
        </w:rPr>
        <w:t>806</w:t>
      </w:r>
      <w:r w:rsidR="0067791C" w:rsidRPr="00FC43B9">
        <w:rPr>
          <w:color w:val="FF0000"/>
          <w:spacing w:val="29"/>
        </w:rPr>
        <w:t xml:space="preserve"> </w:t>
      </w:r>
      <w:r w:rsidR="0067791C" w:rsidRPr="00FC43B9">
        <w:t>дела</w:t>
      </w:r>
      <w:r w:rsidR="0067791C" w:rsidRPr="00FC43B9">
        <w:rPr>
          <w:u w:val="single"/>
        </w:rPr>
        <w:t>, т.</w:t>
      </w:r>
      <w:r w:rsidR="0067791C" w:rsidRPr="00FC43B9">
        <w:rPr>
          <w:spacing w:val="-3"/>
          <w:u w:val="single"/>
        </w:rPr>
        <w:t xml:space="preserve"> </w:t>
      </w:r>
      <w:r w:rsidR="0067791C" w:rsidRPr="00FC43B9">
        <w:rPr>
          <w:u w:val="single"/>
        </w:rPr>
        <w:t>е.</w:t>
      </w:r>
      <w:r w:rsidR="0067791C" w:rsidRPr="00FC43B9">
        <w:rPr>
          <w:spacing w:val="-3"/>
          <w:u w:val="single"/>
        </w:rPr>
        <w:t xml:space="preserve"> </w:t>
      </w:r>
      <w:r w:rsidR="0067791C" w:rsidRPr="00FC43B9">
        <w:rPr>
          <w:color w:val="000000" w:themeColor="text1"/>
          <w:u w:val="single"/>
          <w:lang w:val="en-US"/>
        </w:rPr>
        <w:t>7</w:t>
      </w:r>
      <w:r w:rsidR="0067791C">
        <w:rPr>
          <w:color w:val="000000" w:themeColor="text1"/>
          <w:u w:val="single"/>
        </w:rPr>
        <w:t>9</w:t>
      </w:r>
      <w:r w:rsidR="0067791C" w:rsidRPr="00FC43B9">
        <w:rPr>
          <w:color w:val="000000" w:themeColor="text1"/>
          <w:u w:val="single"/>
        </w:rPr>
        <w:t xml:space="preserve"> %</w:t>
      </w:r>
      <w:r w:rsidR="0067791C" w:rsidRPr="00FC43B9">
        <w:rPr>
          <w:color w:val="000000" w:themeColor="text1"/>
          <w:spacing w:val="-3"/>
          <w:u w:val="single"/>
        </w:rPr>
        <w:t xml:space="preserve"> </w:t>
      </w:r>
      <w:r w:rsidR="0067791C" w:rsidRPr="00FC43B9">
        <w:rPr>
          <w:u w:val="single"/>
        </w:rPr>
        <w:t>от</w:t>
      </w:r>
      <w:r w:rsidR="0067791C" w:rsidRPr="00FC43B9">
        <w:rPr>
          <w:spacing w:val="3"/>
          <w:u w:val="single"/>
        </w:rPr>
        <w:t xml:space="preserve"> </w:t>
      </w:r>
      <w:r w:rsidR="0067791C" w:rsidRPr="00FC43B9">
        <w:rPr>
          <w:u w:val="single"/>
        </w:rPr>
        <w:t>всички</w:t>
      </w:r>
      <w:r w:rsidR="0067791C" w:rsidRPr="00FC43B9">
        <w:rPr>
          <w:spacing w:val="-2"/>
          <w:u w:val="single"/>
        </w:rPr>
        <w:t xml:space="preserve"> </w:t>
      </w:r>
      <w:r w:rsidR="0067791C" w:rsidRPr="00FC43B9">
        <w:rPr>
          <w:u w:val="single"/>
        </w:rPr>
        <w:t>свършени</w:t>
      </w:r>
      <w:r w:rsidR="0067791C" w:rsidRPr="00FC43B9">
        <w:rPr>
          <w:spacing w:val="-2"/>
          <w:u w:val="single"/>
        </w:rPr>
        <w:t xml:space="preserve"> </w:t>
      </w:r>
      <w:r w:rsidR="0067791C" w:rsidRPr="00FC43B9">
        <w:rPr>
          <w:u w:val="single"/>
        </w:rPr>
        <w:t>дела.</w:t>
      </w:r>
    </w:p>
    <w:p w:rsidR="00FC43B9" w:rsidRDefault="00FC43B9" w:rsidP="00FC43B9">
      <w:pPr>
        <w:pStyle w:val="a3"/>
        <w:tabs>
          <w:tab w:val="left" w:pos="10206"/>
        </w:tabs>
        <w:spacing w:before="2"/>
        <w:ind w:right="11"/>
        <w:jc w:val="both"/>
        <w:rPr>
          <w:u w:val="single"/>
        </w:rPr>
      </w:pPr>
      <w:r>
        <w:t xml:space="preserve">           </w:t>
      </w:r>
      <w:r w:rsidR="0071339C" w:rsidRPr="00FC43B9">
        <w:t>През</w:t>
      </w:r>
      <w:r w:rsidR="0071339C" w:rsidRPr="00FC43B9">
        <w:rPr>
          <w:spacing w:val="26"/>
        </w:rPr>
        <w:t xml:space="preserve"> </w:t>
      </w:r>
      <w:r w:rsidR="0071339C" w:rsidRPr="00FC43B9">
        <w:t>202</w:t>
      </w:r>
      <w:r w:rsidR="0071339C" w:rsidRPr="00FC43B9">
        <w:rPr>
          <w:lang w:val="en-US"/>
        </w:rPr>
        <w:t>2</w:t>
      </w:r>
      <w:r w:rsidR="0071339C" w:rsidRPr="00FC43B9">
        <w:rPr>
          <w:spacing w:val="29"/>
        </w:rPr>
        <w:t xml:space="preserve"> </w:t>
      </w:r>
      <w:r w:rsidR="0071339C" w:rsidRPr="00FC43B9">
        <w:t>година</w:t>
      </w:r>
      <w:r w:rsidR="0071339C" w:rsidRPr="00FC43B9">
        <w:rPr>
          <w:spacing w:val="29"/>
        </w:rPr>
        <w:t xml:space="preserve"> </w:t>
      </w:r>
      <w:r w:rsidR="0071339C" w:rsidRPr="00FC43B9">
        <w:t>в</w:t>
      </w:r>
      <w:r w:rsidR="0071339C" w:rsidRPr="00FC43B9">
        <w:rPr>
          <w:spacing w:val="25"/>
        </w:rPr>
        <w:t xml:space="preserve"> </w:t>
      </w:r>
      <w:r w:rsidR="0071339C" w:rsidRPr="00FC43B9">
        <w:t>срок</w:t>
      </w:r>
      <w:r w:rsidR="0071339C" w:rsidRPr="00FC43B9">
        <w:rPr>
          <w:spacing w:val="29"/>
        </w:rPr>
        <w:t xml:space="preserve"> </w:t>
      </w:r>
      <w:r w:rsidR="0071339C" w:rsidRPr="00FC43B9">
        <w:t>до</w:t>
      </w:r>
      <w:r w:rsidR="0071339C" w:rsidRPr="00FC43B9">
        <w:rPr>
          <w:spacing w:val="29"/>
        </w:rPr>
        <w:t xml:space="preserve"> </w:t>
      </w:r>
      <w:r w:rsidR="0071339C" w:rsidRPr="00FC43B9">
        <w:t>3</w:t>
      </w:r>
      <w:r w:rsidR="0071339C" w:rsidRPr="00FC43B9">
        <w:rPr>
          <w:spacing w:val="32"/>
        </w:rPr>
        <w:t xml:space="preserve"> </w:t>
      </w:r>
      <w:r w:rsidR="0071339C" w:rsidRPr="00FC43B9">
        <w:t>месеца</w:t>
      </w:r>
      <w:r w:rsidR="0071339C" w:rsidRPr="00FC43B9">
        <w:rPr>
          <w:spacing w:val="29"/>
        </w:rPr>
        <w:t xml:space="preserve"> </w:t>
      </w:r>
      <w:r w:rsidR="0071339C" w:rsidRPr="00FC43B9">
        <w:t>са</w:t>
      </w:r>
      <w:r w:rsidR="0071339C" w:rsidRPr="00FC43B9">
        <w:rPr>
          <w:spacing w:val="26"/>
        </w:rPr>
        <w:t xml:space="preserve"> </w:t>
      </w:r>
      <w:r w:rsidR="0071339C" w:rsidRPr="00FC43B9">
        <w:t>свършени</w:t>
      </w:r>
      <w:r w:rsidR="0071339C" w:rsidRPr="00FC43B9">
        <w:rPr>
          <w:spacing w:val="29"/>
        </w:rPr>
        <w:t xml:space="preserve"> </w:t>
      </w:r>
      <w:r w:rsidR="0071339C" w:rsidRPr="00FC43B9">
        <w:t>общо</w:t>
      </w:r>
      <w:r w:rsidR="0071339C" w:rsidRPr="00FC43B9">
        <w:rPr>
          <w:spacing w:val="32"/>
        </w:rPr>
        <w:t xml:space="preserve"> 1</w:t>
      </w:r>
      <w:r w:rsidR="0071339C" w:rsidRPr="00FC43B9">
        <w:rPr>
          <w:spacing w:val="32"/>
          <w:lang w:val="en-US"/>
        </w:rPr>
        <w:t>556</w:t>
      </w:r>
      <w:r w:rsidR="0071339C" w:rsidRPr="00FC43B9">
        <w:rPr>
          <w:color w:val="FF0000"/>
          <w:spacing w:val="29"/>
        </w:rPr>
        <w:t xml:space="preserve"> </w:t>
      </w:r>
      <w:r w:rsidR="0071339C" w:rsidRPr="00FC43B9">
        <w:t>дела</w:t>
      </w:r>
      <w:r w:rsidR="0071339C" w:rsidRPr="00FC43B9">
        <w:rPr>
          <w:u w:val="single"/>
        </w:rPr>
        <w:t>,</w:t>
      </w:r>
      <w:r w:rsidRPr="00FC43B9">
        <w:rPr>
          <w:u w:val="single"/>
        </w:rPr>
        <w:t xml:space="preserve"> </w:t>
      </w:r>
      <w:r w:rsidR="0071339C" w:rsidRPr="00FC43B9">
        <w:rPr>
          <w:u w:val="single"/>
        </w:rPr>
        <w:t>т.</w:t>
      </w:r>
      <w:r w:rsidR="0071339C" w:rsidRPr="00FC43B9">
        <w:rPr>
          <w:spacing w:val="-3"/>
          <w:u w:val="single"/>
        </w:rPr>
        <w:t xml:space="preserve"> </w:t>
      </w:r>
      <w:r w:rsidR="0071339C" w:rsidRPr="00FC43B9">
        <w:rPr>
          <w:u w:val="single"/>
        </w:rPr>
        <w:t>е.</w:t>
      </w:r>
      <w:r w:rsidR="0071339C" w:rsidRPr="00FC43B9">
        <w:rPr>
          <w:spacing w:val="-3"/>
          <w:u w:val="single"/>
        </w:rPr>
        <w:t xml:space="preserve"> </w:t>
      </w:r>
      <w:r w:rsidR="0071339C" w:rsidRPr="00FC43B9">
        <w:rPr>
          <w:color w:val="000000" w:themeColor="text1"/>
          <w:u w:val="single"/>
          <w:lang w:val="en-US"/>
        </w:rPr>
        <w:t>74</w:t>
      </w:r>
      <w:r w:rsidR="0071339C" w:rsidRPr="00FC43B9">
        <w:rPr>
          <w:color w:val="000000" w:themeColor="text1"/>
          <w:u w:val="single"/>
        </w:rPr>
        <w:t xml:space="preserve"> %</w:t>
      </w:r>
      <w:r w:rsidR="0071339C" w:rsidRPr="00FC43B9">
        <w:rPr>
          <w:color w:val="000000" w:themeColor="text1"/>
          <w:spacing w:val="-3"/>
          <w:u w:val="single"/>
        </w:rPr>
        <w:t xml:space="preserve"> </w:t>
      </w:r>
      <w:r w:rsidR="0071339C" w:rsidRPr="00FC43B9">
        <w:rPr>
          <w:u w:val="single"/>
        </w:rPr>
        <w:t>от</w:t>
      </w:r>
      <w:r w:rsidR="0071339C" w:rsidRPr="00FC43B9">
        <w:rPr>
          <w:spacing w:val="3"/>
          <w:u w:val="single"/>
        </w:rPr>
        <w:t xml:space="preserve"> </w:t>
      </w:r>
      <w:r w:rsidR="0071339C" w:rsidRPr="00FC43B9">
        <w:rPr>
          <w:u w:val="single"/>
        </w:rPr>
        <w:t>всички</w:t>
      </w:r>
      <w:r w:rsidR="0071339C" w:rsidRPr="00FC43B9">
        <w:rPr>
          <w:spacing w:val="-2"/>
          <w:u w:val="single"/>
        </w:rPr>
        <w:t xml:space="preserve"> </w:t>
      </w:r>
      <w:r w:rsidR="0071339C" w:rsidRPr="00FC43B9">
        <w:rPr>
          <w:u w:val="single"/>
        </w:rPr>
        <w:t>свършени</w:t>
      </w:r>
      <w:r w:rsidR="0071339C" w:rsidRPr="00FC43B9">
        <w:rPr>
          <w:spacing w:val="-2"/>
          <w:u w:val="single"/>
        </w:rPr>
        <w:t xml:space="preserve"> </w:t>
      </w:r>
      <w:r w:rsidR="0071339C" w:rsidRPr="00FC43B9">
        <w:rPr>
          <w:u w:val="single"/>
        </w:rPr>
        <w:t>дела.</w:t>
      </w:r>
    </w:p>
    <w:p w:rsidR="00E5135F" w:rsidRDefault="00E5135F" w:rsidP="00FC43B9">
      <w:pPr>
        <w:pStyle w:val="a3"/>
        <w:tabs>
          <w:tab w:val="left" w:pos="10206"/>
        </w:tabs>
        <w:spacing w:before="2"/>
        <w:ind w:right="11"/>
        <w:jc w:val="both"/>
        <w:rPr>
          <w:u w:val="single"/>
        </w:rPr>
      </w:pPr>
    </w:p>
    <w:p w:rsidR="00FC43B9" w:rsidRDefault="00E5135F" w:rsidP="00FC43B9">
      <w:pPr>
        <w:pStyle w:val="a3"/>
        <w:tabs>
          <w:tab w:val="left" w:pos="10206"/>
        </w:tabs>
        <w:spacing w:before="2"/>
        <w:ind w:right="11"/>
        <w:jc w:val="both"/>
      </w:pPr>
      <w:r w:rsidRPr="00E5135F">
        <w:t xml:space="preserve">            </w:t>
      </w:r>
      <w:r w:rsidR="00A819D7" w:rsidRPr="00FC43B9">
        <w:t>През</w:t>
      </w:r>
      <w:r w:rsidR="00A819D7" w:rsidRPr="00FC43B9">
        <w:rPr>
          <w:spacing w:val="26"/>
        </w:rPr>
        <w:t xml:space="preserve"> </w:t>
      </w:r>
      <w:r w:rsidR="00A819D7" w:rsidRPr="00FC43B9">
        <w:t>2021</w:t>
      </w:r>
      <w:r w:rsidR="00A819D7" w:rsidRPr="00FC43B9">
        <w:rPr>
          <w:spacing w:val="29"/>
        </w:rPr>
        <w:t xml:space="preserve"> </w:t>
      </w:r>
      <w:r w:rsidR="00A819D7" w:rsidRPr="00FC43B9">
        <w:t>година</w:t>
      </w:r>
      <w:r w:rsidR="00A819D7" w:rsidRPr="00FC43B9">
        <w:rPr>
          <w:spacing w:val="29"/>
        </w:rPr>
        <w:t xml:space="preserve"> </w:t>
      </w:r>
      <w:r w:rsidR="00A819D7" w:rsidRPr="00FC43B9">
        <w:t>в</w:t>
      </w:r>
      <w:r w:rsidR="00A819D7" w:rsidRPr="00FC43B9">
        <w:rPr>
          <w:spacing w:val="25"/>
        </w:rPr>
        <w:t xml:space="preserve"> </w:t>
      </w:r>
      <w:r w:rsidR="00A819D7" w:rsidRPr="00FC43B9">
        <w:t>срок</w:t>
      </w:r>
      <w:r w:rsidR="00A819D7" w:rsidRPr="00FC43B9">
        <w:rPr>
          <w:spacing w:val="29"/>
        </w:rPr>
        <w:t xml:space="preserve"> </w:t>
      </w:r>
      <w:r w:rsidR="00A819D7" w:rsidRPr="00FC43B9">
        <w:t>до</w:t>
      </w:r>
      <w:r w:rsidR="00A819D7" w:rsidRPr="00FC43B9">
        <w:rPr>
          <w:spacing w:val="29"/>
        </w:rPr>
        <w:t xml:space="preserve"> </w:t>
      </w:r>
      <w:r w:rsidR="00A819D7" w:rsidRPr="00FC43B9">
        <w:t>3</w:t>
      </w:r>
      <w:r w:rsidR="00A819D7" w:rsidRPr="00FC43B9">
        <w:rPr>
          <w:spacing w:val="32"/>
        </w:rPr>
        <w:t xml:space="preserve"> </w:t>
      </w:r>
      <w:r w:rsidR="00A819D7" w:rsidRPr="00FC43B9">
        <w:t>месеца</w:t>
      </w:r>
      <w:r w:rsidR="00A819D7" w:rsidRPr="00FC43B9">
        <w:rPr>
          <w:spacing w:val="29"/>
        </w:rPr>
        <w:t xml:space="preserve"> </w:t>
      </w:r>
      <w:r w:rsidR="00A819D7" w:rsidRPr="00FC43B9">
        <w:t>са</w:t>
      </w:r>
      <w:r w:rsidR="00A819D7" w:rsidRPr="00FC43B9">
        <w:rPr>
          <w:spacing w:val="26"/>
        </w:rPr>
        <w:t xml:space="preserve"> </w:t>
      </w:r>
      <w:r w:rsidR="00A819D7" w:rsidRPr="00FC43B9">
        <w:t>свършени</w:t>
      </w:r>
      <w:r w:rsidR="00A819D7" w:rsidRPr="00FC43B9">
        <w:rPr>
          <w:spacing w:val="29"/>
        </w:rPr>
        <w:t xml:space="preserve"> </w:t>
      </w:r>
      <w:r w:rsidR="00A819D7" w:rsidRPr="00FC43B9">
        <w:t>общо</w:t>
      </w:r>
      <w:r w:rsidR="00A819D7" w:rsidRPr="00FC43B9">
        <w:rPr>
          <w:spacing w:val="32"/>
        </w:rPr>
        <w:t xml:space="preserve"> 1706</w:t>
      </w:r>
      <w:r w:rsidR="00A819D7" w:rsidRPr="00FC43B9">
        <w:rPr>
          <w:color w:val="FF0000"/>
          <w:spacing w:val="29"/>
        </w:rPr>
        <w:t xml:space="preserve"> </w:t>
      </w:r>
      <w:r w:rsidR="00A819D7" w:rsidRPr="00FC43B9">
        <w:t>дела,</w:t>
      </w:r>
      <w:r w:rsidR="00FC43B9">
        <w:t xml:space="preserve"> </w:t>
      </w:r>
      <w:r w:rsidR="00A819D7" w:rsidRPr="00FC43B9">
        <w:t>т.</w:t>
      </w:r>
      <w:r w:rsidR="00A819D7" w:rsidRPr="00FC43B9">
        <w:rPr>
          <w:spacing w:val="-3"/>
        </w:rPr>
        <w:t xml:space="preserve"> </w:t>
      </w:r>
      <w:r w:rsidR="00A819D7" w:rsidRPr="00FC43B9">
        <w:t>е.</w:t>
      </w:r>
      <w:r w:rsidR="00A819D7" w:rsidRPr="00FC43B9">
        <w:rPr>
          <w:spacing w:val="-3"/>
        </w:rPr>
        <w:t xml:space="preserve"> </w:t>
      </w:r>
      <w:r w:rsidR="00A819D7" w:rsidRPr="00FC43B9">
        <w:rPr>
          <w:color w:val="000000" w:themeColor="text1"/>
        </w:rPr>
        <w:t>84 %</w:t>
      </w:r>
      <w:r w:rsidR="00A819D7" w:rsidRPr="00FC43B9">
        <w:rPr>
          <w:color w:val="000000" w:themeColor="text1"/>
          <w:spacing w:val="-3"/>
        </w:rPr>
        <w:t xml:space="preserve"> </w:t>
      </w:r>
      <w:r w:rsidR="00A819D7" w:rsidRPr="00FC43B9">
        <w:t>от</w:t>
      </w:r>
      <w:r w:rsidR="00A819D7" w:rsidRPr="00FC43B9">
        <w:rPr>
          <w:spacing w:val="3"/>
        </w:rPr>
        <w:t xml:space="preserve"> </w:t>
      </w:r>
      <w:r w:rsidR="00A819D7" w:rsidRPr="00FC43B9">
        <w:t>всички</w:t>
      </w:r>
      <w:r w:rsidR="00A819D7" w:rsidRPr="00FC43B9">
        <w:rPr>
          <w:spacing w:val="-2"/>
        </w:rPr>
        <w:t xml:space="preserve"> </w:t>
      </w:r>
      <w:r w:rsidR="00A819D7" w:rsidRPr="00FC43B9">
        <w:t>свършени</w:t>
      </w:r>
      <w:r w:rsidR="00A819D7" w:rsidRPr="00FC43B9">
        <w:rPr>
          <w:spacing w:val="-2"/>
        </w:rPr>
        <w:t xml:space="preserve"> </w:t>
      </w:r>
      <w:r w:rsidR="00FC43B9" w:rsidRPr="00FC43B9">
        <w:t>дела.</w:t>
      </w:r>
    </w:p>
    <w:p w:rsidR="00AE7F8E" w:rsidRDefault="00AE7F8E" w:rsidP="00FC43B9">
      <w:pPr>
        <w:pStyle w:val="a3"/>
        <w:tabs>
          <w:tab w:val="left" w:pos="10206"/>
        </w:tabs>
        <w:spacing w:before="2"/>
        <w:ind w:right="11"/>
        <w:jc w:val="both"/>
      </w:pPr>
    </w:p>
    <w:tbl>
      <w:tblPr>
        <w:tblStyle w:val="TableNormal1"/>
        <w:tblW w:w="0" w:type="auto"/>
        <w:tblInd w:w="1152" w:type="dxa"/>
        <w:tblLayout w:type="fixed"/>
        <w:tblLook w:val="01E0" w:firstRow="1" w:lastRow="1" w:firstColumn="1" w:lastColumn="1" w:noHBand="0" w:noVBand="0"/>
      </w:tblPr>
      <w:tblGrid>
        <w:gridCol w:w="3828"/>
        <w:gridCol w:w="1558"/>
        <w:gridCol w:w="1908"/>
        <w:gridCol w:w="1355"/>
      </w:tblGrid>
      <w:tr w:rsidR="00A819D7" w:rsidTr="00A819D7">
        <w:trPr>
          <w:trHeight w:val="562"/>
        </w:trPr>
        <w:tc>
          <w:tcPr>
            <w:tcW w:w="382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Default="00FC43B9" w:rsidP="00FC43B9">
            <w:pPr>
              <w:pStyle w:val="TableParagraph"/>
              <w:spacing w:line="240" w:lineRule="auto"/>
              <w:ind w:left="107"/>
              <w:jc w:val="both"/>
              <w:rPr>
                <w:b/>
                <w:sz w:val="28"/>
                <w:lang w:val="en-US"/>
              </w:rPr>
            </w:pPr>
            <w:r>
              <w:t xml:space="preserve">          </w:t>
            </w:r>
            <w:r w:rsidR="00A819D7">
              <w:rPr>
                <w:b/>
                <w:sz w:val="28"/>
                <w:lang w:val="en-US"/>
              </w:rPr>
              <w:t>Общ брой</w:t>
            </w:r>
            <w:r w:rsidR="00A819D7">
              <w:rPr>
                <w:b/>
                <w:spacing w:val="-1"/>
                <w:sz w:val="28"/>
                <w:lang w:val="en-US"/>
              </w:rPr>
              <w:t xml:space="preserve"> </w:t>
            </w:r>
            <w:r w:rsidR="00A819D7">
              <w:rPr>
                <w:b/>
                <w:sz w:val="28"/>
                <w:lang w:val="en-US"/>
              </w:rPr>
              <w:t>дела</w:t>
            </w:r>
          </w:p>
        </w:tc>
        <w:tc>
          <w:tcPr>
            <w:tcW w:w="155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8CB3E2"/>
            <w:hideMark/>
          </w:tcPr>
          <w:p w:rsidR="00A819D7" w:rsidRDefault="002A2585" w:rsidP="000651EB">
            <w:pPr>
              <w:pStyle w:val="TableParagraph"/>
              <w:spacing w:line="240" w:lineRule="auto"/>
              <w:ind w:right="102"/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202</w:t>
            </w:r>
            <w:r w:rsidR="000651EB">
              <w:rPr>
                <w:b/>
                <w:sz w:val="28"/>
              </w:rPr>
              <w:t>3</w:t>
            </w:r>
            <w:r w:rsidR="00A819D7">
              <w:rPr>
                <w:b/>
                <w:sz w:val="28"/>
                <w:lang w:val="en-US"/>
              </w:rPr>
              <w:t xml:space="preserve"> г.</w:t>
            </w:r>
          </w:p>
        </w:tc>
        <w:tc>
          <w:tcPr>
            <w:tcW w:w="190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Default="00A819D7" w:rsidP="000651EB">
            <w:pPr>
              <w:pStyle w:val="TableParagraph"/>
              <w:spacing w:line="317" w:lineRule="exact"/>
              <w:ind w:right="615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</w:t>
            </w:r>
            <w:r w:rsidR="000651EB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 xml:space="preserve"> г.</w:t>
            </w:r>
          </w:p>
        </w:tc>
        <w:tc>
          <w:tcPr>
            <w:tcW w:w="1355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Pr="000651EB" w:rsidRDefault="002A2585" w:rsidP="000651EB">
            <w:pPr>
              <w:pStyle w:val="TableParagraph"/>
              <w:spacing w:line="317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202</w:t>
            </w:r>
            <w:r w:rsidR="000651EB">
              <w:rPr>
                <w:sz w:val="28"/>
              </w:rPr>
              <w:t>1</w:t>
            </w:r>
          </w:p>
        </w:tc>
      </w:tr>
      <w:tr w:rsidR="00A819D7" w:rsidTr="000651EB">
        <w:trPr>
          <w:trHeight w:val="480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  <w:hideMark/>
          </w:tcPr>
          <w:p w:rsidR="00A819D7" w:rsidRDefault="00A819D7" w:rsidP="00FC43B9">
            <w:pPr>
              <w:pStyle w:val="TableParagraph"/>
              <w:spacing w:line="313" w:lineRule="exact"/>
              <w:ind w:left="10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Постъпили дела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за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годината</w:t>
            </w:r>
          </w:p>
        </w:tc>
        <w:tc>
          <w:tcPr>
            <w:tcW w:w="155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8CB3E2"/>
            <w:hideMark/>
          </w:tcPr>
          <w:p w:rsidR="00A819D7" w:rsidRPr="00DE0F0E" w:rsidRDefault="00DE0F0E" w:rsidP="00FC43B9">
            <w:pPr>
              <w:pStyle w:val="TableParagraph"/>
              <w:spacing w:line="318" w:lineRule="exact"/>
              <w:ind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2240</w:t>
            </w:r>
          </w:p>
        </w:tc>
        <w:tc>
          <w:tcPr>
            <w:tcW w:w="190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  <w:hideMark/>
          </w:tcPr>
          <w:p w:rsidR="00A819D7" w:rsidRPr="000651EB" w:rsidRDefault="002A2585" w:rsidP="000651EB">
            <w:pPr>
              <w:pStyle w:val="TableParagraph"/>
              <w:spacing w:line="313" w:lineRule="exact"/>
              <w:ind w:right="6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0651EB">
              <w:rPr>
                <w:sz w:val="28"/>
              </w:rPr>
              <w:t>049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</w:tcPr>
          <w:p w:rsidR="00A819D7" w:rsidRPr="000651EB" w:rsidRDefault="000651EB" w:rsidP="00FC43B9">
            <w:pPr>
              <w:pStyle w:val="TableParagraph"/>
              <w:spacing w:line="313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2245</w:t>
            </w:r>
          </w:p>
        </w:tc>
      </w:tr>
      <w:tr w:rsidR="00A819D7" w:rsidTr="000651EB">
        <w:trPr>
          <w:trHeight w:val="480"/>
        </w:trPr>
        <w:tc>
          <w:tcPr>
            <w:tcW w:w="382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Default="00A819D7" w:rsidP="00FC43B9">
            <w:pPr>
              <w:pStyle w:val="TableParagraph"/>
              <w:spacing w:line="315" w:lineRule="exact"/>
              <w:ind w:left="10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Общо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дела за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разглеждане</w:t>
            </w:r>
          </w:p>
        </w:tc>
        <w:tc>
          <w:tcPr>
            <w:tcW w:w="155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8CB3E2"/>
            <w:hideMark/>
          </w:tcPr>
          <w:p w:rsidR="00A819D7" w:rsidRPr="00DE0F0E" w:rsidRDefault="00DE0F0E" w:rsidP="00FC43B9">
            <w:pPr>
              <w:pStyle w:val="TableParagraph"/>
              <w:spacing w:line="319" w:lineRule="exact"/>
              <w:ind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2820</w:t>
            </w:r>
          </w:p>
        </w:tc>
        <w:tc>
          <w:tcPr>
            <w:tcW w:w="190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Pr="000651EB" w:rsidRDefault="002A2585" w:rsidP="000651EB">
            <w:pPr>
              <w:pStyle w:val="TableParagraph"/>
              <w:spacing w:line="315" w:lineRule="exact"/>
              <w:ind w:right="6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 w:rsidR="000651EB">
              <w:rPr>
                <w:sz w:val="28"/>
              </w:rPr>
              <w:t>91</w:t>
            </w:r>
          </w:p>
        </w:tc>
        <w:tc>
          <w:tcPr>
            <w:tcW w:w="1355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</w:tcPr>
          <w:p w:rsidR="00A819D7" w:rsidRPr="000651EB" w:rsidRDefault="000651EB" w:rsidP="00FC43B9">
            <w:pPr>
              <w:pStyle w:val="TableParagraph"/>
              <w:spacing w:line="315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2680</w:t>
            </w:r>
          </w:p>
        </w:tc>
      </w:tr>
      <w:tr w:rsidR="00A819D7" w:rsidTr="000651EB">
        <w:trPr>
          <w:trHeight w:val="480"/>
        </w:trPr>
        <w:tc>
          <w:tcPr>
            <w:tcW w:w="382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  <w:hideMark/>
          </w:tcPr>
          <w:p w:rsidR="00A819D7" w:rsidRDefault="00A819D7" w:rsidP="00FC43B9">
            <w:pPr>
              <w:pStyle w:val="TableParagraph"/>
              <w:spacing w:line="313" w:lineRule="exact"/>
              <w:ind w:left="10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Свършени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дела</w:t>
            </w:r>
          </w:p>
        </w:tc>
        <w:tc>
          <w:tcPr>
            <w:tcW w:w="155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8CB3E2"/>
            <w:hideMark/>
          </w:tcPr>
          <w:p w:rsidR="00A819D7" w:rsidRPr="00DE0F0E" w:rsidRDefault="00DE0F0E" w:rsidP="00FC43B9">
            <w:pPr>
              <w:pStyle w:val="TableParagraph"/>
              <w:spacing w:line="318" w:lineRule="exact"/>
              <w:ind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2296</w:t>
            </w:r>
          </w:p>
        </w:tc>
        <w:tc>
          <w:tcPr>
            <w:tcW w:w="1908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  <w:hideMark/>
          </w:tcPr>
          <w:p w:rsidR="00A819D7" w:rsidRPr="000651EB" w:rsidRDefault="002A2585" w:rsidP="000651EB">
            <w:pPr>
              <w:pStyle w:val="TableParagraph"/>
              <w:spacing w:line="313" w:lineRule="exact"/>
              <w:ind w:right="6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0651EB">
              <w:rPr>
                <w:sz w:val="28"/>
              </w:rPr>
              <w:t>114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single" w:sz="6" w:space="0" w:color="808080"/>
              <w:right w:val="nil"/>
            </w:tcBorders>
            <w:shd w:val="clear" w:color="auto" w:fill="C6D8F0"/>
          </w:tcPr>
          <w:p w:rsidR="00A819D7" w:rsidRPr="000651EB" w:rsidRDefault="000651EB" w:rsidP="00FC43B9">
            <w:pPr>
              <w:pStyle w:val="TableParagraph"/>
              <w:spacing w:line="313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2038</w:t>
            </w:r>
          </w:p>
        </w:tc>
      </w:tr>
      <w:tr w:rsidR="00A819D7" w:rsidTr="000651EB">
        <w:trPr>
          <w:trHeight w:val="480"/>
        </w:trPr>
        <w:tc>
          <w:tcPr>
            <w:tcW w:w="382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Default="00A819D7" w:rsidP="00FC43B9">
            <w:pPr>
              <w:pStyle w:val="TableParagraph"/>
              <w:spacing w:line="315" w:lineRule="exact"/>
              <w:ind w:left="10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Свършени в срок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до 3 месеца</w:t>
            </w:r>
          </w:p>
        </w:tc>
        <w:tc>
          <w:tcPr>
            <w:tcW w:w="155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8CB3E2"/>
            <w:hideMark/>
          </w:tcPr>
          <w:p w:rsidR="00A819D7" w:rsidRPr="00DE0F0E" w:rsidRDefault="00DE0F0E" w:rsidP="00FC43B9">
            <w:pPr>
              <w:pStyle w:val="TableParagraph"/>
              <w:spacing w:line="319" w:lineRule="exact"/>
              <w:ind w:right="1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1806</w:t>
            </w:r>
          </w:p>
        </w:tc>
        <w:tc>
          <w:tcPr>
            <w:tcW w:w="1908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  <w:hideMark/>
          </w:tcPr>
          <w:p w:rsidR="00A819D7" w:rsidRPr="000651EB" w:rsidRDefault="002A2585" w:rsidP="000651EB">
            <w:pPr>
              <w:pStyle w:val="TableParagraph"/>
              <w:spacing w:line="315" w:lineRule="exact"/>
              <w:ind w:right="614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0651EB">
              <w:rPr>
                <w:sz w:val="28"/>
              </w:rPr>
              <w:t>556</w:t>
            </w:r>
          </w:p>
        </w:tc>
        <w:tc>
          <w:tcPr>
            <w:tcW w:w="1355" w:type="dxa"/>
            <w:tcBorders>
              <w:top w:val="single" w:sz="6" w:space="0" w:color="808080"/>
              <w:left w:val="nil"/>
              <w:bottom w:val="single" w:sz="8" w:space="0" w:color="FFFFFF"/>
              <w:right w:val="nil"/>
            </w:tcBorders>
            <w:shd w:val="clear" w:color="auto" w:fill="C6D8F0"/>
          </w:tcPr>
          <w:p w:rsidR="00A819D7" w:rsidRPr="000651EB" w:rsidRDefault="000651EB" w:rsidP="00FC43B9">
            <w:pPr>
              <w:pStyle w:val="TableParagraph"/>
              <w:spacing w:line="315" w:lineRule="exact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1706</w:t>
            </w:r>
          </w:p>
        </w:tc>
      </w:tr>
      <w:tr w:rsidR="00A819D7" w:rsidTr="000651EB">
        <w:trPr>
          <w:trHeight w:val="480"/>
        </w:trPr>
        <w:tc>
          <w:tcPr>
            <w:tcW w:w="38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6D8F0"/>
            <w:hideMark/>
          </w:tcPr>
          <w:p w:rsidR="00A819D7" w:rsidRDefault="00A819D7" w:rsidP="00FC43B9">
            <w:pPr>
              <w:pStyle w:val="TableParagraph"/>
              <w:spacing w:line="313" w:lineRule="exact"/>
              <w:ind w:left="10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Висящи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дела</w:t>
            </w:r>
          </w:p>
        </w:tc>
        <w:tc>
          <w:tcPr>
            <w:tcW w:w="155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8CB3E2"/>
            <w:hideMark/>
          </w:tcPr>
          <w:p w:rsidR="00A819D7" w:rsidRPr="00DE0F0E" w:rsidRDefault="00DE0F0E" w:rsidP="00FC43B9">
            <w:pPr>
              <w:pStyle w:val="TableParagraph"/>
              <w:spacing w:line="318" w:lineRule="exact"/>
              <w:ind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524</w:t>
            </w:r>
          </w:p>
        </w:tc>
        <w:tc>
          <w:tcPr>
            <w:tcW w:w="190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6D8F0"/>
            <w:hideMark/>
          </w:tcPr>
          <w:p w:rsidR="00A819D7" w:rsidRPr="000651EB" w:rsidRDefault="000651EB" w:rsidP="00FC43B9">
            <w:pPr>
              <w:pStyle w:val="TableParagraph"/>
              <w:spacing w:line="313" w:lineRule="exact"/>
              <w:ind w:right="613"/>
              <w:jc w:val="both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C6D8F0"/>
          </w:tcPr>
          <w:p w:rsidR="00A819D7" w:rsidRPr="000651EB" w:rsidRDefault="000651EB" w:rsidP="00FC43B9">
            <w:pPr>
              <w:pStyle w:val="TableParagraph"/>
              <w:spacing w:line="313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</w:tr>
    </w:tbl>
    <w:p w:rsidR="00A819D7" w:rsidRDefault="00A819D7" w:rsidP="00FC43B9">
      <w:pPr>
        <w:spacing w:before="90"/>
        <w:jc w:val="both"/>
        <w:rPr>
          <w:b/>
          <w:sz w:val="24"/>
          <w:u w:val="thick"/>
        </w:rPr>
      </w:pPr>
    </w:p>
    <w:p w:rsidR="00A819D7" w:rsidRDefault="00A819D7" w:rsidP="00FC43B9">
      <w:pPr>
        <w:spacing w:before="90"/>
        <w:ind w:left="1581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ИЗВОДИ:</w:t>
      </w:r>
    </w:p>
    <w:p w:rsidR="00FC43B9" w:rsidRDefault="004876A5" w:rsidP="00FC43B9">
      <w:pPr>
        <w:pStyle w:val="a3"/>
        <w:spacing w:before="133"/>
        <w:ind w:right="11" w:firstLine="720"/>
        <w:jc w:val="both"/>
      </w:pPr>
      <w:r>
        <w:t>През 202</w:t>
      </w:r>
      <w:r w:rsidR="0034375D">
        <w:t>3</w:t>
      </w:r>
      <w:r>
        <w:t xml:space="preserve"> година са постъпили </w:t>
      </w:r>
      <w:r>
        <w:rPr>
          <w:color w:val="000000" w:themeColor="text1"/>
          <w:lang w:val="en-US"/>
        </w:rPr>
        <w:t>19</w:t>
      </w:r>
      <w:r w:rsidR="0034375D">
        <w:rPr>
          <w:color w:val="000000" w:themeColor="text1"/>
        </w:rPr>
        <w:t>1</w:t>
      </w:r>
      <w:r>
        <w:rPr>
          <w:color w:val="000000" w:themeColor="text1"/>
        </w:rPr>
        <w:t xml:space="preserve"> бр.</w:t>
      </w:r>
      <w:r>
        <w:rPr>
          <w:color w:val="FF0000"/>
        </w:rPr>
        <w:t xml:space="preserve"> </w:t>
      </w:r>
      <w:r>
        <w:t>дела по</w:t>
      </w:r>
      <w:r w:rsidR="0034375D">
        <w:t xml:space="preserve">вече </w:t>
      </w:r>
      <w:r>
        <w:t>спрямо</w:t>
      </w:r>
      <w:r>
        <w:rPr>
          <w:spacing w:val="1"/>
        </w:rPr>
        <w:t xml:space="preserve"> </w:t>
      </w:r>
      <w:r>
        <w:t>202</w:t>
      </w:r>
      <w:r w:rsidR="0034375D">
        <w:t>2</w:t>
      </w:r>
      <w:r>
        <w:rPr>
          <w:spacing w:val="1"/>
        </w:rPr>
        <w:t xml:space="preserve"> </w:t>
      </w:r>
      <w:r>
        <w:t xml:space="preserve">година, </w:t>
      </w:r>
      <w:r w:rsidR="0034375D">
        <w:t>5</w:t>
      </w:r>
      <w:r>
        <w:t xml:space="preserve"> бр. </w:t>
      </w:r>
      <w:r w:rsidR="00BB66DD">
        <w:t>дела по</w:t>
      </w:r>
      <w:r w:rsidR="0034375D">
        <w:t>-малко</w:t>
      </w:r>
      <w:r w:rsidR="00BB66DD">
        <w:t xml:space="preserve"> спрямо 202</w:t>
      </w:r>
      <w:r w:rsidR="0034375D">
        <w:t>1</w:t>
      </w:r>
      <w:r w:rsidR="00BB66DD">
        <w:t xml:space="preserve"> година.</w:t>
      </w:r>
    </w:p>
    <w:p w:rsidR="00FC43B9" w:rsidRDefault="00F86A46" w:rsidP="00FC43B9">
      <w:pPr>
        <w:pStyle w:val="a3"/>
        <w:spacing w:before="133"/>
        <w:ind w:right="11" w:firstLine="720"/>
        <w:jc w:val="both"/>
      </w:pPr>
      <w:r w:rsidRPr="00E10242">
        <w:t>Н</w:t>
      </w:r>
      <w:r w:rsidR="004876A5" w:rsidRPr="00E10242">
        <w:t>овообразуваните</w:t>
      </w:r>
      <w:r w:rsidR="004876A5" w:rsidRPr="00E10242">
        <w:rPr>
          <w:spacing w:val="1"/>
        </w:rPr>
        <w:t xml:space="preserve"> </w:t>
      </w:r>
      <w:r w:rsidR="004876A5" w:rsidRPr="00E10242">
        <w:t>дела</w:t>
      </w:r>
      <w:r w:rsidR="00BB66DD">
        <w:t xml:space="preserve"> през 202</w:t>
      </w:r>
      <w:r w:rsidR="00FD48B0">
        <w:t>3</w:t>
      </w:r>
      <w:r w:rsidR="00BB66DD">
        <w:t xml:space="preserve"> година</w:t>
      </w:r>
      <w:r w:rsidR="004876A5" w:rsidRPr="00E10242">
        <w:rPr>
          <w:spacing w:val="1"/>
        </w:rPr>
        <w:t xml:space="preserve"> </w:t>
      </w:r>
      <w:r w:rsidR="004876A5" w:rsidRPr="00E10242">
        <w:t>спрямо</w:t>
      </w:r>
      <w:r w:rsidR="004876A5" w:rsidRPr="00E10242">
        <w:rPr>
          <w:spacing w:val="-67"/>
        </w:rPr>
        <w:t xml:space="preserve"> </w:t>
      </w:r>
      <w:r w:rsidRPr="00E10242">
        <w:t>202</w:t>
      </w:r>
      <w:r w:rsidR="00FD48B0">
        <w:t>2</w:t>
      </w:r>
      <w:r w:rsidR="004876A5" w:rsidRPr="00E10242">
        <w:t xml:space="preserve"> година</w:t>
      </w:r>
      <w:r w:rsidR="00BB66DD">
        <w:t>,</w:t>
      </w:r>
      <w:r w:rsidR="004876A5" w:rsidRPr="00E10242">
        <w:t xml:space="preserve"> както при гражданските дела, така и при наказателните</w:t>
      </w:r>
      <w:r w:rsidR="004876A5" w:rsidRPr="00E10242">
        <w:rPr>
          <w:spacing w:val="1"/>
        </w:rPr>
        <w:t xml:space="preserve"> </w:t>
      </w:r>
      <w:r w:rsidR="00F23BF8">
        <w:t>дела</w:t>
      </w:r>
      <w:r w:rsidR="00754720">
        <w:t>,</w:t>
      </w:r>
      <w:r w:rsidR="00FD48B0">
        <w:t xml:space="preserve"> </w:t>
      </w:r>
      <w:r w:rsidR="00805D74">
        <w:t xml:space="preserve">се установява, че са </w:t>
      </w:r>
      <w:r w:rsidR="00FD48B0">
        <w:t>повече</w:t>
      </w:r>
      <w:r w:rsidR="00F23BF8">
        <w:t xml:space="preserve"> на брой.</w:t>
      </w:r>
    </w:p>
    <w:p w:rsidR="009C223D" w:rsidRDefault="00F86A46" w:rsidP="00FD48B0">
      <w:pPr>
        <w:pStyle w:val="a3"/>
        <w:spacing w:before="133"/>
        <w:ind w:right="11" w:firstLine="720"/>
        <w:jc w:val="both"/>
        <w:rPr>
          <w:sz w:val="20"/>
        </w:rPr>
      </w:pPr>
      <w:r>
        <w:t>Свършените</w:t>
      </w:r>
      <w:r w:rsidR="004876A5">
        <w:rPr>
          <w:spacing w:val="1"/>
        </w:rPr>
        <w:t xml:space="preserve"> </w:t>
      </w:r>
      <w:r>
        <w:t>дела</w:t>
      </w:r>
      <w:r w:rsidR="004876A5">
        <w:rPr>
          <w:spacing w:val="1"/>
        </w:rPr>
        <w:t xml:space="preserve"> </w:t>
      </w:r>
      <w:r w:rsidR="004876A5">
        <w:t>през</w:t>
      </w:r>
      <w:r w:rsidR="004876A5">
        <w:rPr>
          <w:spacing w:val="1"/>
        </w:rPr>
        <w:t xml:space="preserve"> </w:t>
      </w:r>
      <w:r>
        <w:t>202</w:t>
      </w:r>
      <w:r w:rsidR="00FD48B0">
        <w:t>3</w:t>
      </w:r>
      <w:r w:rsidR="004876A5">
        <w:rPr>
          <w:spacing w:val="1"/>
        </w:rPr>
        <w:t xml:space="preserve"> </w:t>
      </w:r>
      <w:r w:rsidR="004876A5">
        <w:t>г.,</w:t>
      </w:r>
      <w:r w:rsidR="004876A5">
        <w:rPr>
          <w:spacing w:val="1"/>
        </w:rPr>
        <w:t xml:space="preserve"> </w:t>
      </w:r>
      <w:r w:rsidR="004876A5">
        <w:t>спрямо</w:t>
      </w:r>
      <w:r w:rsidR="004876A5">
        <w:rPr>
          <w:spacing w:val="1"/>
        </w:rPr>
        <w:t xml:space="preserve"> </w:t>
      </w:r>
      <w:r>
        <w:t>предходната година 202</w:t>
      </w:r>
      <w:r w:rsidR="00FD48B0">
        <w:t>2</w:t>
      </w:r>
      <w:r>
        <w:t xml:space="preserve"> г.</w:t>
      </w:r>
      <w:r w:rsidR="00FD48B0">
        <w:rPr>
          <w:spacing w:val="1"/>
        </w:rPr>
        <w:t xml:space="preserve">, </w:t>
      </w:r>
      <w:r w:rsidR="00FD48B0">
        <w:t>както и тези в</w:t>
      </w:r>
      <w:r w:rsidR="00FD48B0">
        <w:rPr>
          <w:spacing w:val="-3"/>
        </w:rPr>
        <w:t xml:space="preserve"> </w:t>
      </w:r>
      <w:r w:rsidR="00FD48B0">
        <w:t>срок до 3</w:t>
      </w:r>
      <w:r w:rsidR="00FD48B0">
        <w:rPr>
          <w:spacing w:val="3"/>
        </w:rPr>
        <w:t xml:space="preserve"> </w:t>
      </w:r>
      <w:r w:rsidR="00FD48B0">
        <w:t>месеца, приключиха с по-</w:t>
      </w:r>
      <w:r w:rsidR="004876A5">
        <w:t>висок</w:t>
      </w:r>
      <w:r w:rsidR="00E10242">
        <w:rPr>
          <w:spacing w:val="1"/>
        </w:rPr>
        <w:t xml:space="preserve"> </w:t>
      </w:r>
      <w:r w:rsidR="004876A5">
        <w:t>процент</w:t>
      </w:r>
      <w:r w:rsidR="00FD48B0">
        <w:rPr>
          <w:spacing w:val="1"/>
        </w:rPr>
        <w:t>.</w:t>
      </w:r>
    </w:p>
    <w:p w:rsidR="004E346E" w:rsidRDefault="004E346E" w:rsidP="009C223D">
      <w:pPr>
        <w:pStyle w:val="a3"/>
        <w:spacing w:before="8"/>
        <w:rPr>
          <w:b/>
        </w:rPr>
      </w:pPr>
    </w:p>
    <w:p w:rsidR="004E346E" w:rsidRDefault="004E346E" w:rsidP="009C223D">
      <w:pPr>
        <w:pStyle w:val="a3"/>
        <w:spacing w:before="8"/>
        <w:rPr>
          <w:b/>
        </w:rPr>
      </w:pPr>
    </w:p>
    <w:p w:rsidR="009C223D" w:rsidRDefault="00A819D7" w:rsidP="009C223D">
      <w:pPr>
        <w:pStyle w:val="a3"/>
        <w:spacing w:before="8"/>
        <w:rPr>
          <w:b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F2A9C06" wp14:editId="50B08EC9">
                <wp:simplePos x="0" y="0"/>
                <wp:positionH relativeFrom="page">
                  <wp:posOffset>1012190</wp:posOffset>
                </wp:positionH>
                <wp:positionV relativeFrom="paragraph">
                  <wp:posOffset>121285</wp:posOffset>
                </wp:positionV>
                <wp:extent cx="5537200" cy="212090"/>
                <wp:effectExtent l="0" t="0" r="25400" b="16510"/>
                <wp:wrapTopAndBottom/>
                <wp:docPr id="12" name="Текстово 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 w:rsidP="00A819D7">
                            <w:pPr>
                              <w:spacing w:line="320" w:lineRule="exact"/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V. НАТОВАРЕНОСТ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2" o:spid="_x0000_s1030" type="#_x0000_t202" style="position:absolute;margin-left:79.7pt;margin-top:9.55pt;width:436pt;height:16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" fillcolor="#f2f2f2" strokeweight=".48pt">
                <v:textbox inset="0,0,0,0">
                  <w:txbxContent>
                    <w:p w:rsidR="004D3184" w:rsidRDefault="004D3184" w:rsidP="00A819D7">
                      <w:pPr>
                        <w:spacing w:line="320" w:lineRule="exact"/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V. НАТОВАРЕНОСТ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9" w:name="_TOC_250012"/>
    </w:p>
    <w:p w:rsidR="00A819D7" w:rsidRPr="00FC43B9" w:rsidRDefault="00A819D7" w:rsidP="00FC43B9">
      <w:pPr>
        <w:pStyle w:val="a3"/>
        <w:spacing w:before="8"/>
        <w:ind w:firstLine="720"/>
        <w:jc w:val="both"/>
        <w:rPr>
          <w:b/>
          <w:sz w:val="12"/>
        </w:rPr>
      </w:pPr>
      <w:r w:rsidRPr="00FC43B9">
        <w:rPr>
          <w:b/>
        </w:rPr>
        <w:t>Действителната</w:t>
      </w:r>
      <w:r w:rsidRPr="00FC43B9">
        <w:rPr>
          <w:b/>
        </w:rPr>
        <w:tab/>
        <w:t>натовареност</w:t>
      </w:r>
      <w:r w:rsidRPr="00FC43B9">
        <w:rPr>
          <w:b/>
        </w:rPr>
        <w:tab/>
        <w:t>на</w:t>
      </w:r>
      <w:r w:rsidRPr="00FC43B9">
        <w:rPr>
          <w:b/>
        </w:rPr>
        <w:tab/>
        <w:t>съдиите</w:t>
      </w:r>
      <w:r w:rsidRPr="00FC43B9">
        <w:rPr>
          <w:b/>
        </w:rPr>
        <w:tab/>
        <w:t>на</w:t>
      </w:r>
      <w:r w:rsidRPr="00FC43B9">
        <w:rPr>
          <w:b/>
        </w:rPr>
        <w:tab/>
        <w:t>база</w:t>
      </w:r>
      <w:r w:rsidRPr="00FC43B9">
        <w:rPr>
          <w:b/>
        </w:rPr>
        <w:tab/>
        <w:t>дела</w:t>
      </w:r>
      <w:r w:rsidRPr="00FC43B9">
        <w:rPr>
          <w:b/>
        </w:rPr>
        <w:tab/>
      </w:r>
      <w:r w:rsidRPr="00FC43B9">
        <w:rPr>
          <w:b/>
          <w:spacing w:val="-1"/>
        </w:rPr>
        <w:t>за</w:t>
      </w:r>
      <w:r w:rsidRPr="00FC43B9">
        <w:rPr>
          <w:b/>
          <w:spacing w:val="-67"/>
        </w:rPr>
        <w:t xml:space="preserve"> </w:t>
      </w:r>
      <w:r w:rsidRPr="00FC43B9">
        <w:rPr>
          <w:b/>
        </w:rPr>
        <w:t>разглеждане</w:t>
      </w:r>
      <w:r w:rsidRPr="00FC43B9">
        <w:rPr>
          <w:b/>
          <w:spacing w:val="-1"/>
        </w:rPr>
        <w:t xml:space="preserve"> </w:t>
      </w:r>
      <w:r w:rsidRPr="00FC43B9">
        <w:rPr>
          <w:b/>
        </w:rPr>
        <w:t>и</w:t>
      </w:r>
      <w:r w:rsidRPr="00FC43B9">
        <w:rPr>
          <w:b/>
          <w:spacing w:val="-2"/>
        </w:rPr>
        <w:t xml:space="preserve"> </w:t>
      </w:r>
      <w:r w:rsidRPr="00FC43B9">
        <w:rPr>
          <w:b/>
        </w:rPr>
        <w:t>свършени</w:t>
      </w:r>
      <w:r w:rsidRPr="00FC43B9">
        <w:rPr>
          <w:b/>
          <w:spacing w:val="-2"/>
        </w:rPr>
        <w:t xml:space="preserve"> </w:t>
      </w:r>
      <w:r w:rsidRPr="00FC43B9">
        <w:rPr>
          <w:b/>
        </w:rPr>
        <w:t>дела е</w:t>
      </w:r>
      <w:r w:rsidRPr="00FC43B9">
        <w:rPr>
          <w:b/>
          <w:spacing w:val="-1"/>
        </w:rPr>
        <w:t xml:space="preserve"> </w:t>
      </w:r>
      <w:r w:rsidRPr="00FC43B9">
        <w:rPr>
          <w:b/>
        </w:rPr>
        <w:t>както</w:t>
      </w:r>
      <w:r w:rsidRPr="00FC43B9">
        <w:rPr>
          <w:b/>
          <w:spacing w:val="3"/>
        </w:rPr>
        <w:t xml:space="preserve"> </w:t>
      </w:r>
      <w:bookmarkEnd w:id="9"/>
      <w:r w:rsidRPr="00FC43B9">
        <w:rPr>
          <w:b/>
        </w:rPr>
        <w:t>следва:</w:t>
      </w:r>
    </w:p>
    <w:p w:rsidR="00A819D7" w:rsidRDefault="00A819D7" w:rsidP="00A819D7">
      <w:pPr>
        <w:pStyle w:val="a3"/>
        <w:rPr>
          <w:b/>
          <w:sz w:val="20"/>
        </w:rPr>
      </w:pPr>
    </w:p>
    <w:p w:rsidR="00A819D7" w:rsidRDefault="00A819D7" w:rsidP="00A819D7">
      <w:pPr>
        <w:pStyle w:val="a3"/>
        <w:rPr>
          <w:b/>
          <w:sz w:val="20"/>
        </w:rPr>
      </w:pPr>
    </w:p>
    <w:p w:rsidR="00A819D7" w:rsidRDefault="00A819D7" w:rsidP="00A819D7">
      <w:pPr>
        <w:pStyle w:val="a3"/>
        <w:spacing w:before="9" w:after="1"/>
        <w:rPr>
          <w:b/>
          <w:sz w:val="12"/>
        </w:rPr>
      </w:pPr>
    </w:p>
    <w:tbl>
      <w:tblPr>
        <w:tblStyle w:val="TableNormal1"/>
        <w:tblW w:w="9528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60"/>
        <w:gridCol w:w="1651"/>
        <w:gridCol w:w="1500"/>
        <w:gridCol w:w="1459"/>
        <w:gridCol w:w="1500"/>
        <w:gridCol w:w="1462"/>
      </w:tblGrid>
      <w:tr w:rsidR="00A819D7" w:rsidTr="00EA6B33">
        <w:trPr>
          <w:trHeight w:val="83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6365D"/>
          </w:tcPr>
          <w:p w:rsidR="00A819D7" w:rsidRDefault="00A819D7">
            <w:pPr>
              <w:pStyle w:val="TableParagraph"/>
              <w:spacing w:line="240" w:lineRule="auto"/>
              <w:rPr>
                <w:b/>
                <w:sz w:val="28"/>
                <w:lang w:val="en-US"/>
              </w:rPr>
            </w:pPr>
          </w:p>
          <w:p w:rsidR="00A819D7" w:rsidRDefault="00A819D7">
            <w:pPr>
              <w:pStyle w:val="TableParagraph"/>
              <w:spacing w:before="208" w:line="280" w:lineRule="exact"/>
              <w:ind w:left="70" w:right="65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color w:val="FFFFFF"/>
                <w:sz w:val="26"/>
                <w:lang w:val="en-US"/>
              </w:rPr>
              <w:t>Година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6365D"/>
            <w:hideMark/>
          </w:tcPr>
          <w:p w:rsidR="00A819D7" w:rsidRDefault="00A819D7">
            <w:pPr>
              <w:pStyle w:val="TableParagraph"/>
              <w:spacing w:line="276" w:lineRule="exact"/>
              <w:ind w:left="100" w:right="93" w:firstLine="12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съдии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по</w:t>
            </w:r>
            <w:r>
              <w:rPr>
                <w:b/>
                <w:color w:val="FFFFFF"/>
                <w:spacing w:val="-13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щат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6365D"/>
          </w:tcPr>
          <w:p w:rsidR="00A819D7" w:rsidRDefault="00A819D7">
            <w:pPr>
              <w:pStyle w:val="TableParagraph"/>
              <w:spacing w:before="5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42" w:firstLine="136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отработени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човекомесеци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6365D"/>
          </w:tcPr>
          <w:p w:rsidR="00A819D7" w:rsidRDefault="00A819D7">
            <w:pPr>
              <w:pStyle w:val="TableParagraph"/>
              <w:spacing w:before="5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51" w:firstLine="1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дела за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разглеждане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6365D"/>
            <w:hideMark/>
          </w:tcPr>
          <w:p w:rsidR="00A819D7" w:rsidRDefault="00A819D7">
            <w:pPr>
              <w:pStyle w:val="TableParagraph"/>
              <w:spacing w:line="276" w:lineRule="exact"/>
              <w:ind w:left="180" w:right="17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свършени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дела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:rsidR="00A819D7" w:rsidRDefault="00A819D7">
            <w:pPr>
              <w:pStyle w:val="TableParagraph"/>
              <w:spacing w:line="240" w:lineRule="auto"/>
              <w:ind w:left="775" w:right="688" w:hanging="3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действителна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натовареност</w:t>
            </w:r>
          </w:p>
        </w:tc>
      </w:tr>
      <w:tr w:rsidR="00A819D7" w:rsidTr="00EA6B33">
        <w:trPr>
          <w:trHeight w:val="827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76" w:lineRule="exact"/>
              <w:ind w:left="69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към делата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разглеждане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76" w:lineRule="exact"/>
              <w:ind w:left="69" w:right="58" w:hanging="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към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свършените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дела</w:t>
            </w:r>
          </w:p>
        </w:tc>
      </w:tr>
      <w:tr w:rsidR="00A819D7" w:rsidTr="00EA6B3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A819D7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31" w:line="259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E10242" w:rsidRPr="00E10242" w:rsidRDefault="00A819D7" w:rsidP="00E10242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r w:rsidR="00E10242">
              <w:rPr>
                <w:b/>
                <w:sz w:val="24"/>
              </w:rPr>
              <w:t>680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31" w:line="259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31" w:line="259" w:lineRule="exact"/>
              <w:ind w:left="6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37,05</w:t>
            </w:r>
          </w:p>
        </w:tc>
      </w:tr>
      <w:tr w:rsidR="00A819D7" w:rsidTr="00EA6B3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E10242" w:rsidRDefault="00E10242">
            <w:pPr>
              <w:pStyle w:val="TableParagraph"/>
              <w:spacing w:before="229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29" w:line="261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E10242">
            <w:pPr>
              <w:pStyle w:val="TableParagraph"/>
              <w:spacing w:before="229" w:line="261" w:lineRule="exact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2691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29" w:line="261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95779A">
            <w:pPr>
              <w:pStyle w:val="TableParagraph"/>
              <w:spacing w:before="229" w:line="261" w:lineRule="exact"/>
              <w:ind w:left="69" w:right="5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 </w:t>
            </w:r>
            <w:r w:rsidR="00565A6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41,40</w:t>
            </w:r>
            <w:r w:rsidR="00E10242">
              <w:rPr>
                <w:b/>
                <w:sz w:val="24"/>
                <w:lang w:val="en-US"/>
              </w:rPr>
              <w:t xml:space="preserve">    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29" w:line="261" w:lineRule="exact"/>
              <w:ind w:left="6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32,52</w:t>
            </w:r>
          </w:p>
        </w:tc>
      </w:tr>
      <w:tr w:rsidR="00EA6B33" w:rsidTr="00EA6B3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Pr="00EA6B33" w:rsidRDefault="00EA6B33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EA6B33">
            <w:pPr>
              <w:pStyle w:val="TableParagraph"/>
              <w:spacing w:before="229" w:line="26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623140">
            <w:pPr>
              <w:pStyle w:val="TableParagraph"/>
              <w:spacing w:before="229" w:line="261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EA6B33" w:rsidP="00EA6B33">
            <w:pPr>
              <w:pStyle w:val="TableParagraph"/>
              <w:spacing w:before="229" w:line="261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EA6B33">
            <w:pPr>
              <w:pStyle w:val="TableParagraph"/>
              <w:spacing w:before="229" w:line="261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565A63" w:rsidP="00623140">
            <w:pPr>
              <w:pStyle w:val="TableParagraph"/>
              <w:spacing w:before="229" w:line="261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23140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,</w:t>
            </w:r>
            <w:r w:rsidR="00623140">
              <w:rPr>
                <w:b/>
                <w:sz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A6B33" w:rsidRDefault="00623140" w:rsidP="00623140">
            <w:pPr>
              <w:pStyle w:val="TableParagraph"/>
              <w:spacing w:before="229" w:line="261" w:lineRule="exact"/>
              <w:ind w:left="6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565A63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21</w:t>
            </w:r>
          </w:p>
        </w:tc>
      </w:tr>
    </w:tbl>
    <w:p w:rsidR="00A819D7" w:rsidRDefault="00A819D7" w:rsidP="00A819D7">
      <w:pPr>
        <w:pStyle w:val="a3"/>
        <w:spacing w:before="11"/>
        <w:rPr>
          <w:b/>
          <w:sz w:val="27"/>
        </w:rPr>
      </w:pPr>
    </w:p>
    <w:p w:rsidR="00E5135F" w:rsidRDefault="00E5135F" w:rsidP="00A819D7">
      <w:pPr>
        <w:spacing w:before="89"/>
        <w:ind w:left="1029" w:right="1034"/>
        <w:jc w:val="center"/>
        <w:rPr>
          <w:b/>
          <w:sz w:val="28"/>
        </w:rPr>
      </w:pPr>
    </w:p>
    <w:p w:rsidR="00A819D7" w:rsidRDefault="00A819D7" w:rsidP="00A819D7">
      <w:pPr>
        <w:spacing w:before="89"/>
        <w:ind w:left="1029" w:right="1034"/>
        <w:jc w:val="center"/>
        <w:rPr>
          <w:b/>
          <w:sz w:val="28"/>
        </w:rPr>
      </w:pPr>
      <w:r>
        <w:rPr>
          <w:b/>
          <w:sz w:val="28"/>
        </w:rPr>
        <w:t>Действителната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натовареност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гражданското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отделение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е:</w:t>
      </w:r>
    </w:p>
    <w:p w:rsidR="00A819D7" w:rsidRDefault="00A819D7" w:rsidP="00A819D7">
      <w:pPr>
        <w:pStyle w:val="a3"/>
        <w:rPr>
          <w:b/>
          <w:sz w:val="20"/>
        </w:rPr>
      </w:pPr>
    </w:p>
    <w:p w:rsidR="00A819D7" w:rsidRDefault="00A819D7" w:rsidP="00A819D7">
      <w:pPr>
        <w:pStyle w:val="a3"/>
        <w:spacing w:before="9"/>
        <w:rPr>
          <w:b/>
        </w:rPr>
      </w:pPr>
    </w:p>
    <w:tbl>
      <w:tblPr>
        <w:tblStyle w:val="TableNormal1"/>
        <w:tblW w:w="9525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60"/>
        <w:gridCol w:w="1651"/>
        <w:gridCol w:w="1500"/>
        <w:gridCol w:w="1459"/>
        <w:gridCol w:w="1500"/>
        <w:gridCol w:w="1459"/>
      </w:tblGrid>
      <w:tr w:rsidR="00A819D7" w:rsidTr="00D15D5B">
        <w:trPr>
          <w:trHeight w:val="82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line="240" w:lineRule="auto"/>
              <w:rPr>
                <w:b/>
                <w:sz w:val="28"/>
                <w:lang w:val="en-US"/>
              </w:rPr>
            </w:pPr>
          </w:p>
          <w:p w:rsidR="00A819D7" w:rsidRDefault="00A819D7">
            <w:pPr>
              <w:pStyle w:val="TableParagraph"/>
              <w:spacing w:before="205" w:line="280" w:lineRule="exact"/>
              <w:ind w:left="70" w:right="65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color w:val="FFFFFF"/>
                <w:sz w:val="26"/>
                <w:lang w:val="en-US"/>
              </w:rPr>
              <w:t>Година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40" w:lineRule="auto"/>
              <w:ind w:left="155" w:right="130" w:firstLine="67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съдии</w:t>
            </w:r>
          </w:p>
          <w:p w:rsidR="00A819D7" w:rsidRDefault="00A819D7">
            <w:pPr>
              <w:pStyle w:val="TableParagraph"/>
              <w:spacing w:line="259" w:lineRule="exact"/>
              <w:ind w:left="100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по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щат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before="2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42" w:firstLine="136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отработени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човекомесеци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before="2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51" w:firstLine="1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дела за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разглеждане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40" w:lineRule="auto"/>
              <w:ind w:left="180" w:right="161" w:firstLine="290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свършени</w:t>
            </w:r>
          </w:p>
          <w:p w:rsidR="00A819D7" w:rsidRDefault="00A819D7">
            <w:pPr>
              <w:pStyle w:val="TableParagraph"/>
              <w:spacing w:line="259" w:lineRule="exact"/>
              <w:ind w:left="487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дела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40" w:lineRule="auto"/>
              <w:ind w:left="775" w:right="685" w:hanging="3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действителна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натовареност</w:t>
            </w:r>
          </w:p>
        </w:tc>
      </w:tr>
      <w:tr w:rsidR="00A819D7" w:rsidTr="00D15D5B">
        <w:trPr>
          <w:trHeight w:val="827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76" w:lineRule="exact"/>
              <w:ind w:left="69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към делата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разглеждане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76" w:lineRule="exact"/>
              <w:ind w:left="69" w:right="55" w:hanging="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към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свършените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дела</w:t>
            </w:r>
          </w:p>
        </w:tc>
      </w:tr>
      <w:tr w:rsidR="00A819D7" w:rsidTr="00D15D5B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A819D7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31" w:line="259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5779A" w:rsidRPr="0095779A" w:rsidRDefault="0095779A" w:rsidP="001B112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857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1B1120">
            <w:pPr>
              <w:pStyle w:val="TableParagraph"/>
              <w:spacing w:before="231" w:line="259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412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4B6B88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4B6B88">
            <w:pPr>
              <w:pStyle w:val="TableParagraph"/>
              <w:spacing w:before="231" w:line="259" w:lineRule="exact"/>
              <w:ind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29,42</w:t>
            </w:r>
          </w:p>
        </w:tc>
      </w:tr>
      <w:tr w:rsidR="00A819D7" w:rsidTr="00D15D5B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A819D7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31" w:line="259" w:lineRule="exact"/>
              <w:ind w:left="683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95779A" w:rsidP="001B112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1858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1B1120">
            <w:pPr>
              <w:pStyle w:val="TableParagraph"/>
              <w:spacing w:before="231" w:line="259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4B6B88">
            <w:pPr>
              <w:pStyle w:val="TableParagraph"/>
              <w:spacing w:before="231" w:line="259" w:lineRule="exact"/>
              <w:ind w:left="69" w:right="59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  </w:t>
            </w:r>
            <w:r w:rsidR="004B6B88">
              <w:rPr>
                <w:b/>
                <w:sz w:val="24"/>
              </w:rPr>
              <w:t>38,71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346D8" w:rsidRDefault="004B6B88" w:rsidP="004F3DAE">
            <w:pPr>
              <w:pStyle w:val="TableParagraph"/>
              <w:spacing w:before="231" w:line="259" w:lineRule="exact"/>
              <w:ind w:right="448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30,96</w:t>
            </w:r>
          </w:p>
        </w:tc>
      </w:tr>
      <w:tr w:rsidR="00D15D5B" w:rsidTr="00D15D5B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Pr="00D15D5B" w:rsidRDefault="00D15D5B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Pr="00D15D5B" w:rsidRDefault="00D15D5B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Default="00D15D5B">
            <w:pPr>
              <w:pStyle w:val="TableParagraph"/>
              <w:spacing w:before="231" w:line="259" w:lineRule="exact"/>
              <w:ind w:left="683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Default="00D15D5B" w:rsidP="001B112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Default="00D15D5B" w:rsidP="001B1120">
            <w:pPr>
              <w:pStyle w:val="TableParagraph"/>
              <w:spacing w:before="231" w:line="259" w:lineRule="exact"/>
              <w:ind w:left="180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Pr="00D15D5B" w:rsidRDefault="00D15D5B" w:rsidP="00D15D5B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D15D5B" w:rsidRDefault="00D15D5B" w:rsidP="00D15D5B">
            <w:pPr>
              <w:pStyle w:val="TableParagraph"/>
              <w:spacing w:before="231" w:line="259" w:lineRule="exact"/>
              <w:ind w:right="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31,96</w:t>
            </w:r>
          </w:p>
        </w:tc>
      </w:tr>
    </w:tbl>
    <w:p w:rsidR="00A819D7" w:rsidRDefault="00A819D7" w:rsidP="00A819D7">
      <w:pPr>
        <w:pStyle w:val="a3"/>
        <w:spacing w:before="2"/>
        <w:rPr>
          <w:b/>
          <w:sz w:val="35"/>
        </w:rPr>
      </w:pPr>
    </w:p>
    <w:p w:rsidR="00A819D7" w:rsidRDefault="00A819D7" w:rsidP="00A819D7">
      <w:pPr>
        <w:pStyle w:val="a3"/>
        <w:spacing w:before="7"/>
        <w:rPr>
          <w:sz w:val="17"/>
        </w:rPr>
      </w:pPr>
    </w:p>
    <w:p w:rsidR="00A819D7" w:rsidRDefault="00A819D7" w:rsidP="00A819D7">
      <w:pPr>
        <w:pStyle w:val="1"/>
        <w:spacing w:before="89"/>
        <w:ind w:left="1029" w:right="955"/>
        <w:jc w:val="center"/>
      </w:pPr>
      <w:r>
        <w:t>Действителната</w:t>
      </w:r>
      <w:r>
        <w:rPr>
          <w:spacing w:val="-3"/>
        </w:rPr>
        <w:t xml:space="preserve"> </w:t>
      </w:r>
      <w:r>
        <w:t>натовареност на</w:t>
      </w:r>
      <w:r>
        <w:rPr>
          <w:spacing w:val="-2"/>
        </w:rPr>
        <w:t xml:space="preserve"> </w:t>
      </w:r>
      <w:r>
        <w:t>наказателното</w:t>
      </w:r>
      <w:r>
        <w:rPr>
          <w:spacing w:val="-3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е:</w:t>
      </w:r>
    </w:p>
    <w:p w:rsidR="00A819D7" w:rsidRDefault="00A819D7" w:rsidP="00A819D7">
      <w:pPr>
        <w:pStyle w:val="a3"/>
        <w:spacing w:before="4"/>
        <w:rPr>
          <w:b/>
          <w:sz w:val="14"/>
        </w:rPr>
      </w:pPr>
    </w:p>
    <w:tbl>
      <w:tblPr>
        <w:tblStyle w:val="TableNormal1"/>
        <w:tblW w:w="9528" w:type="dxa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60"/>
        <w:gridCol w:w="1651"/>
        <w:gridCol w:w="1500"/>
        <w:gridCol w:w="1459"/>
        <w:gridCol w:w="1500"/>
        <w:gridCol w:w="1462"/>
      </w:tblGrid>
      <w:tr w:rsidR="00A819D7" w:rsidTr="00C36093">
        <w:trPr>
          <w:trHeight w:val="82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line="240" w:lineRule="auto"/>
              <w:rPr>
                <w:b/>
                <w:sz w:val="28"/>
                <w:lang w:val="en-US"/>
              </w:rPr>
            </w:pPr>
          </w:p>
          <w:p w:rsidR="00A819D7" w:rsidRDefault="00A819D7">
            <w:pPr>
              <w:pStyle w:val="TableParagraph"/>
              <w:spacing w:before="205" w:line="280" w:lineRule="exact"/>
              <w:ind w:left="70" w:right="65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color w:val="FFFFFF"/>
                <w:sz w:val="26"/>
                <w:lang w:val="en-US"/>
              </w:rPr>
              <w:t>Година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76" w:lineRule="exact"/>
              <w:ind w:left="100" w:right="93" w:firstLine="12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съдии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по</w:t>
            </w:r>
            <w:r>
              <w:rPr>
                <w:b/>
                <w:color w:val="FFFFFF"/>
                <w:spacing w:val="-13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щат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before="2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42" w:firstLine="136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отработени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човекомесеци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</w:tcPr>
          <w:p w:rsidR="00A819D7" w:rsidRDefault="00A819D7">
            <w:pPr>
              <w:pStyle w:val="TableParagraph"/>
              <w:spacing w:before="2" w:line="240" w:lineRule="auto"/>
              <w:rPr>
                <w:b/>
                <w:lang w:val="en-US"/>
              </w:rPr>
            </w:pPr>
          </w:p>
          <w:p w:rsidR="00A819D7" w:rsidRDefault="00A819D7">
            <w:pPr>
              <w:pStyle w:val="TableParagraph"/>
              <w:spacing w:line="270" w:lineRule="exact"/>
              <w:ind w:left="69" w:right="51" w:firstLine="1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дела за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разглеждане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76" w:lineRule="exact"/>
              <w:ind w:left="180" w:right="17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брой</w:t>
            </w:r>
            <w:r>
              <w:rPr>
                <w:b/>
                <w:color w:val="FFFFFF"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>свършени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дела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33D"/>
            <w:hideMark/>
          </w:tcPr>
          <w:p w:rsidR="00A819D7" w:rsidRDefault="00A819D7">
            <w:pPr>
              <w:pStyle w:val="TableParagraph"/>
              <w:spacing w:line="240" w:lineRule="auto"/>
              <w:ind w:left="775" w:right="688" w:hanging="34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действителна</w:t>
            </w:r>
            <w:r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натовареност</w:t>
            </w:r>
          </w:p>
        </w:tc>
      </w:tr>
      <w:tr w:rsidR="00A819D7" w:rsidTr="00C36093">
        <w:trPr>
          <w:trHeight w:val="827"/>
        </w:trPr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72" w:lineRule="exact"/>
              <w:ind w:left="67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към делата</w:t>
            </w:r>
          </w:p>
          <w:p w:rsidR="00A819D7" w:rsidRDefault="00A819D7">
            <w:pPr>
              <w:pStyle w:val="TableParagraph"/>
              <w:spacing w:line="270" w:lineRule="exact"/>
              <w:ind w:left="69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за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разглеждане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451FCC">
            <w:pPr>
              <w:pStyle w:val="TableParagraph"/>
              <w:spacing w:line="272" w:lineRule="exact"/>
              <w:ind w:left="65" w:right="5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</w:t>
            </w:r>
            <w:r w:rsidR="00A819D7">
              <w:rPr>
                <w:b/>
                <w:sz w:val="24"/>
                <w:lang w:val="en-US"/>
              </w:rPr>
              <w:t>ъм</w:t>
            </w:r>
          </w:p>
          <w:p w:rsidR="00A819D7" w:rsidRDefault="00A819D7">
            <w:pPr>
              <w:pStyle w:val="TableParagraph"/>
              <w:spacing w:line="270" w:lineRule="exact"/>
              <w:ind w:left="69" w:right="5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свършените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дела</w:t>
            </w:r>
          </w:p>
        </w:tc>
      </w:tr>
      <w:tr w:rsidR="00A819D7" w:rsidTr="00C3609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A819D7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31" w:line="259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F97350">
            <w:pPr>
              <w:pStyle w:val="TableParagraph"/>
              <w:spacing w:before="231" w:line="259" w:lineRule="exact"/>
              <w:ind w:left="66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 w:rsidP="00F97350">
            <w:pPr>
              <w:pStyle w:val="TableParagraph"/>
              <w:spacing w:before="231" w:line="259" w:lineRule="exact"/>
              <w:ind w:left="18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367BD3" w:rsidP="00F9735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367BD3" w:rsidP="00F97350">
            <w:pPr>
              <w:pStyle w:val="TableParagraph"/>
              <w:spacing w:before="231" w:line="259" w:lineRule="exact"/>
              <w:ind w:left="6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13,04</w:t>
            </w:r>
          </w:p>
        </w:tc>
      </w:tr>
      <w:tr w:rsidR="00A819D7" w:rsidTr="00C3609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202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5779A" w:rsidRDefault="0095779A">
            <w:pPr>
              <w:pStyle w:val="TableParagraph"/>
              <w:spacing w:before="231" w:line="259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4420E8" w:rsidRDefault="004420E8" w:rsidP="00F9735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4420E8" w:rsidP="00F97350">
            <w:pPr>
              <w:pStyle w:val="TableParagraph"/>
              <w:spacing w:before="231" w:line="259" w:lineRule="exact"/>
              <w:ind w:left="180" w:right="17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367BD3" w:rsidP="00F9735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23,14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Default="00367BD3" w:rsidP="00F97350">
            <w:pPr>
              <w:pStyle w:val="TableParagraph"/>
              <w:spacing w:before="231" w:line="259" w:lineRule="exact"/>
              <w:ind w:left="63" w:right="5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17,44</w:t>
            </w:r>
          </w:p>
        </w:tc>
      </w:tr>
      <w:tr w:rsidR="00C36093" w:rsidTr="00C36093">
        <w:trPr>
          <w:trHeight w:val="51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Pr="00C36093" w:rsidRDefault="00C36093">
            <w:pPr>
              <w:pStyle w:val="TableParagraph"/>
              <w:spacing w:before="210" w:line="280" w:lineRule="exact"/>
              <w:ind w:left="70" w:right="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C36093">
            <w:pPr>
              <w:pStyle w:val="TableParagraph"/>
              <w:spacing w:before="231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623140">
            <w:pPr>
              <w:pStyle w:val="TableParagraph"/>
              <w:spacing w:before="231" w:line="259" w:lineRule="exact"/>
              <w:ind w:left="683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B27C2E" w:rsidP="00F9735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B27C2E" w:rsidP="00F97350">
            <w:pPr>
              <w:pStyle w:val="TableParagraph"/>
              <w:spacing w:before="231" w:line="259" w:lineRule="exact"/>
              <w:ind w:left="18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4B6B88" w:rsidP="00F97350">
            <w:pPr>
              <w:pStyle w:val="TableParagraph"/>
              <w:spacing w:before="231" w:line="259" w:lineRule="exact"/>
              <w:ind w:left="6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26,67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36093" w:rsidRDefault="004B6B88" w:rsidP="00F97350">
            <w:pPr>
              <w:pStyle w:val="TableParagraph"/>
              <w:spacing w:before="231" w:line="259" w:lineRule="exact"/>
              <w:ind w:left="63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21,17</w:t>
            </w:r>
          </w:p>
        </w:tc>
      </w:tr>
    </w:tbl>
    <w:p w:rsidR="009C223D" w:rsidRDefault="009C223D" w:rsidP="00AE7F8E">
      <w:pPr>
        <w:pStyle w:val="a3"/>
        <w:spacing w:before="3"/>
      </w:pPr>
    </w:p>
    <w:p w:rsidR="00AE7F8E" w:rsidRDefault="00A819D7" w:rsidP="00AE7F8E">
      <w:pPr>
        <w:pStyle w:val="a3"/>
        <w:spacing w:before="3"/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227140E" wp14:editId="3039125C">
                <wp:simplePos x="0" y="0"/>
                <wp:positionH relativeFrom="page">
                  <wp:posOffset>1012190</wp:posOffset>
                </wp:positionH>
                <wp:positionV relativeFrom="paragraph">
                  <wp:posOffset>125095</wp:posOffset>
                </wp:positionV>
                <wp:extent cx="5897880" cy="212090"/>
                <wp:effectExtent l="0" t="0" r="26670" b="16510"/>
                <wp:wrapTopAndBottom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 w:rsidP="00A819D7">
                            <w:pPr>
                              <w:spacing w:line="320" w:lineRule="exact"/>
                              <w:ind w:left="8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ГРАЖДАНСКИ ДЕЛА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10" o:spid="_x0000_s1031" type="#_x0000_t202" style="position:absolute;margin-left:79.7pt;margin-top:9.85pt;width:464.4pt;height:16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" fillcolor="#f2f2f2" strokeweight=".48pt">
                <v:textbox inset="0,0,0,0">
                  <w:txbxContent>
                    <w:p w:rsidR="004D3184" w:rsidRDefault="004D3184" w:rsidP="00A819D7">
                      <w:pPr>
                        <w:spacing w:line="320" w:lineRule="exact"/>
                        <w:ind w:left="8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ГРАЖДАНСКИ ДЕЛА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0" w:name="_TOC_250011"/>
    </w:p>
    <w:p w:rsidR="00A819D7" w:rsidRPr="00AE7F8E" w:rsidRDefault="009C223D" w:rsidP="00AE7F8E">
      <w:pPr>
        <w:pStyle w:val="a3"/>
        <w:spacing w:before="3"/>
        <w:ind w:firstLine="720"/>
        <w:jc w:val="both"/>
        <w:rPr>
          <w:b/>
          <w:sz w:val="13"/>
        </w:rPr>
      </w:pPr>
      <w:r>
        <w:rPr>
          <w:b/>
        </w:rPr>
        <w:t>1.</w:t>
      </w:r>
      <w:r w:rsidR="00A819D7" w:rsidRPr="00AE7F8E">
        <w:rPr>
          <w:b/>
        </w:rPr>
        <w:t>Постъпили</w:t>
      </w:r>
      <w:r w:rsidR="00B97680" w:rsidRPr="00AE7F8E">
        <w:rPr>
          <w:b/>
        </w:rPr>
        <w:tab/>
        <w:t>и</w:t>
      </w:r>
      <w:r w:rsidR="00B97680" w:rsidRPr="00AE7F8E">
        <w:rPr>
          <w:b/>
        </w:rPr>
        <w:tab/>
        <w:t>дела</w:t>
      </w:r>
      <w:r w:rsidR="00B97680" w:rsidRPr="00AE7F8E">
        <w:rPr>
          <w:b/>
        </w:rPr>
        <w:tab/>
        <w:t>за</w:t>
      </w:r>
      <w:r w:rsidR="00B97680" w:rsidRPr="00AE7F8E">
        <w:rPr>
          <w:b/>
        </w:rPr>
        <w:tab/>
        <w:t>разглеждане</w:t>
      </w:r>
      <w:r w:rsidR="00B97680" w:rsidRPr="00AE7F8E">
        <w:rPr>
          <w:b/>
        </w:rPr>
        <w:tab/>
        <w:t>през</w:t>
      </w:r>
      <w:r w:rsidR="00B97680" w:rsidRPr="00AE7F8E">
        <w:rPr>
          <w:b/>
        </w:rPr>
        <w:tab/>
        <w:t>202</w:t>
      </w:r>
      <w:r w:rsidR="005C5744">
        <w:rPr>
          <w:b/>
        </w:rPr>
        <w:t>3</w:t>
      </w:r>
      <w:r w:rsidR="00A819D7" w:rsidRPr="00AE7F8E">
        <w:rPr>
          <w:b/>
        </w:rPr>
        <w:tab/>
      </w:r>
      <w:r w:rsidR="00A819D7" w:rsidRPr="00AE7F8E">
        <w:rPr>
          <w:b/>
          <w:spacing w:val="-1"/>
        </w:rPr>
        <w:t>година.</w:t>
      </w:r>
      <w:r w:rsidR="00A819D7" w:rsidRPr="00AE7F8E">
        <w:rPr>
          <w:b/>
          <w:spacing w:val="-67"/>
        </w:rPr>
        <w:t xml:space="preserve"> </w:t>
      </w:r>
      <w:r w:rsidR="00FC43B9" w:rsidRPr="00AE7F8E">
        <w:rPr>
          <w:b/>
          <w:spacing w:val="-67"/>
        </w:rPr>
        <w:t xml:space="preserve"> </w:t>
      </w:r>
      <w:r w:rsidR="00A819D7" w:rsidRPr="00AE7F8E">
        <w:rPr>
          <w:b/>
        </w:rPr>
        <w:t>Сравнителен</w:t>
      </w:r>
      <w:r w:rsidR="00A819D7" w:rsidRPr="00AE7F8E">
        <w:rPr>
          <w:b/>
          <w:spacing w:val="-3"/>
        </w:rPr>
        <w:t xml:space="preserve"> </w:t>
      </w:r>
      <w:r w:rsidR="00A819D7" w:rsidRPr="00AE7F8E">
        <w:rPr>
          <w:b/>
        </w:rPr>
        <w:t>анализ</w:t>
      </w:r>
      <w:bookmarkEnd w:id="10"/>
      <w:r w:rsidR="00A819D7" w:rsidRPr="00AE7F8E">
        <w:rPr>
          <w:b/>
        </w:rPr>
        <w:t>.</w:t>
      </w:r>
    </w:p>
    <w:p w:rsidR="00A819D7" w:rsidRPr="00AE7F8E" w:rsidRDefault="00A819D7" w:rsidP="00AE7F8E">
      <w:pPr>
        <w:pStyle w:val="a3"/>
        <w:spacing w:before="1"/>
        <w:jc w:val="both"/>
        <w:rPr>
          <w:b/>
        </w:rPr>
      </w:pPr>
    </w:p>
    <w:p w:rsidR="00FC43B9" w:rsidRPr="00FC43B9" w:rsidRDefault="00A819D7" w:rsidP="00FC43B9">
      <w:pPr>
        <w:spacing w:line="322" w:lineRule="exact"/>
        <w:ind w:firstLine="720"/>
        <w:jc w:val="both"/>
        <w:rPr>
          <w:sz w:val="28"/>
          <w:szCs w:val="28"/>
        </w:rPr>
      </w:pPr>
      <w:r w:rsidRPr="00FC43B9">
        <w:rPr>
          <w:sz w:val="28"/>
          <w:szCs w:val="28"/>
        </w:rPr>
        <w:t>През</w:t>
      </w:r>
      <w:r w:rsidRPr="00FC43B9">
        <w:rPr>
          <w:spacing w:val="20"/>
          <w:sz w:val="28"/>
          <w:szCs w:val="28"/>
        </w:rPr>
        <w:t xml:space="preserve"> </w:t>
      </w:r>
      <w:r w:rsidR="00451FCC" w:rsidRPr="00FC43B9">
        <w:rPr>
          <w:b/>
          <w:sz w:val="28"/>
          <w:szCs w:val="28"/>
        </w:rPr>
        <w:t>202</w:t>
      </w:r>
      <w:r w:rsidR="005C5744">
        <w:rPr>
          <w:b/>
          <w:sz w:val="28"/>
          <w:szCs w:val="28"/>
        </w:rPr>
        <w:t>3</w:t>
      </w:r>
      <w:r w:rsidRPr="00FC43B9">
        <w:rPr>
          <w:b/>
          <w:spacing w:val="22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година</w:t>
      </w:r>
      <w:r w:rsidRPr="00FC43B9">
        <w:rPr>
          <w:b/>
          <w:spacing w:val="25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са</w:t>
      </w:r>
      <w:r w:rsidRPr="00FC43B9">
        <w:rPr>
          <w:b/>
          <w:spacing w:val="25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постъпили</w:t>
      </w:r>
      <w:r w:rsidRPr="00FC43B9">
        <w:rPr>
          <w:b/>
          <w:spacing w:val="18"/>
          <w:sz w:val="28"/>
          <w:szCs w:val="28"/>
        </w:rPr>
        <w:t xml:space="preserve"> </w:t>
      </w:r>
      <w:r w:rsidR="00451FCC" w:rsidRPr="00FC43B9">
        <w:rPr>
          <w:b/>
          <w:sz w:val="28"/>
          <w:szCs w:val="28"/>
        </w:rPr>
        <w:t>1 </w:t>
      </w:r>
      <w:r w:rsidR="005C5744">
        <w:rPr>
          <w:b/>
          <w:sz w:val="28"/>
          <w:szCs w:val="28"/>
        </w:rPr>
        <w:t>485</w:t>
      </w:r>
      <w:r w:rsidRPr="00FC43B9">
        <w:rPr>
          <w:b/>
          <w:sz w:val="28"/>
          <w:szCs w:val="28"/>
        </w:rPr>
        <w:t xml:space="preserve"> бр.</w:t>
      </w:r>
      <w:r w:rsidRPr="00FC43B9">
        <w:rPr>
          <w:b/>
          <w:spacing w:val="22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граждански</w:t>
      </w:r>
      <w:r w:rsidRPr="00FC43B9">
        <w:rPr>
          <w:b/>
          <w:spacing w:val="20"/>
          <w:sz w:val="28"/>
          <w:szCs w:val="28"/>
        </w:rPr>
        <w:t xml:space="preserve"> </w:t>
      </w:r>
      <w:r w:rsidRPr="00FC43B9">
        <w:rPr>
          <w:b/>
          <w:sz w:val="28"/>
          <w:szCs w:val="28"/>
        </w:rPr>
        <w:t>дела</w:t>
      </w:r>
      <w:r w:rsidRPr="00FC43B9">
        <w:rPr>
          <w:sz w:val="28"/>
          <w:szCs w:val="28"/>
        </w:rPr>
        <w:t>,</w:t>
      </w:r>
      <w:r w:rsidRPr="00FC43B9">
        <w:rPr>
          <w:spacing w:val="19"/>
          <w:sz w:val="28"/>
          <w:szCs w:val="28"/>
        </w:rPr>
        <w:t xml:space="preserve"> </w:t>
      </w:r>
      <w:r w:rsidRPr="00FC43B9">
        <w:rPr>
          <w:sz w:val="28"/>
          <w:szCs w:val="28"/>
        </w:rPr>
        <w:t>от</w:t>
      </w:r>
      <w:r w:rsidRPr="00FC43B9">
        <w:rPr>
          <w:spacing w:val="23"/>
          <w:sz w:val="28"/>
          <w:szCs w:val="28"/>
        </w:rPr>
        <w:t xml:space="preserve"> </w:t>
      </w:r>
      <w:r w:rsidRPr="00FC43B9">
        <w:rPr>
          <w:sz w:val="28"/>
          <w:szCs w:val="28"/>
        </w:rPr>
        <w:t>тях</w:t>
      </w:r>
      <w:r w:rsidR="00FC43B9" w:rsidRPr="00FC43B9">
        <w:rPr>
          <w:sz w:val="28"/>
          <w:szCs w:val="28"/>
        </w:rPr>
        <w:t xml:space="preserve"> </w:t>
      </w:r>
      <w:r w:rsidR="005C5744">
        <w:rPr>
          <w:sz w:val="28"/>
          <w:szCs w:val="28"/>
        </w:rPr>
        <w:t>145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бр.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получени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по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подсъдност от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други</w:t>
      </w:r>
      <w:r w:rsidRPr="00FC43B9">
        <w:rPr>
          <w:spacing w:val="1"/>
          <w:sz w:val="28"/>
          <w:szCs w:val="28"/>
        </w:rPr>
        <w:t xml:space="preserve"> </w:t>
      </w:r>
      <w:r w:rsidR="00451FCC" w:rsidRPr="00FC43B9">
        <w:rPr>
          <w:sz w:val="28"/>
          <w:szCs w:val="28"/>
        </w:rPr>
        <w:t xml:space="preserve">съдилища, </w:t>
      </w:r>
      <w:r w:rsidR="005C5744">
        <w:rPr>
          <w:sz w:val="28"/>
          <w:szCs w:val="28"/>
        </w:rPr>
        <w:t>0 бр.</w:t>
      </w:r>
      <w:r w:rsidRPr="00FC43B9">
        <w:rPr>
          <w:spacing w:val="1"/>
          <w:sz w:val="28"/>
          <w:szCs w:val="28"/>
        </w:rPr>
        <w:t xml:space="preserve"> </w:t>
      </w:r>
      <w:r w:rsidR="00451FCC" w:rsidRPr="00FC43B9">
        <w:rPr>
          <w:sz w:val="28"/>
          <w:szCs w:val="28"/>
        </w:rPr>
        <w:t>дел</w:t>
      </w:r>
      <w:r w:rsidR="005C5744">
        <w:rPr>
          <w:sz w:val="28"/>
          <w:szCs w:val="28"/>
        </w:rPr>
        <w:t>а,</w:t>
      </w:r>
      <w:r w:rsidRPr="00FC43B9">
        <w:rPr>
          <w:spacing w:val="1"/>
          <w:sz w:val="28"/>
          <w:szCs w:val="28"/>
        </w:rPr>
        <w:t xml:space="preserve"> </w:t>
      </w:r>
      <w:r w:rsidR="00451FCC" w:rsidRPr="00FC43B9">
        <w:rPr>
          <w:sz w:val="28"/>
          <w:szCs w:val="28"/>
        </w:rPr>
        <w:t>върнат</w:t>
      </w:r>
      <w:r w:rsidR="005C5744">
        <w:rPr>
          <w:sz w:val="28"/>
          <w:szCs w:val="28"/>
        </w:rPr>
        <w:t>и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от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въззивна инстанция за ново разглеждане и образуван</w:t>
      </w:r>
      <w:r w:rsidR="005C5744">
        <w:rPr>
          <w:sz w:val="28"/>
          <w:szCs w:val="28"/>
        </w:rPr>
        <w:t>и</w:t>
      </w:r>
      <w:r w:rsidRPr="00FC43B9">
        <w:rPr>
          <w:sz w:val="28"/>
          <w:szCs w:val="28"/>
        </w:rPr>
        <w:t xml:space="preserve"> под нов номер, </w:t>
      </w:r>
      <w:r w:rsidR="005C5744">
        <w:rPr>
          <w:sz w:val="28"/>
          <w:szCs w:val="28"/>
        </w:rPr>
        <w:t>1</w:t>
      </w:r>
      <w:r w:rsidRPr="00FC43B9">
        <w:rPr>
          <w:sz w:val="28"/>
          <w:szCs w:val="28"/>
        </w:rPr>
        <w:t xml:space="preserve"> бр.</w:t>
      </w:r>
      <w:r w:rsidRPr="00FC43B9">
        <w:rPr>
          <w:spacing w:val="1"/>
          <w:sz w:val="28"/>
          <w:szCs w:val="28"/>
        </w:rPr>
        <w:t xml:space="preserve"> </w:t>
      </w:r>
      <w:r w:rsidRPr="00FC43B9">
        <w:rPr>
          <w:sz w:val="28"/>
          <w:szCs w:val="28"/>
        </w:rPr>
        <w:t>де</w:t>
      </w:r>
      <w:r w:rsidR="00D15925" w:rsidRPr="00FC43B9">
        <w:rPr>
          <w:sz w:val="28"/>
          <w:szCs w:val="28"/>
        </w:rPr>
        <w:t xml:space="preserve">ла продължаващи под същия номер и новообразувани </w:t>
      </w:r>
      <w:r w:rsidR="005C5744">
        <w:rPr>
          <w:sz w:val="28"/>
          <w:szCs w:val="28"/>
        </w:rPr>
        <w:t>1339</w:t>
      </w:r>
      <w:r w:rsidR="00D15925" w:rsidRPr="00FC43B9">
        <w:rPr>
          <w:sz w:val="28"/>
          <w:szCs w:val="28"/>
        </w:rPr>
        <w:t xml:space="preserve"> бр.</w:t>
      </w:r>
    </w:p>
    <w:p w:rsidR="00A819D7" w:rsidRPr="00FC43B9" w:rsidRDefault="00FC43B9" w:rsidP="00FC43B9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9D7" w:rsidRPr="00FC43B9">
        <w:rPr>
          <w:sz w:val="28"/>
          <w:szCs w:val="28"/>
        </w:rPr>
        <w:t>Разгледаните</w:t>
      </w:r>
      <w:r w:rsidR="00A819D7" w:rsidRPr="00FC43B9">
        <w:rPr>
          <w:spacing w:val="-2"/>
          <w:sz w:val="28"/>
          <w:szCs w:val="28"/>
        </w:rPr>
        <w:t xml:space="preserve"> </w:t>
      </w:r>
      <w:r w:rsidR="00A819D7" w:rsidRPr="00FC43B9">
        <w:rPr>
          <w:sz w:val="28"/>
          <w:szCs w:val="28"/>
        </w:rPr>
        <w:t>граждански дела</w:t>
      </w:r>
      <w:r w:rsidR="00A819D7" w:rsidRPr="00FC43B9">
        <w:rPr>
          <w:spacing w:val="-1"/>
          <w:sz w:val="28"/>
          <w:szCs w:val="28"/>
        </w:rPr>
        <w:t xml:space="preserve"> </w:t>
      </w:r>
      <w:r w:rsidR="00A819D7" w:rsidRPr="00FC43B9">
        <w:rPr>
          <w:sz w:val="28"/>
          <w:szCs w:val="28"/>
        </w:rPr>
        <w:t>през</w:t>
      </w:r>
      <w:r w:rsidR="00A819D7" w:rsidRPr="00FC43B9">
        <w:rPr>
          <w:spacing w:val="-2"/>
          <w:sz w:val="28"/>
          <w:szCs w:val="28"/>
        </w:rPr>
        <w:t xml:space="preserve"> </w:t>
      </w:r>
      <w:r w:rsidR="00451FCC" w:rsidRPr="00FC43B9">
        <w:rPr>
          <w:sz w:val="28"/>
          <w:szCs w:val="28"/>
        </w:rPr>
        <w:t>202</w:t>
      </w:r>
      <w:r w:rsidR="005C5744">
        <w:rPr>
          <w:sz w:val="28"/>
          <w:szCs w:val="28"/>
        </w:rPr>
        <w:t>3</w:t>
      </w:r>
      <w:r w:rsidR="00A819D7" w:rsidRPr="00FC43B9">
        <w:rPr>
          <w:sz w:val="28"/>
          <w:szCs w:val="28"/>
        </w:rPr>
        <w:t xml:space="preserve"> година</w:t>
      </w:r>
      <w:r w:rsidR="00A819D7" w:rsidRPr="00FC43B9">
        <w:rPr>
          <w:spacing w:val="-2"/>
          <w:sz w:val="28"/>
          <w:szCs w:val="28"/>
        </w:rPr>
        <w:t xml:space="preserve"> </w:t>
      </w:r>
      <w:r w:rsidR="00451FCC" w:rsidRPr="00FC43B9">
        <w:rPr>
          <w:sz w:val="28"/>
          <w:szCs w:val="28"/>
        </w:rPr>
        <w:t xml:space="preserve">са 1 </w:t>
      </w:r>
      <w:r w:rsidR="005C5744">
        <w:rPr>
          <w:sz w:val="28"/>
          <w:szCs w:val="28"/>
        </w:rPr>
        <w:t>860</w:t>
      </w:r>
      <w:r w:rsidR="00A819D7" w:rsidRPr="00FC43B9">
        <w:rPr>
          <w:sz w:val="28"/>
          <w:szCs w:val="28"/>
        </w:rPr>
        <w:t xml:space="preserve"> бр.</w:t>
      </w:r>
    </w:p>
    <w:p w:rsidR="00A819D7" w:rsidRDefault="00A819D7" w:rsidP="00A819D7">
      <w:pPr>
        <w:pStyle w:val="a3"/>
        <w:spacing w:before="7"/>
        <w:rPr>
          <w:sz w:val="17"/>
        </w:rPr>
      </w:pPr>
    </w:p>
    <w:p w:rsidR="00A819D7" w:rsidRDefault="00A819D7" w:rsidP="00A819D7">
      <w:pPr>
        <w:pStyle w:val="1"/>
        <w:spacing w:before="89"/>
        <w:ind w:left="1004" w:right="1054"/>
        <w:jc w:val="center"/>
      </w:pPr>
      <w:r>
        <w:t>Постъпили граждански дела в т. ч. постъпили граждански по общия</w:t>
      </w:r>
      <w:r>
        <w:rPr>
          <w:spacing w:val="-67"/>
        </w:rPr>
        <w:t xml:space="preserve"> </w:t>
      </w:r>
      <w:r w:rsidR="00E5135F">
        <w:rPr>
          <w:spacing w:val="-67"/>
        </w:rPr>
        <w:t xml:space="preserve">                   </w:t>
      </w:r>
      <w:r>
        <w:t>ред</w:t>
      </w:r>
      <w:r>
        <w:rPr>
          <w:spacing w:val="-3"/>
        </w:rPr>
        <w:t xml:space="preserve"> </w:t>
      </w:r>
      <w:r>
        <w:t>през 202</w:t>
      </w:r>
      <w:r w:rsidR="007C0867">
        <w:t>3</w:t>
      </w:r>
      <w:r>
        <w:t xml:space="preserve"> г., 202</w:t>
      </w:r>
      <w:r w:rsidR="007C0867">
        <w:t>2</w:t>
      </w:r>
      <w:r>
        <w:rPr>
          <w:spacing w:val="3"/>
        </w:rPr>
        <w:t xml:space="preserve"> </w:t>
      </w:r>
      <w:r>
        <w:t>г., 20</w:t>
      </w:r>
      <w:r w:rsidR="00934FCB">
        <w:t>2</w:t>
      </w:r>
      <w:r w:rsidR="007C0867">
        <w:t>1</w:t>
      </w:r>
      <w:r>
        <w:t xml:space="preserve"> г.</w:t>
      </w:r>
    </w:p>
    <w:p w:rsidR="00A819D7" w:rsidRDefault="00A819D7" w:rsidP="00A819D7">
      <w:pPr>
        <w:pStyle w:val="1"/>
        <w:spacing w:before="89"/>
        <w:ind w:left="1004" w:right="1054"/>
        <w:jc w:val="center"/>
      </w:pPr>
    </w:p>
    <w:p w:rsidR="00645B9F" w:rsidRDefault="00645B9F" w:rsidP="00A819D7">
      <w:pPr>
        <w:pStyle w:val="1"/>
        <w:spacing w:before="89"/>
        <w:ind w:left="1004" w:right="1054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3"/>
        <w:gridCol w:w="3776"/>
        <w:gridCol w:w="4039"/>
      </w:tblGrid>
      <w:tr w:rsidR="00C42BCC" w:rsidTr="007C0867">
        <w:tc>
          <w:tcPr>
            <w:tcW w:w="2193" w:type="dxa"/>
            <w:shd w:val="clear" w:color="auto" w:fill="B8CCE4" w:themeFill="accent1" w:themeFillTint="66"/>
          </w:tcPr>
          <w:p w:rsidR="00C42BCC" w:rsidRDefault="00C42BCC" w:rsidP="00C42BCC">
            <w:pPr>
              <w:pStyle w:val="1"/>
              <w:spacing w:before="89"/>
              <w:ind w:left="0" w:right="1054"/>
              <w:jc w:val="center"/>
            </w:pPr>
            <w:r>
              <w:t>Година</w:t>
            </w:r>
          </w:p>
        </w:tc>
        <w:tc>
          <w:tcPr>
            <w:tcW w:w="3776" w:type="dxa"/>
            <w:shd w:val="clear" w:color="auto" w:fill="B8CCE4" w:themeFill="accent1" w:themeFillTint="66"/>
          </w:tcPr>
          <w:p w:rsidR="00C42BCC" w:rsidRDefault="00C42BCC" w:rsidP="00C42BCC">
            <w:pPr>
              <w:pStyle w:val="1"/>
              <w:spacing w:before="89"/>
              <w:ind w:left="0" w:right="1054"/>
              <w:jc w:val="center"/>
            </w:pPr>
            <w:r>
              <w:t>Общо постъпили граждански дела</w:t>
            </w:r>
          </w:p>
        </w:tc>
        <w:tc>
          <w:tcPr>
            <w:tcW w:w="4039" w:type="dxa"/>
            <w:shd w:val="clear" w:color="auto" w:fill="B8CCE4" w:themeFill="accent1" w:themeFillTint="66"/>
          </w:tcPr>
          <w:p w:rsidR="00C42BCC" w:rsidRDefault="00C42BCC" w:rsidP="00C42BCC">
            <w:pPr>
              <w:pStyle w:val="1"/>
              <w:spacing w:before="89"/>
              <w:ind w:left="0" w:right="1054"/>
              <w:jc w:val="center"/>
            </w:pPr>
            <w:r>
              <w:t>От тях граждански дела по общ ред</w:t>
            </w:r>
          </w:p>
        </w:tc>
      </w:tr>
      <w:tr w:rsidR="007C0867" w:rsidTr="007C0867">
        <w:tc>
          <w:tcPr>
            <w:tcW w:w="2193" w:type="dxa"/>
            <w:shd w:val="clear" w:color="auto" w:fill="B8CCE4" w:themeFill="accent1" w:themeFillTint="66"/>
          </w:tcPr>
          <w:p w:rsidR="007C0867" w:rsidRDefault="007C0867" w:rsidP="00C42BCC">
            <w:pPr>
              <w:pStyle w:val="1"/>
              <w:spacing w:before="89"/>
              <w:ind w:left="0" w:right="1054"/>
              <w:jc w:val="center"/>
            </w:pPr>
            <w:r>
              <w:t>2023 г.</w:t>
            </w:r>
          </w:p>
        </w:tc>
        <w:tc>
          <w:tcPr>
            <w:tcW w:w="3776" w:type="dxa"/>
            <w:shd w:val="clear" w:color="auto" w:fill="8DB3E2" w:themeFill="text2" w:themeFillTint="66"/>
          </w:tcPr>
          <w:p w:rsidR="007C0867" w:rsidRDefault="0074415D" w:rsidP="00C42BCC">
            <w:pPr>
              <w:pStyle w:val="1"/>
              <w:spacing w:before="89"/>
              <w:ind w:left="0" w:right="1054"/>
              <w:jc w:val="center"/>
            </w:pPr>
            <w:r>
              <w:t>1485</w:t>
            </w:r>
          </w:p>
        </w:tc>
        <w:tc>
          <w:tcPr>
            <w:tcW w:w="4039" w:type="dxa"/>
            <w:shd w:val="clear" w:color="auto" w:fill="8DB3E2" w:themeFill="text2" w:themeFillTint="66"/>
          </w:tcPr>
          <w:p w:rsidR="007C0867" w:rsidRDefault="0074415D" w:rsidP="00C42BCC">
            <w:pPr>
              <w:pStyle w:val="1"/>
              <w:spacing w:before="89"/>
              <w:ind w:left="0" w:right="1054"/>
              <w:jc w:val="center"/>
            </w:pPr>
            <w:r>
              <w:t>449</w:t>
            </w:r>
          </w:p>
        </w:tc>
      </w:tr>
      <w:tr w:rsidR="00C42BCC" w:rsidTr="007C0867">
        <w:tc>
          <w:tcPr>
            <w:tcW w:w="2193" w:type="dxa"/>
            <w:shd w:val="clear" w:color="auto" w:fill="B8CCE4" w:themeFill="accent1" w:themeFillTint="66"/>
          </w:tcPr>
          <w:p w:rsidR="00C42BCC" w:rsidRDefault="00C42BCC" w:rsidP="00A819D7">
            <w:pPr>
              <w:pStyle w:val="1"/>
              <w:spacing w:before="89"/>
              <w:ind w:left="0" w:right="1054"/>
              <w:jc w:val="center"/>
            </w:pPr>
            <w:r>
              <w:t>2022г.</w:t>
            </w:r>
          </w:p>
        </w:tc>
        <w:tc>
          <w:tcPr>
            <w:tcW w:w="3776" w:type="dxa"/>
            <w:shd w:val="clear" w:color="auto" w:fill="FFFFFF" w:themeFill="background1"/>
          </w:tcPr>
          <w:p w:rsidR="00C42BCC" w:rsidRDefault="002E656D" w:rsidP="00A819D7">
            <w:pPr>
              <w:pStyle w:val="1"/>
              <w:spacing w:before="89"/>
              <w:ind w:left="0" w:right="1054"/>
              <w:jc w:val="center"/>
            </w:pPr>
            <w:r>
              <w:t>1413</w:t>
            </w:r>
          </w:p>
        </w:tc>
        <w:tc>
          <w:tcPr>
            <w:tcW w:w="4039" w:type="dxa"/>
            <w:shd w:val="clear" w:color="auto" w:fill="FFFFFF" w:themeFill="background1"/>
          </w:tcPr>
          <w:p w:rsidR="00C42BCC" w:rsidRDefault="00C72786" w:rsidP="00A819D7">
            <w:pPr>
              <w:pStyle w:val="1"/>
              <w:spacing w:before="89"/>
              <w:ind w:left="0" w:right="1054"/>
              <w:jc w:val="center"/>
            </w:pPr>
            <w:r>
              <w:t>368</w:t>
            </w:r>
          </w:p>
        </w:tc>
      </w:tr>
      <w:tr w:rsidR="00C42BCC" w:rsidTr="007C0867">
        <w:tc>
          <w:tcPr>
            <w:tcW w:w="2193" w:type="dxa"/>
            <w:shd w:val="clear" w:color="auto" w:fill="B8CCE4" w:themeFill="accent1" w:themeFillTint="66"/>
          </w:tcPr>
          <w:p w:rsidR="00C42BCC" w:rsidRDefault="00C42BCC" w:rsidP="00A819D7">
            <w:pPr>
              <w:pStyle w:val="1"/>
              <w:spacing w:before="89"/>
              <w:ind w:left="0" w:right="1054"/>
              <w:jc w:val="center"/>
            </w:pPr>
            <w:r>
              <w:t>2021г.</w:t>
            </w:r>
          </w:p>
        </w:tc>
        <w:tc>
          <w:tcPr>
            <w:tcW w:w="3776" w:type="dxa"/>
          </w:tcPr>
          <w:p w:rsidR="00C42BCC" w:rsidRDefault="002E656D" w:rsidP="00A819D7">
            <w:pPr>
              <w:pStyle w:val="1"/>
              <w:spacing w:before="89"/>
              <w:ind w:left="0" w:right="1054"/>
              <w:jc w:val="center"/>
            </w:pPr>
            <w:r>
              <w:t>1547</w:t>
            </w:r>
          </w:p>
        </w:tc>
        <w:tc>
          <w:tcPr>
            <w:tcW w:w="4039" w:type="dxa"/>
          </w:tcPr>
          <w:p w:rsidR="00C42BCC" w:rsidRDefault="00C72786" w:rsidP="00A819D7">
            <w:pPr>
              <w:pStyle w:val="1"/>
              <w:spacing w:before="89"/>
              <w:ind w:left="0" w:right="1054"/>
              <w:jc w:val="center"/>
            </w:pPr>
            <w:r>
              <w:t>424</w:t>
            </w:r>
          </w:p>
        </w:tc>
      </w:tr>
    </w:tbl>
    <w:p w:rsidR="00A819D7" w:rsidRDefault="00A819D7" w:rsidP="00A819D7"/>
    <w:p w:rsidR="00A819D7" w:rsidRDefault="00A819D7" w:rsidP="009C223D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Анализ на постъпилите гра</w:t>
      </w:r>
      <w:r w:rsidR="00163DF4">
        <w:rPr>
          <w:b/>
          <w:sz w:val="28"/>
          <w:szCs w:val="28"/>
        </w:rPr>
        <w:t>ждански дела по видове през 202</w:t>
      </w:r>
      <w:r w:rsidR="0074415D">
        <w:rPr>
          <w:b/>
          <w:sz w:val="28"/>
          <w:szCs w:val="28"/>
        </w:rPr>
        <w:t>3</w:t>
      </w:r>
      <w:r w:rsidR="00163DF4">
        <w:rPr>
          <w:b/>
          <w:sz w:val="28"/>
          <w:szCs w:val="28"/>
        </w:rPr>
        <w:t xml:space="preserve"> г., 202</w:t>
      </w:r>
      <w:r w:rsidR="0074415D">
        <w:rPr>
          <w:b/>
          <w:sz w:val="28"/>
          <w:szCs w:val="28"/>
        </w:rPr>
        <w:t>2</w:t>
      </w:r>
      <w:r w:rsidR="00163DF4">
        <w:rPr>
          <w:b/>
          <w:sz w:val="28"/>
          <w:szCs w:val="28"/>
        </w:rPr>
        <w:t xml:space="preserve"> г., 202</w:t>
      </w:r>
      <w:r w:rsidR="007441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</w:t>
      </w:r>
      <w:r>
        <w:tab/>
      </w:r>
    </w:p>
    <w:p w:rsidR="00A819D7" w:rsidRDefault="00A819D7" w:rsidP="00A819D7">
      <w:pPr>
        <w:pStyle w:val="a3"/>
        <w:spacing w:before="1"/>
        <w:rPr>
          <w:b/>
        </w:rPr>
      </w:pPr>
      <w:r>
        <w:tab/>
      </w:r>
    </w:p>
    <w:tbl>
      <w:tblPr>
        <w:tblStyle w:val="TableNormal1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347"/>
        <w:gridCol w:w="1419"/>
        <w:gridCol w:w="1417"/>
      </w:tblGrid>
      <w:tr w:rsidR="00A819D7" w:rsidTr="00A819D7">
        <w:trPr>
          <w:trHeight w:val="63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before="1" w:line="240" w:lineRule="auto"/>
              <w:ind w:left="133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Видове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искове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before="41" w:line="240" w:lineRule="auto"/>
              <w:ind w:left="6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Новообразувани</w:t>
            </w:r>
          </w:p>
        </w:tc>
      </w:tr>
      <w:tr w:rsidR="00A819D7" w:rsidTr="00A819D7">
        <w:trPr>
          <w:trHeight w:val="31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  <w:hideMark/>
          </w:tcPr>
          <w:p w:rsidR="00A819D7" w:rsidRDefault="00163DF4" w:rsidP="009B6B5E">
            <w:pPr>
              <w:pStyle w:val="TableParagraph"/>
              <w:spacing w:line="275" w:lineRule="exact"/>
              <w:ind w:right="5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74415D">
              <w:rPr>
                <w:b/>
                <w:sz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74415D" w:rsidRDefault="00163DF4" w:rsidP="0074415D">
            <w:pPr>
              <w:pStyle w:val="TableParagraph"/>
              <w:spacing w:line="275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74415D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163DF4" w:rsidRDefault="00163DF4" w:rsidP="0074415D">
            <w:pPr>
              <w:pStyle w:val="TableParagraph"/>
              <w:spacing w:line="275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74415D">
              <w:rPr>
                <w:b/>
                <w:sz w:val="24"/>
              </w:rPr>
              <w:t>1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Искове по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СК, ЗЗДН,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ЗГР,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ЗЗДетето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254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Облигационни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45</w:t>
            </w:r>
          </w:p>
        </w:tc>
      </w:tr>
      <w:tr w:rsidR="0074415D" w:rsidTr="0074415D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Вещни 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31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Делби и искове по ЗН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20</w:t>
            </w:r>
          </w:p>
        </w:tc>
      </w:tr>
      <w:tr w:rsidR="0074415D" w:rsidTr="0074415D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Установителни 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60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Искове по КТ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14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Административни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11</w:t>
            </w:r>
          </w:p>
        </w:tc>
      </w:tr>
      <w:tr w:rsidR="0074415D" w:rsidTr="0074415D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before="1" w:line="240" w:lineRule="auto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Обезпечения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before="1" w:line="240" w:lineRule="auto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 xml:space="preserve">6 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Частни 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109</w:t>
            </w:r>
          </w:p>
        </w:tc>
      </w:tr>
      <w:tr w:rsidR="0074415D" w:rsidTr="0074415D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Заповедни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 w:rsidP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981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Частни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регламенти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16</w:t>
            </w:r>
          </w:p>
        </w:tc>
      </w:tr>
      <w:tr w:rsidR="0074415D" w:rsidTr="0074415D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Други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граждански дела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74415D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1507DB" w:rsidRDefault="0074415D" w:rsidP="009B6B5E">
            <w:pPr>
              <w:jc w:val="right"/>
            </w:pPr>
            <w:r w:rsidRPr="001507DB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Pr="00EF406B" w:rsidRDefault="0074415D" w:rsidP="009B6B5E">
            <w:pPr>
              <w:jc w:val="right"/>
            </w:pPr>
            <w:r w:rsidRPr="00EF406B">
              <w:t>0</w:t>
            </w:r>
          </w:p>
        </w:tc>
      </w:tr>
      <w:tr w:rsidR="0074415D" w:rsidTr="0074415D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74415D" w:rsidRDefault="0074415D">
            <w:pPr>
              <w:pStyle w:val="TableParagraph"/>
              <w:spacing w:before="1" w:line="240" w:lineRule="auto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Общо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74415D" w:rsidRPr="005A68D5" w:rsidRDefault="009B6B5E">
            <w:pPr>
              <w:pStyle w:val="TableParagraph"/>
              <w:spacing w:before="1" w:line="240" w:lineRule="auto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Default="0074415D" w:rsidP="009B6B5E">
            <w:pPr>
              <w:jc w:val="right"/>
            </w:pPr>
            <w:r w:rsidRPr="001507DB">
              <w:t>1413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4415D" w:rsidRDefault="0074415D" w:rsidP="009B6B5E">
            <w:pPr>
              <w:jc w:val="right"/>
            </w:pPr>
            <w:r w:rsidRPr="00EF406B">
              <w:t>1547</w:t>
            </w:r>
          </w:p>
        </w:tc>
      </w:tr>
    </w:tbl>
    <w:p w:rsidR="00A819D7" w:rsidRDefault="00A819D7" w:rsidP="00A819D7">
      <w:pPr>
        <w:pStyle w:val="a3"/>
        <w:rPr>
          <w:b/>
          <w:sz w:val="20"/>
        </w:rPr>
      </w:pPr>
    </w:p>
    <w:p w:rsidR="00A819D7" w:rsidRDefault="00A819D7" w:rsidP="00A819D7">
      <w:pPr>
        <w:pStyle w:val="a3"/>
        <w:spacing w:before="7"/>
        <w:rPr>
          <w:b/>
          <w:sz w:val="17"/>
        </w:rPr>
      </w:pPr>
    </w:p>
    <w:p w:rsidR="00A819D7" w:rsidRDefault="00A819D7" w:rsidP="00A819D7">
      <w:pPr>
        <w:spacing w:before="89"/>
        <w:ind w:left="1006" w:right="1054"/>
        <w:jc w:val="center"/>
        <w:rPr>
          <w:b/>
          <w:sz w:val="28"/>
        </w:rPr>
      </w:pPr>
      <w:r>
        <w:rPr>
          <w:b/>
          <w:sz w:val="28"/>
        </w:rPr>
        <w:t>Постъпили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граждански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 през</w:t>
      </w:r>
      <w:r>
        <w:rPr>
          <w:b/>
          <w:spacing w:val="1"/>
          <w:sz w:val="28"/>
        </w:rPr>
        <w:t xml:space="preserve"> </w:t>
      </w:r>
      <w:r w:rsidR="005A68D5">
        <w:rPr>
          <w:b/>
          <w:sz w:val="28"/>
        </w:rPr>
        <w:t>202</w:t>
      </w:r>
      <w:r w:rsidR="006C7378">
        <w:rPr>
          <w:b/>
          <w:sz w:val="28"/>
        </w:rPr>
        <w:t>3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 видове:</w:t>
      </w:r>
    </w:p>
    <w:p w:rsidR="00A819D7" w:rsidRDefault="00A819D7" w:rsidP="00A819D7">
      <w:pPr>
        <w:pStyle w:val="a3"/>
        <w:spacing w:before="4"/>
        <w:rPr>
          <w:b/>
          <w:sz w:val="14"/>
        </w:rPr>
      </w:pPr>
    </w:p>
    <w:tbl>
      <w:tblPr>
        <w:tblStyle w:val="TableNormal1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717"/>
        <w:gridCol w:w="2551"/>
      </w:tblGrid>
      <w:tr w:rsidR="00A819D7" w:rsidTr="00A819D7">
        <w:trPr>
          <w:trHeight w:val="56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51" w:lineRule="exact"/>
              <w:ind w:left="6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Видове дела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40" w:lineRule="auto"/>
              <w:ind w:left="124" w:right="361" w:hanging="56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Останали несвършени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от</w:t>
            </w:r>
            <w:r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предходен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 w:rsidP="00F563D8">
            <w:pPr>
              <w:pStyle w:val="TableParagraph"/>
              <w:spacing w:line="240" w:lineRule="auto"/>
              <w:ind w:left="68" w:right="80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Новообразувани</w:t>
            </w:r>
            <w:r>
              <w:rPr>
                <w:b/>
                <w:spacing w:val="-52"/>
                <w:lang w:val="en-US"/>
              </w:rPr>
              <w:t xml:space="preserve"> </w:t>
            </w:r>
            <w:r w:rsidR="005A68D5">
              <w:rPr>
                <w:b/>
                <w:lang w:val="en-US"/>
              </w:rPr>
              <w:t>202</w:t>
            </w:r>
            <w:r w:rsidR="00F563D8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г.</w:t>
            </w:r>
          </w:p>
        </w:tc>
      </w:tr>
      <w:tr w:rsidR="00A819D7" w:rsidTr="006C7378">
        <w:trPr>
          <w:trHeight w:val="50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before="1" w:line="240" w:lineRule="auto"/>
              <w:ind w:left="69"/>
              <w:rPr>
                <w:b/>
                <w:lang w:val="en-US"/>
              </w:rPr>
            </w:pPr>
            <w:r>
              <w:rPr>
                <w:b/>
                <w:lang w:val="en-US"/>
              </w:rPr>
              <w:t>Частни</w:t>
            </w:r>
            <w:r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граждански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дела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>
            <w:pPr>
              <w:pStyle w:val="TableParagraph"/>
              <w:spacing w:line="249" w:lineRule="exact"/>
              <w:ind w:right="58"/>
              <w:jc w:val="right"/>
            </w:pPr>
            <w: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 w:rsidP="00781FA2">
            <w:pPr>
              <w:pStyle w:val="TableParagraph"/>
              <w:spacing w:line="249" w:lineRule="exact"/>
              <w:ind w:right="55"/>
              <w:jc w:val="right"/>
            </w:pPr>
            <w:r>
              <w:t>1</w:t>
            </w:r>
            <w:r w:rsidR="00781FA2">
              <w:t>029</w:t>
            </w:r>
          </w:p>
        </w:tc>
      </w:tr>
      <w:tr w:rsidR="00A819D7" w:rsidTr="006C7378">
        <w:trPr>
          <w:trHeight w:val="29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line="249" w:lineRule="exact"/>
              <w:ind w:left="69"/>
              <w:rPr>
                <w:lang w:val="en-US"/>
              </w:rPr>
            </w:pPr>
            <w:r>
              <w:rPr>
                <w:lang w:val="en-US"/>
              </w:rPr>
              <w:t>в т.ч.: 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чл. 410 и чл. 417 ГПК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>
            <w:pPr>
              <w:pStyle w:val="TableParagraph"/>
              <w:spacing w:line="249" w:lineRule="exact"/>
              <w:ind w:right="58"/>
              <w:jc w:val="right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>
            <w:pPr>
              <w:pStyle w:val="TableParagraph"/>
              <w:spacing w:line="249" w:lineRule="exact"/>
              <w:ind w:right="55"/>
              <w:jc w:val="right"/>
            </w:pPr>
            <w:r>
              <w:t>882</w:t>
            </w:r>
          </w:p>
        </w:tc>
      </w:tr>
      <w:tr w:rsidR="00A819D7" w:rsidTr="006C7378">
        <w:trPr>
          <w:trHeight w:val="297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before="39" w:line="238" w:lineRule="exact"/>
              <w:ind w:left="6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частно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гр.</w:t>
            </w:r>
            <w:r>
              <w:rPr>
                <w:spacing w:val="1"/>
                <w:lang w:val="en-US"/>
              </w:rPr>
              <w:t xml:space="preserve"> </w:t>
            </w:r>
            <w:r w:rsidR="00F563D8">
              <w:t>д</w:t>
            </w:r>
            <w:r>
              <w:rPr>
                <w:lang w:val="en-US"/>
              </w:rPr>
              <w:t>ела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>
            <w:pPr>
              <w:pStyle w:val="TableParagraph"/>
              <w:spacing w:line="249" w:lineRule="exact"/>
              <w:ind w:right="58"/>
              <w:jc w:val="right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819D7" w:rsidRPr="005A68D5" w:rsidRDefault="00F563D8" w:rsidP="00781FA2">
            <w:pPr>
              <w:pStyle w:val="TableParagraph"/>
              <w:spacing w:line="249" w:lineRule="exact"/>
              <w:ind w:right="57"/>
              <w:jc w:val="right"/>
            </w:pPr>
            <w:r>
              <w:t>1</w:t>
            </w:r>
            <w:r w:rsidR="00781FA2">
              <w:t>47</w:t>
            </w:r>
          </w:p>
        </w:tc>
      </w:tr>
    </w:tbl>
    <w:p w:rsidR="00A819D7" w:rsidRDefault="00A819D7" w:rsidP="00A819D7">
      <w:pPr>
        <w:pStyle w:val="a3"/>
        <w:spacing w:before="5"/>
        <w:rPr>
          <w:b/>
          <w:sz w:val="35"/>
        </w:rPr>
      </w:pPr>
    </w:p>
    <w:p w:rsidR="00FC43B9" w:rsidRDefault="00FC43B9" w:rsidP="009C223D">
      <w:pPr>
        <w:pStyle w:val="a3"/>
        <w:ind w:right="11" w:firstLine="540"/>
        <w:jc w:val="both"/>
      </w:pPr>
      <w:r>
        <w:t xml:space="preserve"> </w:t>
      </w:r>
      <w:r w:rsidR="00A819D7">
        <w:t>Съотношението</w:t>
      </w:r>
      <w:r w:rsidR="00A819D7">
        <w:rPr>
          <w:spacing w:val="1"/>
        </w:rPr>
        <w:t xml:space="preserve"> </w:t>
      </w:r>
      <w:r w:rsidR="00A819D7">
        <w:t>на</w:t>
      </w:r>
      <w:r w:rsidR="00A819D7">
        <w:rPr>
          <w:spacing w:val="1"/>
        </w:rPr>
        <w:t xml:space="preserve"> </w:t>
      </w:r>
      <w:r w:rsidR="00A819D7">
        <w:t>образуваните</w:t>
      </w:r>
      <w:r w:rsidR="00A819D7">
        <w:rPr>
          <w:spacing w:val="1"/>
        </w:rPr>
        <w:t xml:space="preserve"> </w:t>
      </w:r>
      <w:r w:rsidR="00A819D7">
        <w:t>частни</w:t>
      </w:r>
      <w:r w:rsidR="00A819D7">
        <w:rPr>
          <w:spacing w:val="1"/>
        </w:rPr>
        <w:t xml:space="preserve"> </w:t>
      </w:r>
      <w:r w:rsidR="00A819D7">
        <w:t>граждански</w:t>
      </w:r>
      <w:r w:rsidR="00A819D7">
        <w:rPr>
          <w:spacing w:val="1"/>
        </w:rPr>
        <w:t xml:space="preserve"> </w:t>
      </w:r>
      <w:r w:rsidR="00A819D7">
        <w:t>дела</w:t>
      </w:r>
      <w:r w:rsidR="00A819D7">
        <w:rPr>
          <w:spacing w:val="1"/>
        </w:rPr>
        <w:t xml:space="preserve"> </w:t>
      </w:r>
      <w:r w:rsidR="00A819D7">
        <w:t>спрямо</w:t>
      </w:r>
      <w:r w:rsidR="00A819D7">
        <w:rPr>
          <w:spacing w:val="1"/>
        </w:rPr>
        <w:t xml:space="preserve"> </w:t>
      </w:r>
      <w:r w:rsidR="00A819D7">
        <w:t>общия</w:t>
      </w:r>
      <w:r w:rsidR="00A819D7">
        <w:rPr>
          <w:spacing w:val="1"/>
        </w:rPr>
        <w:t xml:space="preserve"> </w:t>
      </w:r>
      <w:r w:rsidR="00A819D7">
        <w:t>брой</w:t>
      </w:r>
      <w:r w:rsidR="00A819D7">
        <w:rPr>
          <w:spacing w:val="1"/>
        </w:rPr>
        <w:t xml:space="preserve"> </w:t>
      </w:r>
      <w:r w:rsidR="00A819D7">
        <w:t>образувани</w:t>
      </w:r>
      <w:r w:rsidR="00A819D7">
        <w:rPr>
          <w:spacing w:val="1"/>
        </w:rPr>
        <w:t xml:space="preserve"> </w:t>
      </w:r>
      <w:r w:rsidR="00A819D7">
        <w:t>граждански</w:t>
      </w:r>
      <w:r w:rsidR="00A819D7">
        <w:rPr>
          <w:spacing w:val="1"/>
        </w:rPr>
        <w:t xml:space="preserve"> </w:t>
      </w:r>
      <w:r w:rsidR="00A819D7">
        <w:t>дела</w:t>
      </w:r>
      <w:r w:rsidR="00A819D7">
        <w:rPr>
          <w:spacing w:val="1"/>
        </w:rPr>
        <w:t xml:space="preserve"> </w:t>
      </w:r>
      <w:r w:rsidR="00A819D7">
        <w:t>представлява</w:t>
      </w:r>
      <w:r w:rsidR="00A819D7">
        <w:rPr>
          <w:spacing w:val="1"/>
        </w:rPr>
        <w:t xml:space="preserve"> </w:t>
      </w:r>
      <w:r w:rsidR="00E17F54">
        <w:t>69,29</w:t>
      </w:r>
      <w:r w:rsidR="00A819D7">
        <w:rPr>
          <w:spacing w:val="1"/>
          <w:lang w:val="en-US"/>
        </w:rPr>
        <w:t xml:space="preserve"> </w:t>
      </w:r>
      <w:r w:rsidR="00A819D7">
        <w:t>%,</w:t>
      </w:r>
      <w:r w:rsidR="00A819D7">
        <w:rPr>
          <w:spacing w:val="1"/>
        </w:rPr>
        <w:t xml:space="preserve"> </w:t>
      </w:r>
      <w:r w:rsidR="00A819D7">
        <w:t>като</w:t>
      </w:r>
      <w:r w:rsidR="00A819D7">
        <w:rPr>
          <w:spacing w:val="1"/>
        </w:rPr>
        <w:t xml:space="preserve"> </w:t>
      </w:r>
      <w:r w:rsidR="00A819D7">
        <w:t>заповедните</w:t>
      </w:r>
      <w:r w:rsidR="00A819D7">
        <w:rPr>
          <w:spacing w:val="1"/>
        </w:rPr>
        <w:t xml:space="preserve"> </w:t>
      </w:r>
      <w:r w:rsidR="00A819D7">
        <w:t>по</w:t>
      </w:r>
      <w:r w:rsidR="00A819D7">
        <w:rPr>
          <w:spacing w:val="1"/>
        </w:rPr>
        <w:t xml:space="preserve"> </w:t>
      </w:r>
      <w:r w:rsidR="00A819D7">
        <w:t>чл.</w:t>
      </w:r>
      <w:r w:rsidR="00A819D7">
        <w:rPr>
          <w:spacing w:val="1"/>
        </w:rPr>
        <w:t xml:space="preserve"> </w:t>
      </w:r>
      <w:r w:rsidR="00A819D7">
        <w:t>410</w:t>
      </w:r>
      <w:r w:rsidR="00A819D7">
        <w:rPr>
          <w:spacing w:val="1"/>
        </w:rPr>
        <w:t xml:space="preserve"> </w:t>
      </w:r>
      <w:r w:rsidR="00A819D7">
        <w:t>и</w:t>
      </w:r>
      <w:r w:rsidR="00A819D7">
        <w:rPr>
          <w:spacing w:val="1"/>
        </w:rPr>
        <w:t xml:space="preserve"> </w:t>
      </w:r>
      <w:r w:rsidR="00A819D7">
        <w:t>чл.</w:t>
      </w:r>
      <w:r w:rsidR="00A819D7">
        <w:rPr>
          <w:spacing w:val="1"/>
        </w:rPr>
        <w:t xml:space="preserve"> </w:t>
      </w:r>
      <w:r w:rsidR="00A819D7">
        <w:t>417</w:t>
      </w:r>
      <w:r w:rsidR="00A819D7">
        <w:rPr>
          <w:spacing w:val="1"/>
        </w:rPr>
        <w:t xml:space="preserve"> </w:t>
      </w:r>
      <w:r w:rsidR="00A819D7">
        <w:t>от ГПК</w:t>
      </w:r>
      <w:r w:rsidR="00A819D7">
        <w:rPr>
          <w:spacing w:val="70"/>
        </w:rPr>
        <w:t xml:space="preserve"> </w:t>
      </w:r>
      <w:r w:rsidR="00A819D7">
        <w:t xml:space="preserve">представляват </w:t>
      </w:r>
      <w:r w:rsidR="00E17F54">
        <w:t>59,39</w:t>
      </w:r>
      <w:r w:rsidR="00A819D7">
        <w:t>% от общия</w:t>
      </w:r>
      <w:r w:rsidR="00A819D7">
        <w:rPr>
          <w:spacing w:val="-67"/>
        </w:rPr>
        <w:t xml:space="preserve"> </w:t>
      </w:r>
      <w:r w:rsidR="00A819D7">
        <w:t>брой</w:t>
      </w:r>
      <w:r w:rsidR="00A819D7">
        <w:rPr>
          <w:spacing w:val="-3"/>
        </w:rPr>
        <w:t xml:space="preserve"> </w:t>
      </w:r>
      <w:r w:rsidR="00A819D7">
        <w:t>образувани граждански дела.</w:t>
      </w:r>
    </w:p>
    <w:p w:rsidR="00E65FE1" w:rsidRDefault="00E65FE1" w:rsidP="00A819D7">
      <w:pPr>
        <w:pStyle w:val="1"/>
        <w:ind w:left="540" w:right="1054"/>
        <w:jc w:val="center"/>
      </w:pPr>
    </w:p>
    <w:p w:rsidR="00A819D7" w:rsidRDefault="00A819D7" w:rsidP="00A819D7">
      <w:pPr>
        <w:pStyle w:val="1"/>
        <w:ind w:left="540" w:right="1054"/>
        <w:jc w:val="center"/>
      </w:pPr>
      <w:r>
        <w:t>Сравнителен</w:t>
      </w:r>
      <w:r>
        <w:rPr>
          <w:spacing w:val="-2"/>
        </w:rPr>
        <w:t xml:space="preserve"> </w:t>
      </w:r>
      <w:r>
        <w:t>анализ за 202</w:t>
      </w:r>
      <w:r w:rsidR="00E17F54">
        <w:t>3</w:t>
      </w:r>
      <w:r>
        <w:rPr>
          <w:spacing w:val="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202</w:t>
      </w:r>
      <w:r w:rsidR="00E17F54">
        <w:t>2</w:t>
      </w:r>
      <w:r>
        <w:t xml:space="preserve"> г.,</w:t>
      </w:r>
      <w:r>
        <w:rPr>
          <w:spacing w:val="-2"/>
        </w:rPr>
        <w:t xml:space="preserve"> </w:t>
      </w:r>
      <w:r>
        <w:t>20</w:t>
      </w:r>
      <w:r w:rsidR="00D17390">
        <w:rPr>
          <w:lang w:val="en-US"/>
        </w:rPr>
        <w:t>2</w:t>
      </w:r>
      <w:r w:rsidR="00E17F54">
        <w:t>1</w:t>
      </w:r>
      <w:r>
        <w:t xml:space="preserve"> г.</w:t>
      </w:r>
    </w:p>
    <w:p w:rsidR="00A819D7" w:rsidRDefault="00A819D7" w:rsidP="00A819D7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1783"/>
        <w:gridCol w:w="1783"/>
        <w:gridCol w:w="1701"/>
      </w:tblGrid>
      <w:tr w:rsidR="00C8266F" w:rsidTr="00103AB9">
        <w:trPr>
          <w:trHeight w:val="57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C8266F" w:rsidRDefault="00C8266F">
            <w:pPr>
              <w:pStyle w:val="TableParagraph"/>
              <w:spacing w:line="251" w:lineRule="exact"/>
              <w:ind w:left="6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Видове дела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C8266F" w:rsidRDefault="00C8266F" w:rsidP="00C8266F">
            <w:pPr>
              <w:pStyle w:val="TableParagraph"/>
              <w:spacing w:line="251" w:lineRule="exact"/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Постъпили</w:t>
            </w:r>
          </w:p>
          <w:p w:rsidR="00C8266F" w:rsidRDefault="00C8266F" w:rsidP="00E17F54">
            <w:pPr>
              <w:pStyle w:val="TableParagraph"/>
              <w:spacing w:line="251" w:lineRule="exact"/>
              <w:ind w:left="66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E17F54"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 г.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8266F" w:rsidRDefault="00C8266F">
            <w:pPr>
              <w:pStyle w:val="TableParagraph"/>
              <w:spacing w:line="251" w:lineRule="exact"/>
              <w:ind w:left="66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Постъпили</w:t>
            </w:r>
          </w:p>
          <w:p w:rsidR="00C8266F" w:rsidRDefault="00C8266F" w:rsidP="00E17F54">
            <w:pPr>
              <w:pStyle w:val="TableParagraph"/>
              <w:spacing w:before="1" w:line="240" w:lineRule="auto"/>
              <w:ind w:left="95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E17F54"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C8266F" w:rsidRDefault="00C8266F">
            <w:pPr>
              <w:pStyle w:val="TableParagraph"/>
              <w:spacing w:line="251" w:lineRule="exact"/>
              <w:ind w:left="6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Постъпили</w:t>
            </w:r>
          </w:p>
          <w:p w:rsidR="00C8266F" w:rsidRDefault="00C8266F" w:rsidP="00E17F54">
            <w:pPr>
              <w:pStyle w:val="TableParagraph"/>
              <w:spacing w:before="1" w:line="240" w:lineRule="auto"/>
              <w:ind w:left="952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</w:t>
            </w:r>
            <w:r w:rsidR="00E17F54"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г.</w:t>
            </w:r>
          </w:p>
        </w:tc>
      </w:tr>
      <w:tr w:rsidR="00E17F54" w:rsidTr="00103AB9">
        <w:trPr>
          <w:trHeight w:val="297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E17F54" w:rsidRDefault="00E17F54">
            <w:pPr>
              <w:pStyle w:val="TableParagraph"/>
              <w:spacing w:line="251" w:lineRule="exact"/>
              <w:ind w:left="69"/>
              <w:rPr>
                <w:b/>
                <w:lang w:val="en-US"/>
              </w:rPr>
            </w:pPr>
            <w:r>
              <w:rPr>
                <w:b/>
                <w:lang w:val="en-US"/>
              </w:rPr>
              <w:t>Частни</w:t>
            </w:r>
            <w:r>
              <w:rPr>
                <w:b/>
                <w:spacing w:val="-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граждански</w:t>
            </w:r>
            <w:r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дела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E17F54" w:rsidRPr="00D17B99" w:rsidRDefault="00E17F54" w:rsidP="008B3896">
            <w:pPr>
              <w:pStyle w:val="TableParagraph"/>
              <w:spacing w:line="251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1029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7F54" w:rsidRPr="00E17F54" w:rsidRDefault="00E17F54" w:rsidP="00E17F54">
            <w:pPr>
              <w:jc w:val="right"/>
              <w:rPr>
                <w:b/>
              </w:rPr>
            </w:pPr>
            <w:r w:rsidRPr="00E17F54">
              <w:rPr>
                <w:b/>
              </w:rPr>
              <w:t>1040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E17F54" w:rsidRPr="00E17F54" w:rsidRDefault="00E17F54" w:rsidP="00E17F54">
            <w:pPr>
              <w:jc w:val="right"/>
              <w:rPr>
                <w:b/>
              </w:rPr>
            </w:pPr>
            <w:r w:rsidRPr="00E17F54">
              <w:rPr>
                <w:b/>
              </w:rPr>
              <w:t>1112</w:t>
            </w:r>
          </w:p>
        </w:tc>
      </w:tr>
      <w:tr w:rsidR="00E17F54" w:rsidTr="00103AB9">
        <w:trPr>
          <w:trHeight w:val="30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E17F54" w:rsidRDefault="00E17F54">
            <w:pPr>
              <w:pStyle w:val="TableParagraph"/>
              <w:spacing w:line="247" w:lineRule="exact"/>
              <w:ind w:left="69"/>
              <w:rPr>
                <w:lang w:val="en-US"/>
              </w:rPr>
            </w:pPr>
            <w:r>
              <w:rPr>
                <w:b/>
                <w:lang w:val="en-US"/>
              </w:rPr>
              <w:t>в т.ч.:</w:t>
            </w:r>
            <w:r>
              <w:rPr>
                <w:b/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чл.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410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чл.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417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ГПК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E17F54" w:rsidRPr="00D17B99" w:rsidRDefault="00E17F54">
            <w:pPr>
              <w:pStyle w:val="TableParagraph"/>
              <w:spacing w:line="251" w:lineRule="exact"/>
              <w:ind w:right="57"/>
              <w:jc w:val="right"/>
            </w:pPr>
            <w:r>
              <w:t>882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7F54" w:rsidRPr="002150AA" w:rsidRDefault="00E17F54" w:rsidP="00E17F54">
            <w:pPr>
              <w:jc w:val="right"/>
            </w:pPr>
            <w:r w:rsidRPr="002150AA">
              <w:t>886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E17F54" w:rsidRPr="00F54BFA" w:rsidRDefault="00E17F54" w:rsidP="00E17F54">
            <w:pPr>
              <w:jc w:val="right"/>
            </w:pPr>
            <w:r w:rsidRPr="00F54BFA">
              <w:t>981</w:t>
            </w:r>
          </w:p>
        </w:tc>
      </w:tr>
      <w:tr w:rsidR="00E17F54" w:rsidTr="00103AB9">
        <w:trPr>
          <w:trHeight w:val="29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E17F54" w:rsidRDefault="00E17F54">
            <w:pPr>
              <w:pStyle w:val="TableParagraph"/>
              <w:spacing w:before="41" w:line="238" w:lineRule="exact"/>
              <w:ind w:left="69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други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частни гр. Дела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E17F54" w:rsidRPr="00D17B99" w:rsidRDefault="00E17F54" w:rsidP="008B3896">
            <w:pPr>
              <w:pStyle w:val="TableParagraph"/>
              <w:spacing w:line="251" w:lineRule="exact"/>
              <w:ind w:right="59"/>
              <w:jc w:val="right"/>
            </w:pPr>
            <w:r>
              <w:t>147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E17F54" w:rsidRDefault="00E17F54" w:rsidP="00E17F54">
            <w:pPr>
              <w:jc w:val="right"/>
            </w:pPr>
            <w:r w:rsidRPr="002150AA"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E17F54" w:rsidRDefault="00E17F54" w:rsidP="00E17F54">
            <w:pPr>
              <w:jc w:val="right"/>
            </w:pPr>
            <w:r w:rsidRPr="00F54BFA">
              <w:t>131</w:t>
            </w:r>
          </w:p>
        </w:tc>
      </w:tr>
    </w:tbl>
    <w:p w:rsidR="00A819D7" w:rsidRDefault="00A819D7" w:rsidP="009C223D">
      <w:pPr>
        <w:pStyle w:val="1"/>
        <w:numPr>
          <w:ilvl w:val="0"/>
          <w:numId w:val="40"/>
        </w:numPr>
        <w:tabs>
          <w:tab w:val="left" w:pos="1928"/>
        </w:tabs>
        <w:spacing w:before="255"/>
      </w:pPr>
      <w:bookmarkStart w:id="11" w:name="_TOC_250010"/>
      <w:r>
        <w:t>Свършени</w:t>
      </w:r>
      <w:r>
        <w:rPr>
          <w:spacing w:val="-3"/>
        </w:rPr>
        <w:t xml:space="preserve"> </w:t>
      </w:r>
      <w:r>
        <w:t>граждански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през</w:t>
      </w:r>
      <w:r>
        <w:rPr>
          <w:spacing w:val="-1"/>
        </w:rPr>
        <w:t xml:space="preserve"> </w:t>
      </w:r>
      <w:r w:rsidR="00680B5E">
        <w:t>202</w:t>
      </w:r>
      <w:r w:rsidR="00E17F54">
        <w:t>3</w:t>
      </w:r>
      <w:r>
        <w:rPr>
          <w:spacing w:val="-1"/>
        </w:rPr>
        <w:t xml:space="preserve"> </w:t>
      </w:r>
      <w:bookmarkEnd w:id="11"/>
      <w:r>
        <w:t>г.</w:t>
      </w:r>
    </w:p>
    <w:p w:rsidR="00A819D7" w:rsidRDefault="00A819D7" w:rsidP="00A819D7">
      <w:pPr>
        <w:pStyle w:val="a3"/>
        <w:spacing w:before="11"/>
        <w:rPr>
          <w:b/>
          <w:sz w:val="23"/>
        </w:rPr>
      </w:pPr>
    </w:p>
    <w:p w:rsidR="00FC43B9" w:rsidRDefault="00A819D7" w:rsidP="00FC43B9">
      <w:pPr>
        <w:ind w:right="11" w:firstLine="720"/>
        <w:jc w:val="both"/>
        <w:rPr>
          <w:sz w:val="28"/>
        </w:rPr>
      </w:pPr>
      <w:r>
        <w:rPr>
          <w:sz w:val="28"/>
        </w:rPr>
        <w:t xml:space="preserve">Броят на </w:t>
      </w:r>
      <w:r>
        <w:rPr>
          <w:b/>
          <w:sz w:val="28"/>
        </w:rPr>
        <w:t>всички свършени граждански дела (в т. ч. частни гр.)</w:t>
      </w:r>
      <w:r>
        <w:rPr>
          <w:b/>
          <w:spacing w:val="1"/>
          <w:sz w:val="28"/>
        </w:rPr>
        <w:t xml:space="preserve"> </w:t>
      </w:r>
      <w:r w:rsidR="00680B5E">
        <w:rPr>
          <w:b/>
          <w:sz w:val="28"/>
        </w:rPr>
        <w:t>през 202</w:t>
      </w:r>
      <w:r w:rsidR="00E17F54">
        <w:rPr>
          <w:b/>
          <w:sz w:val="28"/>
        </w:rPr>
        <w:t>3</w:t>
      </w:r>
      <w:r>
        <w:rPr>
          <w:b/>
          <w:sz w:val="28"/>
        </w:rPr>
        <w:t xml:space="preserve"> година е </w:t>
      </w:r>
      <w:r w:rsidR="00E17F54">
        <w:rPr>
          <w:b/>
          <w:sz w:val="28"/>
        </w:rPr>
        <w:t>1534</w:t>
      </w:r>
      <w:r>
        <w:rPr>
          <w:sz w:val="28"/>
        </w:rPr>
        <w:t>., от които със съдебен акт по същество 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приключили 1 </w:t>
      </w:r>
      <w:r w:rsidR="00680B5E">
        <w:rPr>
          <w:sz w:val="28"/>
          <w:lang w:val="en-US"/>
        </w:rPr>
        <w:t>2</w:t>
      </w:r>
      <w:r w:rsidR="00E17F54">
        <w:rPr>
          <w:sz w:val="28"/>
        </w:rPr>
        <w:t>36</w:t>
      </w:r>
      <w:r>
        <w:rPr>
          <w:sz w:val="28"/>
        </w:rPr>
        <w:t xml:space="preserve"> бр., прекратени – </w:t>
      </w:r>
      <w:r w:rsidR="00680B5E">
        <w:rPr>
          <w:sz w:val="28"/>
          <w:lang w:val="en-US"/>
        </w:rPr>
        <w:t>2</w:t>
      </w:r>
      <w:r w:rsidR="00E17F54">
        <w:rPr>
          <w:sz w:val="28"/>
        </w:rPr>
        <w:t>98</w:t>
      </w:r>
      <w:r>
        <w:rPr>
          <w:sz w:val="28"/>
        </w:rPr>
        <w:t xml:space="preserve"> бр. дела, в т. ч. със спогодба </w:t>
      </w:r>
      <w:r w:rsidR="00E17F54">
        <w:rPr>
          <w:sz w:val="28"/>
        </w:rPr>
        <w:t>23</w:t>
      </w:r>
      <w:r>
        <w:rPr>
          <w:sz w:val="28"/>
          <w:lang w:val="en-US"/>
        </w:rPr>
        <w:t xml:space="preserve"> </w:t>
      </w:r>
      <w:r>
        <w:rPr>
          <w:sz w:val="28"/>
        </w:rPr>
        <w:t>дела,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останалите </w:t>
      </w:r>
      <w:r w:rsidR="00E17F54">
        <w:rPr>
          <w:sz w:val="28"/>
        </w:rPr>
        <w:t>275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</w:rPr>
        <w:t>дела</w:t>
      </w:r>
      <w:r>
        <w:rPr>
          <w:spacing w:val="-1"/>
          <w:sz w:val="28"/>
        </w:rPr>
        <w:t xml:space="preserve"> </w:t>
      </w:r>
      <w:r>
        <w:rPr>
          <w:sz w:val="28"/>
        </w:rPr>
        <w:t>са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прекратени</w:t>
      </w:r>
      <w:r>
        <w:rPr>
          <w:spacing w:val="-3"/>
          <w:sz w:val="28"/>
        </w:rPr>
        <w:t xml:space="preserve"> </w:t>
      </w:r>
      <w:r>
        <w:rPr>
          <w:sz w:val="28"/>
        </w:rPr>
        <w:t>по други</w:t>
      </w:r>
      <w:r>
        <w:rPr>
          <w:spacing w:val="-2"/>
          <w:sz w:val="28"/>
        </w:rPr>
        <w:t xml:space="preserve"> </w:t>
      </w:r>
      <w:r w:rsidR="003404D8">
        <w:rPr>
          <w:sz w:val="28"/>
        </w:rPr>
        <w:t>причини.</w:t>
      </w:r>
    </w:p>
    <w:p w:rsidR="00FC43B9" w:rsidRDefault="00A819D7" w:rsidP="00FC43B9">
      <w:pPr>
        <w:ind w:right="11" w:firstLine="720"/>
        <w:jc w:val="both"/>
        <w:rPr>
          <w:sz w:val="28"/>
        </w:rPr>
      </w:pPr>
      <w:r>
        <w:rPr>
          <w:sz w:val="28"/>
        </w:rPr>
        <w:t>Броят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свършените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(без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частните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производства)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през</w:t>
      </w:r>
      <w:r>
        <w:rPr>
          <w:b/>
          <w:spacing w:val="23"/>
          <w:sz w:val="28"/>
        </w:rPr>
        <w:t xml:space="preserve"> </w:t>
      </w:r>
      <w:r w:rsidR="00680B5E">
        <w:rPr>
          <w:b/>
          <w:sz w:val="28"/>
        </w:rPr>
        <w:t>202</w:t>
      </w:r>
      <w:r w:rsidR="00E17F54">
        <w:rPr>
          <w:b/>
          <w:sz w:val="28"/>
        </w:rPr>
        <w:t>3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година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22"/>
          <w:sz w:val="28"/>
        </w:rPr>
        <w:t xml:space="preserve"> </w:t>
      </w:r>
      <w:r w:rsidR="001F17F2">
        <w:rPr>
          <w:b/>
          <w:spacing w:val="22"/>
          <w:sz w:val="28"/>
        </w:rPr>
        <w:t>494</w:t>
      </w:r>
      <w:r>
        <w:rPr>
          <w:b/>
          <w:spacing w:val="26"/>
          <w:sz w:val="28"/>
          <w:lang w:val="en-US"/>
        </w:rPr>
        <w:t xml:space="preserve"> </w:t>
      </w:r>
      <w:r>
        <w:rPr>
          <w:b/>
          <w:sz w:val="28"/>
        </w:rPr>
        <w:t>бр.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дела,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които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акт</w:t>
      </w:r>
      <w:r w:rsidR="001F17F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A2BE1">
        <w:rPr>
          <w:sz w:val="28"/>
        </w:rPr>
        <w:t xml:space="preserve">по същество са приключили </w:t>
      </w:r>
      <w:r w:rsidR="001F17F2">
        <w:rPr>
          <w:sz w:val="28"/>
        </w:rPr>
        <w:t>351</w:t>
      </w:r>
      <w:r w:rsidR="00EA2BE1">
        <w:rPr>
          <w:sz w:val="28"/>
        </w:rPr>
        <w:t xml:space="preserve"> броя дела, прекратени са – </w:t>
      </w:r>
      <w:r w:rsidR="001F17F2">
        <w:rPr>
          <w:sz w:val="28"/>
        </w:rPr>
        <w:t>143</w:t>
      </w:r>
      <w:r>
        <w:rPr>
          <w:sz w:val="28"/>
        </w:rPr>
        <w:t xml:space="preserve"> броя 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>
        <w:rPr>
          <w:sz w:val="28"/>
        </w:rPr>
        <w:t>със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спогодба са приключили </w:t>
      </w:r>
      <w:r w:rsidR="001F17F2">
        <w:rPr>
          <w:sz w:val="28"/>
        </w:rPr>
        <w:t>23</w:t>
      </w:r>
      <w:r>
        <w:rPr>
          <w:sz w:val="28"/>
        </w:rPr>
        <w:t xml:space="preserve"> дела, останалите</w:t>
      </w:r>
      <w:r>
        <w:rPr>
          <w:spacing w:val="1"/>
          <w:sz w:val="28"/>
        </w:rPr>
        <w:t xml:space="preserve"> </w:t>
      </w:r>
      <w:r w:rsidR="001F17F2">
        <w:rPr>
          <w:sz w:val="28"/>
        </w:rPr>
        <w:t>120</w:t>
      </w:r>
      <w:r>
        <w:rPr>
          <w:sz w:val="28"/>
        </w:rPr>
        <w:t xml:space="preserve"> дела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 w:rsidR="00FC43B9">
        <w:rPr>
          <w:sz w:val="28"/>
        </w:rPr>
        <w:t>по други причини.</w:t>
      </w:r>
    </w:p>
    <w:p w:rsidR="00FC43B9" w:rsidRDefault="003404D8" w:rsidP="00FC43B9">
      <w:pPr>
        <w:ind w:right="11" w:firstLine="720"/>
        <w:jc w:val="both"/>
        <w:rPr>
          <w:sz w:val="28"/>
        </w:rPr>
      </w:pPr>
      <w:r>
        <w:rPr>
          <w:sz w:val="28"/>
        </w:rPr>
        <w:t>Броят на свършените граждански дела по общия ред (без частните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производства)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E17F54">
        <w:rPr>
          <w:b/>
          <w:sz w:val="28"/>
        </w:rPr>
        <w:t>2</w:t>
      </w:r>
      <w:r>
        <w:rPr>
          <w:b/>
          <w:sz w:val="28"/>
        </w:rPr>
        <w:t xml:space="preserve"> година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 w:rsidR="00E17F54">
        <w:rPr>
          <w:b/>
          <w:spacing w:val="-3"/>
          <w:sz w:val="28"/>
        </w:rPr>
        <w:t>4</w:t>
      </w:r>
      <w:r w:rsidR="008B7DEF">
        <w:rPr>
          <w:b/>
          <w:spacing w:val="-3"/>
          <w:sz w:val="28"/>
        </w:rPr>
        <w:t>21</w:t>
      </w:r>
      <w:r>
        <w:rPr>
          <w:b/>
          <w:spacing w:val="-3"/>
          <w:sz w:val="28"/>
          <w:lang w:val="en-US"/>
        </w:rPr>
        <w:t xml:space="preserve"> </w:t>
      </w:r>
      <w:r>
        <w:rPr>
          <w:b/>
          <w:sz w:val="28"/>
        </w:rPr>
        <w:t>бр. дела.</w:t>
      </w:r>
    </w:p>
    <w:p w:rsidR="00A819D7" w:rsidRPr="00FC43B9" w:rsidRDefault="00A819D7" w:rsidP="00FC43B9">
      <w:pPr>
        <w:ind w:right="11" w:firstLine="720"/>
        <w:jc w:val="both"/>
        <w:rPr>
          <w:sz w:val="28"/>
        </w:rPr>
      </w:pPr>
      <w:r>
        <w:rPr>
          <w:sz w:val="28"/>
        </w:rPr>
        <w:t>Броят на свършените граждански дела по общия ред (без частните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производства)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през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E17F54">
        <w:rPr>
          <w:b/>
          <w:sz w:val="28"/>
        </w:rPr>
        <w:t>1</w:t>
      </w:r>
      <w:r>
        <w:rPr>
          <w:b/>
          <w:sz w:val="28"/>
        </w:rPr>
        <w:t xml:space="preserve"> година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3"/>
          <w:sz w:val="28"/>
        </w:rPr>
        <w:t xml:space="preserve"> </w:t>
      </w:r>
      <w:r w:rsidR="00E17F54">
        <w:rPr>
          <w:b/>
          <w:spacing w:val="-3"/>
          <w:sz w:val="28"/>
        </w:rPr>
        <w:t>3</w:t>
      </w:r>
      <w:r w:rsidR="003F4A5E">
        <w:rPr>
          <w:b/>
          <w:spacing w:val="-3"/>
          <w:sz w:val="28"/>
        </w:rPr>
        <w:t>34</w:t>
      </w:r>
      <w:r>
        <w:rPr>
          <w:b/>
          <w:spacing w:val="-3"/>
          <w:sz w:val="28"/>
          <w:lang w:val="en-US"/>
        </w:rPr>
        <w:t xml:space="preserve"> </w:t>
      </w:r>
      <w:r>
        <w:rPr>
          <w:b/>
          <w:sz w:val="28"/>
        </w:rPr>
        <w:t>бр. дела.</w:t>
      </w:r>
    </w:p>
    <w:p w:rsidR="00A819D7" w:rsidRDefault="00A819D7" w:rsidP="00A819D7">
      <w:pPr>
        <w:pStyle w:val="a3"/>
        <w:rPr>
          <w:b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1F17F2" w:rsidTr="001F17F2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2" w:rsidRDefault="001F17F2" w:rsidP="001F17F2">
            <w:pPr>
              <w:spacing w:line="251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Общо свършени граждански дела – 202</w:t>
            </w:r>
            <w:r>
              <w:t>3 г.</w:t>
            </w:r>
            <w:r>
              <w:rPr>
                <w:lang w:val="en-US"/>
              </w:rPr>
              <w:t xml:space="preserve"> – </w:t>
            </w:r>
            <w:r>
              <w:t>1534</w:t>
            </w:r>
            <w:r>
              <w:rPr>
                <w:lang w:val="en-US"/>
              </w:rPr>
              <w:t xml:space="preserve"> бр.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2" w:rsidRPr="001F17F2" w:rsidRDefault="001F17F2" w:rsidP="001F17F2">
            <w:pPr>
              <w:spacing w:line="251" w:lineRule="exact"/>
              <w:jc w:val="center"/>
            </w:pPr>
            <w:r>
              <w:rPr>
                <w:lang w:val="en-US"/>
              </w:rPr>
              <w:t>От тях граждански дела по общия ред</w:t>
            </w:r>
            <w:r>
              <w:t xml:space="preserve"> </w:t>
            </w:r>
            <w:r>
              <w:rPr>
                <w:lang w:val="en-US"/>
              </w:rPr>
              <w:t xml:space="preserve"> –</w:t>
            </w:r>
            <w:r>
              <w:t xml:space="preserve"> 494</w:t>
            </w:r>
            <w:r>
              <w:rPr>
                <w:lang w:val="en-US"/>
              </w:rPr>
              <w:t xml:space="preserve"> бр</w:t>
            </w:r>
            <w:r>
              <w:t>.</w:t>
            </w:r>
          </w:p>
        </w:tc>
      </w:tr>
      <w:tr w:rsidR="00A819D7" w:rsidTr="001F17F2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7" w:rsidRDefault="00A819D7" w:rsidP="00F23BF8">
            <w:pPr>
              <w:spacing w:line="251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Общо свърше</w:t>
            </w:r>
            <w:r w:rsidR="00F23BF8">
              <w:rPr>
                <w:lang w:val="en-US"/>
              </w:rPr>
              <w:t>ни граждански дела – 202</w:t>
            </w:r>
            <w:r w:rsidR="00F23BF8">
              <w:t>2</w:t>
            </w:r>
            <w:r w:rsidR="00C72786">
              <w:t xml:space="preserve"> г.</w:t>
            </w:r>
            <w:r w:rsidR="00F23BF8">
              <w:rPr>
                <w:lang w:val="en-US"/>
              </w:rPr>
              <w:t xml:space="preserve"> – </w:t>
            </w:r>
            <w:r w:rsidR="00F23BF8">
              <w:t>1486</w:t>
            </w:r>
            <w:r>
              <w:rPr>
                <w:lang w:val="en-US"/>
              </w:rPr>
              <w:t xml:space="preserve"> бр.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7" w:rsidRDefault="00A819D7" w:rsidP="008B7DEF">
            <w:pPr>
              <w:spacing w:line="251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От тях гра</w:t>
            </w:r>
            <w:r w:rsidR="00F23BF8">
              <w:rPr>
                <w:lang w:val="en-US"/>
              </w:rPr>
              <w:t>ждански дела по общия ред</w:t>
            </w:r>
            <w:r w:rsidR="00F23BF8">
              <w:t xml:space="preserve"> </w:t>
            </w:r>
            <w:r w:rsidR="00F23BF8">
              <w:rPr>
                <w:lang w:val="en-US"/>
              </w:rPr>
              <w:t xml:space="preserve"> –</w:t>
            </w:r>
            <w:r w:rsidR="00AC7E06">
              <w:t xml:space="preserve"> </w:t>
            </w:r>
            <w:r w:rsidR="00F23BF8">
              <w:t>4</w:t>
            </w:r>
            <w:r w:rsidR="008B7DEF">
              <w:t>21</w:t>
            </w:r>
            <w:r w:rsidR="00F23BF8">
              <w:rPr>
                <w:lang w:val="en-US"/>
              </w:rPr>
              <w:t xml:space="preserve"> </w:t>
            </w:r>
            <w:r>
              <w:rPr>
                <w:lang w:val="en-US"/>
              </w:rPr>
              <w:t>бр.</w:t>
            </w:r>
          </w:p>
        </w:tc>
      </w:tr>
      <w:tr w:rsidR="00A819D7" w:rsidTr="001F17F2"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7" w:rsidRDefault="00A819D7">
            <w:pPr>
              <w:spacing w:line="251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Общо </w:t>
            </w:r>
            <w:r w:rsidR="00F23BF8">
              <w:rPr>
                <w:lang w:val="en-US"/>
              </w:rPr>
              <w:t>свършени граждански дела – 202</w:t>
            </w:r>
            <w:r w:rsidR="00F23BF8">
              <w:t>1</w:t>
            </w:r>
            <w:r w:rsidR="00F23BF8">
              <w:rPr>
                <w:lang w:val="en-US"/>
              </w:rPr>
              <w:t xml:space="preserve"> г.</w:t>
            </w:r>
            <w:r w:rsidR="00F23BF8">
              <w:t xml:space="preserve"> </w:t>
            </w:r>
            <w:r w:rsidR="00F23BF8">
              <w:rPr>
                <w:lang w:val="en-US"/>
              </w:rPr>
              <w:t>- 1</w:t>
            </w:r>
            <w:r w:rsidR="00F23BF8">
              <w:t>412</w:t>
            </w:r>
            <w:r>
              <w:rPr>
                <w:lang w:val="en-US"/>
              </w:rPr>
              <w:t xml:space="preserve"> бр.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D7" w:rsidRDefault="00A819D7" w:rsidP="008B7DEF">
            <w:pPr>
              <w:spacing w:line="251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От тях гр</w:t>
            </w:r>
            <w:r w:rsidR="00F23BF8">
              <w:rPr>
                <w:lang w:val="en-US"/>
              </w:rPr>
              <w:t xml:space="preserve">аждански дела по общия ред – </w:t>
            </w:r>
            <w:r w:rsidR="00F23BF8">
              <w:t>3</w:t>
            </w:r>
            <w:r w:rsidR="008B7DEF">
              <w:t>34</w:t>
            </w:r>
            <w:r>
              <w:rPr>
                <w:lang w:val="en-US"/>
              </w:rPr>
              <w:t>бр.</w:t>
            </w:r>
          </w:p>
        </w:tc>
      </w:tr>
    </w:tbl>
    <w:p w:rsidR="00A819D7" w:rsidRDefault="0037287A" w:rsidP="009C223D">
      <w:pPr>
        <w:spacing w:before="89"/>
        <w:ind w:right="11"/>
        <w:jc w:val="both"/>
        <w:rPr>
          <w:sz w:val="28"/>
        </w:rPr>
      </w:pPr>
      <w:r>
        <w:rPr>
          <w:sz w:val="20"/>
          <w:szCs w:val="28"/>
        </w:rPr>
        <w:tab/>
      </w:r>
      <w:r w:rsidR="00A819D7">
        <w:rPr>
          <w:sz w:val="28"/>
        </w:rPr>
        <w:t xml:space="preserve">Изводи: От </w:t>
      </w:r>
      <w:r w:rsidR="001B2A83">
        <w:rPr>
          <w:sz w:val="28"/>
        </w:rPr>
        <w:t>посочените данни за последните три</w:t>
      </w:r>
      <w:r w:rsidR="00A819D7">
        <w:rPr>
          <w:sz w:val="28"/>
        </w:rPr>
        <w:t xml:space="preserve"> години относно</w:t>
      </w:r>
      <w:r w:rsidR="00A819D7">
        <w:rPr>
          <w:spacing w:val="1"/>
          <w:sz w:val="28"/>
        </w:rPr>
        <w:t xml:space="preserve"> </w:t>
      </w:r>
      <w:r w:rsidR="00A819D7">
        <w:rPr>
          <w:sz w:val="28"/>
        </w:rPr>
        <w:t>брой постъпили и свършени граждански дела по общия ред (без частните</w:t>
      </w:r>
      <w:r w:rsidR="00A819D7">
        <w:rPr>
          <w:spacing w:val="1"/>
          <w:sz w:val="28"/>
        </w:rPr>
        <w:t xml:space="preserve"> </w:t>
      </w:r>
      <w:r w:rsidR="00A819D7">
        <w:rPr>
          <w:sz w:val="28"/>
        </w:rPr>
        <w:t>про</w:t>
      </w:r>
      <w:r w:rsidR="00F23BF8">
        <w:rPr>
          <w:sz w:val="28"/>
        </w:rPr>
        <w:t>изводства) е видно, че през 202</w:t>
      </w:r>
      <w:r w:rsidR="00ED0C59">
        <w:rPr>
          <w:sz w:val="28"/>
        </w:rPr>
        <w:t>3</w:t>
      </w:r>
      <w:r w:rsidR="00B97680">
        <w:rPr>
          <w:sz w:val="28"/>
        </w:rPr>
        <w:t xml:space="preserve"> г. </w:t>
      </w:r>
      <w:r w:rsidR="00A819D7">
        <w:rPr>
          <w:sz w:val="28"/>
        </w:rPr>
        <w:t>бро</w:t>
      </w:r>
      <w:r w:rsidR="009A2CF5">
        <w:rPr>
          <w:sz w:val="28"/>
        </w:rPr>
        <w:t>я на постъпилите и на свършените дела</w:t>
      </w:r>
      <w:r w:rsidR="00A819D7">
        <w:rPr>
          <w:sz w:val="28"/>
        </w:rPr>
        <w:t xml:space="preserve"> </w:t>
      </w:r>
      <w:r w:rsidR="009A2CF5">
        <w:rPr>
          <w:sz w:val="28"/>
        </w:rPr>
        <w:t>е по–голям</w:t>
      </w:r>
      <w:r w:rsidR="00A819D7">
        <w:rPr>
          <w:sz w:val="28"/>
        </w:rPr>
        <w:t xml:space="preserve"> в сравнение с предходн</w:t>
      </w:r>
      <w:r w:rsidR="001B2A83">
        <w:rPr>
          <w:sz w:val="28"/>
        </w:rPr>
        <w:t>ата</w:t>
      </w:r>
      <w:r w:rsidR="00A819D7">
        <w:rPr>
          <w:sz w:val="28"/>
        </w:rPr>
        <w:t xml:space="preserve"> годин</w:t>
      </w:r>
      <w:r w:rsidR="001B2A83">
        <w:rPr>
          <w:sz w:val="28"/>
        </w:rPr>
        <w:t>а</w:t>
      </w:r>
      <w:r w:rsidR="009A2CF5">
        <w:rPr>
          <w:sz w:val="28"/>
        </w:rPr>
        <w:t>.</w:t>
      </w:r>
    </w:p>
    <w:p w:rsidR="00E65FE1" w:rsidRDefault="00E65FE1" w:rsidP="009C223D">
      <w:pPr>
        <w:spacing w:before="89"/>
        <w:ind w:right="11"/>
        <w:jc w:val="both"/>
        <w:rPr>
          <w:sz w:val="28"/>
        </w:rPr>
      </w:pPr>
    </w:p>
    <w:p w:rsidR="00A819D7" w:rsidRDefault="00A819D7" w:rsidP="00A819D7">
      <w:pPr>
        <w:pStyle w:val="1"/>
        <w:ind w:left="1002"/>
      </w:pPr>
      <w:r>
        <w:t>Свършените граждански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по видове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555035">
        <w:t>202</w:t>
      </w:r>
      <w:r w:rsidR="009A2CF5">
        <w:t>3</w:t>
      </w:r>
      <w:r>
        <w:rPr>
          <w:spacing w:val="3"/>
        </w:rPr>
        <w:t xml:space="preserve"> </w:t>
      </w:r>
      <w:r>
        <w:t>г.,</w:t>
      </w:r>
      <w:r>
        <w:rPr>
          <w:spacing w:val="-1"/>
        </w:rPr>
        <w:t xml:space="preserve"> </w:t>
      </w:r>
      <w:r w:rsidR="00555035">
        <w:t>202</w:t>
      </w:r>
      <w:r w:rsidR="009A2CF5">
        <w:t>2</w:t>
      </w:r>
      <w:r>
        <w:t xml:space="preserve"> г.,</w:t>
      </w:r>
      <w:r>
        <w:rPr>
          <w:spacing w:val="-4"/>
        </w:rPr>
        <w:t xml:space="preserve"> </w:t>
      </w:r>
      <w:r w:rsidR="00555035">
        <w:t>202</w:t>
      </w:r>
      <w:r w:rsidR="009A2CF5">
        <w:t>1</w:t>
      </w:r>
      <w:r>
        <w:t xml:space="preserve"> г.</w:t>
      </w:r>
    </w:p>
    <w:p w:rsidR="00A819D7" w:rsidRDefault="00A819D7" w:rsidP="00A819D7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347"/>
        <w:gridCol w:w="1419"/>
        <w:gridCol w:w="1417"/>
      </w:tblGrid>
      <w:tr w:rsidR="00A819D7" w:rsidTr="00A819D7">
        <w:trPr>
          <w:trHeight w:val="63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spacing w:before="1" w:line="240" w:lineRule="auto"/>
              <w:ind w:left="133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Видове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искове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A819D7" w:rsidRDefault="00A819D7">
            <w:pPr>
              <w:pStyle w:val="TableParagraph"/>
              <w:tabs>
                <w:tab w:val="left" w:pos="1262"/>
                <w:tab w:val="left" w:pos="2753"/>
                <w:tab w:val="left" w:pos="3638"/>
              </w:tabs>
              <w:spacing w:before="1" w:line="240" w:lineRule="auto"/>
              <w:ind w:left="3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Брой</w:t>
            </w:r>
            <w:r>
              <w:rPr>
                <w:b/>
                <w:sz w:val="24"/>
                <w:lang w:val="en-US"/>
              </w:rPr>
              <w:tab/>
              <w:t>свършени</w:t>
            </w:r>
            <w:r>
              <w:rPr>
                <w:b/>
                <w:sz w:val="24"/>
                <w:lang w:val="en-US"/>
              </w:rPr>
              <w:tab/>
              <w:t>дела</w:t>
            </w:r>
            <w:r>
              <w:rPr>
                <w:b/>
                <w:sz w:val="24"/>
                <w:lang w:val="en-US"/>
              </w:rPr>
              <w:tab/>
              <w:t>през</w:t>
            </w:r>
          </w:p>
          <w:p w:rsidR="00A819D7" w:rsidRDefault="00A819D7">
            <w:pPr>
              <w:pStyle w:val="TableParagraph"/>
              <w:spacing w:before="41" w:line="240" w:lineRule="auto"/>
              <w:ind w:left="6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Годините</w:t>
            </w:r>
          </w:p>
        </w:tc>
      </w:tr>
      <w:tr w:rsidR="00A819D7" w:rsidTr="00A819D7">
        <w:trPr>
          <w:trHeight w:val="31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  <w:hideMark/>
          </w:tcPr>
          <w:p w:rsidR="00A819D7" w:rsidRDefault="00555035" w:rsidP="009A2CF5">
            <w:pPr>
              <w:pStyle w:val="TableParagraph"/>
              <w:spacing w:line="275" w:lineRule="exact"/>
              <w:ind w:right="57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9A2CF5">
              <w:rPr>
                <w:b/>
                <w:sz w:val="24"/>
              </w:rPr>
              <w:t>3</w:t>
            </w:r>
            <w:r w:rsidR="00A819D7">
              <w:rPr>
                <w:b/>
                <w:sz w:val="24"/>
                <w:lang w:val="en-US"/>
              </w:rPr>
              <w:t>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9A2CF5" w:rsidRDefault="00555035" w:rsidP="009A2CF5">
            <w:pPr>
              <w:pStyle w:val="TableParagraph"/>
              <w:spacing w:line="275" w:lineRule="exact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9A2CF5">
              <w:rPr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A819D7" w:rsidRPr="00555035" w:rsidRDefault="00555035" w:rsidP="009A2CF5">
            <w:pPr>
              <w:pStyle w:val="TableParagraph"/>
              <w:spacing w:line="275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  <w:r>
              <w:rPr>
                <w:b/>
                <w:sz w:val="24"/>
              </w:rPr>
              <w:t>2</w:t>
            </w:r>
            <w:r w:rsidR="009A2CF5">
              <w:rPr>
                <w:b/>
                <w:sz w:val="24"/>
              </w:rPr>
              <w:t>1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Искове по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СК, ЗЗДН,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ЗГР,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ЗЗДетето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190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Облигационни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42</w:t>
            </w:r>
          </w:p>
        </w:tc>
      </w:tr>
      <w:tr w:rsidR="009A2CF5" w:rsidTr="009A2CF5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Вещни 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23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Делби и искове по ЗН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11</w:t>
            </w:r>
          </w:p>
        </w:tc>
      </w:tr>
      <w:tr w:rsidR="009A2CF5" w:rsidTr="009A2CF5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Установителни искове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45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Искове по КТ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14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Административни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9</w:t>
            </w:r>
          </w:p>
        </w:tc>
      </w:tr>
      <w:tr w:rsidR="009A2CF5" w:rsidTr="009A2CF5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before="1" w:line="240" w:lineRule="auto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Обезпечения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before="1" w:line="240" w:lineRule="auto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 xml:space="preserve"> 6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Частни 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108</w:t>
            </w:r>
          </w:p>
        </w:tc>
      </w:tr>
      <w:tr w:rsidR="009A2CF5" w:rsidTr="009A2CF5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Заповедни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909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949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Частни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производства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регламенти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15</w:t>
            </w:r>
          </w:p>
        </w:tc>
      </w:tr>
      <w:tr w:rsidR="009A2CF5" w:rsidTr="009A2CF5">
        <w:trPr>
          <w:trHeight w:val="3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line="275" w:lineRule="exact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Други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граждански дела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line="275" w:lineRule="exact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454295" w:rsidRDefault="009A2CF5" w:rsidP="009A2CF5">
            <w:pPr>
              <w:jc w:val="right"/>
            </w:pPr>
            <w:r w:rsidRPr="00454295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Pr="00FD7366" w:rsidRDefault="009A2CF5" w:rsidP="009A2CF5">
            <w:pPr>
              <w:jc w:val="right"/>
            </w:pPr>
            <w:r w:rsidRPr="00FD7366">
              <w:t>0</w:t>
            </w:r>
          </w:p>
        </w:tc>
      </w:tr>
      <w:tr w:rsidR="009A2CF5" w:rsidTr="009A2CF5">
        <w:trPr>
          <w:trHeight w:val="31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hideMark/>
          </w:tcPr>
          <w:p w:rsidR="009A2CF5" w:rsidRDefault="009A2CF5">
            <w:pPr>
              <w:pStyle w:val="TableParagraph"/>
              <w:spacing w:before="1" w:line="240" w:lineRule="auto"/>
              <w:ind w:left="6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Общо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9A2CF5" w:rsidRPr="00555035" w:rsidRDefault="009A2CF5">
            <w:pPr>
              <w:pStyle w:val="TableParagraph"/>
              <w:spacing w:before="1" w:line="240" w:lineRule="auto"/>
              <w:ind w:right="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Default="009A2CF5" w:rsidP="009A2CF5">
            <w:pPr>
              <w:jc w:val="right"/>
            </w:pPr>
            <w:r w:rsidRPr="00454295">
              <w:t>1486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:rsidR="009A2CF5" w:rsidRDefault="009A2CF5" w:rsidP="009A2CF5">
            <w:pPr>
              <w:jc w:val="right"/>
            </w:pPr>
            <w:r w:rsidRPr="00FD7366">
              <w:t>1412</w:t>
            </w:r>
          </w:p>
        </w:tc>
      </w:tr>
    </w:tbl>
    <w:p w:rsidR="00E5135F" w:rsidRDefault="00E5135F" w:rsidP="009A2CF5">
      <w:pPr>
        <w:spacing w:before="89"/>
        <w:ind w:firstLine="720"/>
        <w:jc w:val="both"/>
        <w:rPr>
          <w:b/>
          <w:sz w:val="28"/>
          <w:szCs w:val="28"/>
        </w:rPr>
      </w:pPr>
    </w:p>
    <w:p w:rsidR="001E242B" w:rsidRDefault="001E242B" w:rsidP="009A2CF5">
      <w:pPr>
        <w:spacing w:before="89"/>
        <w:ind w:firstLine="720"/>
        <w:jc w:val="both"/>
        <w:rPr>
          <w:b/>
          <w:sz w:val="28"/>
          <w:szCs w:val="28"/>
        </w:rPr>
      </w:pPr>
    </w:p>
    <w:p w:rsidR="009A2CF5" w:rsidRDefault="009A2CF5" w:rsidP="009A2CF5">
      <w:pPr>
        <w:spacing w:before="89"/>
        <w:ind w:firstLine="720"/>
        <w:jc w:val="both"/>
        <w:rPr>
          <w:sz w:val="28"/>
          <w:szCs w:val="28"/>
        </w:rPr>
      </w:pPr>
      <w:r w:rsidRPr="00743A65">
        <w:rPr>
          <w:b/>
          <w:sz w:val="28"/>
          <w:szCs w:val="28"/>
        </w:rPr>
        <w:t>Свършените</w:t>
      </w:r>
      <w:r w:rsidRPr="00743A65">
        <w:rPr>
          <w:b/>
          <w:spacing w:val="49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>1</w:t>
      </w:r>
      <w:r w:rsidRPr="00743A65"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534</w:t>
      </w:r>
      <w:r w:rsidRPr="00743A65">
        <w:rPr>
          <w:b/>
          <w:spacing w:val="118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>граждански</w:t>
      </w:r>
      <w:r w:rsidRPr="00743A65">
        <w:rPr>
          <w:b/>
          <w:spacing w:val="119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>дела</w:t>
      </w:r>
      <w:r w:rsidRPr="00743A65">
        <w:rPr>
          <w:b/>
          <w:spacing w:val="120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>представляват</w:t>
      </w:r>
      <w:r w:rsidRPr="00743A65">
        <w:rPr>
          <w:b/>
          <w:spacing w:val="116"/>
          <w:sz w:val="28"/>
          <w:szCs w:val="28"/>
        </w:rPr>
        <w:t xml:space="preserve"> </w:t>
      </w:r>
      <w:r>
        <w:rPr>
          <w:b/>
          <w:sz w:val="28"/>
          <w:szCs w:val="28"/>
        </w:rPr>
        <w:t>82</w:t>
      </w:r>
      <w:r w:rsidRPr="00743A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47</w:t>
      </w:r>
      <w:r w:rsidRPr="00743A65">
        <w:rPr>
          <w:b/>
          <w:sz w:val="28"/>
          <w:szCs w:val="28"/>
        </w:rPr>
        <w:t>%</w:t>
      </w:r>
      <w:r w:rsidRPr="00743A65">
        <w:rPr>
          <w:b/>
          <w:spacing w:val="115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 xml:space="preserve">от </w:t>
      </w:r>
      <w:r w:rsidRPr="00743A65">
        <w:rPr>
          <w:sz w:val="28"/>
          <w:szCs w:val="28"/>
        </w:rPr>
        <w:t>разгледаните 1 8</w:t>
      </w:r>
      <w:r>
        <w:rPr>
          <w:sz w:val="28"/>
          <w:szCs w:val="28"/>
        </w:rPr>
        <w:t>60</w:t>
      </w:r>
      <w:r w:rsidRPr="00743A65">
        <w:rPr>
          <w:sz w:val="28"/>
          <w:szCs w:val="28"/>
        </w:rPr>
        <w:t xml:space="preserve"> дела.</w:t>
      </w:r>
    </w:p>
    <w:p w:rsidR="009C223D" w:rsidRDefault="00A819D7" w:rsidP="00743A65">
      <w:pPr>
        <w:spacing w:before="89"/>
        <w:ind w:firstLine="720"/>
        <w:jc w:val="both"/>
        <w:rPr>
          <w:sz w:val="28"/>
          <w:szCs w:val="28"/>
        </w:rPr>
      </w:pPr>
      <w:r w:rsidRPr="009A2CF5">
        <w:rPr>
          <w:sz w:val="28"/>
          <w:szCs w:val="28"/>
        </w:rPr>
        <w:t>Свършените</w:t>
      </w:r>
      <w:r w:rsidRPr="009A2CF5">
        <w:rPr>
          <w:spacing w:val="49"/>
          <w:sz w:val="28"/>
          <w:szCs w:val="28"/>
        </w:rPr>
        <w:t xml:space="preserve"> </w:t>
      </w:r>
      <w:r w:rsidRPr="009A2CF5">
        <w:rPr>
          <w:sz w:val="28"/>
          <w:szCs w:val="28"/>
        </w:rPr>
        <w:t>1</w:t>
      </w:r>
      <w:r w:rsidRPr="009A2CF5">
        <w:rPr>
          <w:spacing w:val="-1"/>
          <w:sz w:val="28"/>
          <w:szCs w:val="28"/>
        </w:rPr>
        <w:t xml:space="preserve"> </w:t>
      </w:r>
      <w:r w:rsidR="00555035" w:rsidRPr="009A2CF5">
        <w:rPr>
          <w:sz w:val="28"/>
          <w:szCs w:val="28"/>
        </w:rPr>
        <w:t>486</w:t>
      </w:r>
      <w:r w:rsidRPr="009A2CF5">
        <w:rPr>
          <w:spacing w:val="118"/>
          <w:sz w:val="28"/>
          <w:szCs w:val="28"/>
        </w:rPr>
        <w:t xml:space="preserve"> </w:t>
      </w:r>
      <w:r w:rsidRPr="009A2CF5">
        <w:rPr>
          <w:sz w:val="28"/>
          <w:szCs w:val="28"/>
        </w:rPr>
        <w:t>граждански</w:t>
      </w:r>
      <w:r w:rsidRPr="009A2CF5">
        <w:rPr>
          <w:spacing w:val="119"/>
          <w:sz w:val="28"/>
          <w:szCs w:val="28"/>
        </w:rPr>
        <w:t xml:space="preserve"> </w:t>
      </w:r>
      <w:r w:rsidRPr="009A2CF5">
        <w:rPr>
          <w:sz w:val="28"/>
          <w:szCs w:val="28"/>
        </w:rPr>
        <w:t>дела</w:t>
      </w:r>
      <w:r w:rsidRPr="009A2CF5">
        <w:rPr>
          <w:spacing w:val="120"/>
          <w:sz w:val="28"/>
          <w:szCs w:val="28"/>
        </w:rPr>
        <w:t xml:space="preserve"> </w:t>
      </w:r>
      <w:r w:rsidRPr="009A2CF5">
        <w:rPr>
          <w:sz w:val="28"/>
          <w:szCs w:val="28"/>
        </w:rPr>
        <w:t>представляват</w:t>
      </w:r>
      <w:r w:rsidRPr="009A2CF5">
        <w:rPr>
          <w:spacing w:val="116"/>
          <w:sz w:val="28"/>
          <w:szCs w:val="28"/>
        </w:rPr>
        <w:t xml:space="preserve"> </w:t>
      </w:r>
      <w:r w:rsidR="00555035" w:rsidRPr="009A2CF5">
        <w:rPr>
          <w:sz w:val="28"/>
          <w:szCs w:val="28"/>
        </w:rPr>
        <w:t>79,98</w:t>
      </w:r>
      <w:r w:rsidRPr="009A2CF5">
        <w:rPr>
          <w:sz w:val="28"/>
          <w:szCs w:val="28"/>
        </w:rPr>
        <w:t>%</w:t>
      </w:r>
      <w:r w:rsidRPr="009A2CF5">
        <w:rPr>
          <w:spacing w:val="115"/>
          <w:sz w:val="28"/>
          <w:szCs w:val="28"/>
        </w:rPr>
        <w:t xml:space="preserve"> </w:t>
      </w:r>
      <w:r w:rsidRPr="009A2CF5">
        <w:rPr>
          <w:sz w:val="28"/>
          <w:szCs w:val="28"/>
        </w:rPr>
        <w:t>от</w:t>
      </w:r>
      <w:r w:rsidR="00743A65" w:rsidRPr="00743A65">
        <w:rPr>
          <w:b/>
          <w:sz w:val="28"/>
          <w:szCs w:val="28"/>
        </w:rPr>
        <w:t xml:space="preserve"> </w:t>
      </w:r>
      <w:r w:rsidR="00555035" w:rsidRPr="00743A65">
        <w:rPr>
          <w:sz w:val="28"/>
          <w:szCs w:val="28"/>
        </w:rPr>
        <w:t>разгледаните 1 858</w:t>
      </w:r>
      <w:r w:rsidRPr="00743A65">
        <w:rPr>
          <w:sz w:val="28"/>
          <w:szCs w:val="28"/>
        </w:rPr>
        <w:t xml:space="preserve"> дела.</w:t>
      </w:r>
    </w:p>
    <w:p w:rsidR="00743A65" w:rsidRDefault="00555035" w:rsidP="00743A65">
      <w:pPr>
        <w:spacing w:before="89"/>
        <w:ind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>През</w:t>
      </w:r>
      <w:r w:rsidRPr="00743A65">
        <w:rPr>
          <w:spacing w:val="49"/>
          <w:sz w:val="28"/>
          <w:szCs w:val="28"/>
        </w:rPr>
        <w:t xml:space="preserve"> </w:t>
      </w:r>
      <w:r w:rsidR="00A63FAD" w:rsidRPr="00743A65">
        <w:rPr>
          <w:sz w:val="28"/>
          <w:szCs w:val="28"/>
        </w:rPr>
        <w:t>2021</w:t>
      </w:r>
      <w:r w:rsidRPr="00743A65">
        <w:rPr>
          <w:spacing w:val="50"/>
          <w:sz w:val="28"/>
          <w:szCs w:val="28"/>
        </w:rPr>
        <w:t xml:space="preserve"> </w:t>
      </w:r>
      <w:r w:rsidRPr="00743A65">
        <w:rPr>
          <w:sz w:val="28"/>
          <w:szCs w:val="28"/>
        </w:rPr>
        <w:t>г.</w:t>
      </w:r>
      <w:r w:rsidRPr="00743A65">
        <w:rPr>
          <w:spacing w:val="47"/>
          <w:sz w:val="28"/>
          <w:szCs w:val="28"/>
        </w:rPr>
        <w:t xml:space="preserve"> </w:t>
      </w:r>
      <w:r w:rsidRPr="00743A65">
        <w:rPr>
          <w:sz w:val="28"/>
          <w:szCs w:val="28"/>
        </w:rPr>
        <w:t>броят</w:t>
      </w:r>
      <w:r w:rsidRPr="00743A65">
        <w:rPr>
          <w:spacing w:val="45"/>
          <w:sz w:val="28"/>
          <w:szCs w:val="28"/>
        </w:rPr>
        <w:t xml:space="preserve"> </w:t>
      </w:r>
      <w:r w:rsidRPr="00743A65">
        <w:rPr>
          <w:sz w:val="28"/>
          <w:szCs w:val="28"/>
        </w:rPr>
        <w:t>на</w:t>
      </w:r>
      <w:r w:rsidRPr="00743A65">
        <w:rPr>
          <w:spacing w:val="52"/>
          <w:sz w:val="28"/>
          <w:szCs w:val="28"/>
        </w:rPr>
        <w:t xml:space="preserve"> </w:t>
      </w:r>
      <w:r w:rsidRPr="00743A65">
        <w:rPr>
          <w:sz w:val="28"/>
          <w:szCs w:val="28"/>
        </w:rPr>
        <w:t>свършените</w:t>
      </w:r>
      <w:r w:rsidRPr="00743A65">
        <w:rPr>
          <w:spacing w:val="49"/>
          <w:sz w:val="28"/>
          <w:szCs w:val="28"/>
        </w:rPr>
        <w:t xml:space="preserve"> </w:t>
      </w:r>
      <w:r w:rsidR="00A63FAD" w:rsidRPr="00743A65">
        <w:rPr>
          <w:sz w:val="28"/>
          <w:szCs w:val="28"/>
        </w:rPr>
        <w:t>1 412</w:t>
      </w:r>
      <w:r w:rsidRPr="00743A65">
        <w:rPr>
          <w:spacing w:val="47"/>
          <w:sz w:val="28"/>
          <w:szCs w:val="28"/>
        </w:rPr>
        <w:t xml:space="preserve"> </w:t>
      </w:r>
      <w:r w:rsidRPr="00743A65">
        <w:rPr>
          <w:sz w:val="28"/>
          <w:szCs w:val="28"/>
        </w:rPr>
        <w:t>дела</w:t>
      </w:r>
      <w:r w:rsidRPr="00743A65">
        <w:rPr>
          <w:spacing w:val="47"/>
          <w:sz w:val="28"/>
          <w:szCs w:val="28"/>
        </w:rPr>
        <w:t xml:space="preserve"> </w:t>
      </w:r>
      <w:r w:rsidRPr="00743A65">
        <w:rPr>
          <w:sz w:val="28"/>
          <w:szCs w:val="28"/>
        </w:rPr>
        <w:t>спрямо</w:t>
      </w:r>
      <w:r w:rsidRPr="00743A65">
        <w:rPr>
          <w:spacing w:val="47"/>
          <w:sz w:val="28"/>
          <w:szCs w:val="28"/>
        </w:rPr>
        <w:t xml:space="preserve"> </w:t>
      </w:r>
      <w:r w:rsidRPr="00743A65">
        <w:rPr>
          <w:sz w:val="28"/>
          <w:szCs w:val="28"/>
        </w:rPr>
        <w:t>разгледаните</w:t>
      </w:r>
      <w:r w:rsidRPr="00743A65">
        <w:rPr>
          <w:spacing w:val="-67"/>
          <w:sz w:val="28"/>
          <w:szCs w:val="28"/>
        </w:rPr>
        <w:t xml:space="preserve"> </w:t>
      </w:r>
      <w:r w:rsidR="00A63FAD" w:rsidRPr="00743A65">
        <w:rPr>
          <w:sz w:val="28"/>
          <w:szCs w:val="28"/>
        </w:rPr>
        <w:t xml:space="preserve">1857 </w:t>
      </w:r>
      <w:r w:rsidRPr="00743A65">
        <w:rPr>
          <w:sz w:val="28"/>
          <w:szCs w:val="28"/>
        </w:rPr>
        <w:t>дела е</w:t>
      </w:r>
      <w:r w:rsidRPr="00743A65">
        <w:rPr>
          <w:spacing w:val="-3"/>
          <w:sz w:val="28"/>
          <w:szCs w:val="28"/>
        </w:rPr>
        <w:t xml:space="preserve"> </w:t>
      </w:r>
      <w:r w:rsidR="00A63FAD" w:rsidRPr="00743A65">
        <w:rPr>
          <w:sz w:val="28"/>
          <w:szCs w:val="28"/>
        </w:rPr>
        <w:t>бил 76</w:t>
      </w:r>
      <w:r w:rsidRPr="00743A65">
        <w:rPr>
          <w:sz w:val="28"/>
          <w:szCs w:val="28"/>
        </w:rPr>
        <w:t xml:space="preserve"> %.</w:t>
      </w:r>
    </w:p>
    <w:p w:rsidR="00743A65" w:rsidRDefault="00743A65" w:rsidP="00743A65">
      <w:pPr>
        <w:pStyle w:val="1"/>
        <w:ind w:left="0"/>
        <w:jc w:val="both"/>
        <w:rPr>
          <w:b w:val="0"/>
          <w:bCs w:val="0"/>
          <w:sz w:val="27"/>
        </w:rPr>
      </w:pPr>
    </w:p>
    <w:p w:rsidR="00A819D7" w:rsidRDefault="00A819D7" w:rsidP="00743A65">
      <w:pPr>
        <w:pStyle w:val="1"/>
        <w:ind w:left="0" w:firstLine="720"/>
        <w:jc w:val="both"/>
      </w:pPr>
      <w:r>
        <w:t>Прекратени</w:t>
      </w:r>
      <w:r>
        <w:rPr>
          <w:spacing w:val="-4"/>
        </w:rPr>
        <w:t xml:space="preserve"> </w:t>
      </w:r>
      <w:r>
        <w:t>граждански</w:t>
      </w:r>
      <w:r>
        <w:rPr>
          <w:spacing w:val="-3"/>
        </w:rPr>
        <w:t xml:space="preserve"> </w:t>
      </w:r>
      <w:r>
        <w:t>дела.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прекратяване</w:t>
      </w:r>
    </w:p>
    <w:p w:rsidR="00A819D7" w:rsidRDefault="00A819D7" w:rsidP="00743A65">
      <w:pPr>
        <w:pStyle w:val="a3"/>
        <w:spacing w:before="6"/>
        <w:jc w:val="both"/>
        <w:rPr>
          <w:b/>
          <w:sz w:val="23"/>
        </w:rPr>
      </w:pPr>
    </w:p>
    <w:p w:rsidR="00743A65" w:rsidRDefault="00A819D7" w:rsidP="00AE7F8E">
      <w:pPr>
        <w:pStyle w:val="a3"/>
        <w:ind w:right="11" w:firstLine="720"/>
        <w:jc w:val="both"/>
      </w:pPr>
      <w:r>
        <w:t>Общият брой на всички прек</w:t>
      </w:r>
      <w:r w:rsidR="00B01E68">
        <w:t>ратени граждански дела през 202</w:t>
      </w:r>
      <w:r w:rsidR="009A2CF5">
        <w:t>3</w:t>
      </w:r>
      <w:r>
        <w:t xml:space="preserve"> г. е</w:t>
      </w:r>
      <w:r>
        <w:rPr>
          <w:spacing w:val="1"/>
        </w:rPr>
        <w:t xml:space="preserve"> </w:t>
      </w:r>
      <w:r w:rsidR="009A2CF5">
        <w:t>298</w:t>
      </w:r>
      <w:r w:rsidR="00B01E68">
        <w:t xml:space="preserve"> дела, от които </w:t>
      </w:r>
      <w:r w:rsidR="009A2CF5">
        <w:t>23</w:t>
      </w:r>
      <w:r>
        <w:t xml:space="preserve"> дела са приключи</w:t>
      </w:r>
      <w:r w:rsidR="00B01E68">
        <w:t xml:space="preserve">ли със спогодба, останалите </w:t>
      </w:r>
      <w:r w:rsidR="009A2CF5">
        <w:t>275</w:t>
      </w:r>
      <w:r>
        <w:rPr>
          <w:spacing w:val="1"/>
        </w:rPr>
        <w:t xml:space="preserve"> </w:t>
      </w:r>
      <w:r>
        <w:t>дела са прекратени</w:t>
      </w:r>
      <w:r>
        <w:rPr>
          <w:spacing w:val="-3"/>
        </w:rPr>
        <w:t xml:space="preserve"> </w:t>
      </w:r>
      <w:r>
        <w:t>по други</w:t>
      </w:r>
      <w:r>
        <w:rPr>
          <w:spacing w:val="3"/>
        </w:rPr>
        <w:t xml:space="preserve"> </w:t>
      </w:r>
      <w:r>
        <w:t>причини.</w:t>
      </w:r>
    </w:p>
    <w:p w:rsidR="00256632" w:rsidRDefault="00A819D7" w:rsidP="007C6A68">
      <w:pPr>
        <w:pStyle w:val="a3"/>
        <w:spacing w:before="2"/>
        <w:ind w:right="11" w:firstLine="720"/>
        <w:jc w:val="both"/>
      </w:pPr>
      <w:r>
        <w:t>От</w:t>
      </w:r>
      <w:r>
        <w:rPr>
          <w:spacing w:val="1"/>
        </w:rPr>
        <w:t xml:space="preserve"> </w:t>
      </w:r>
      <w:r>
        <w:t>прекратените</w:t>
      </w:r>
      <w:r>
        <w:rPr>
          <w:spacing w:val="1"/>
        </w:rPr>
        <w:t xml:space="preserve"> </w:t>
      </w:r>
      <w:r w:rsidR="009A2CF5">
        <w:t>298</w:t>
      </w:r>
      <w:r>
        <w:rPr>
          <w:spacing w:val="1"/>
        </w:rPr>
        <w:t xml:space="preserve"> </w:t>
      </w:r>
      <w:r>
        <w:t>броя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заповедните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 w:rsidR="009A2CF5">
        <w:t>127</w:t>
      </w:r>
      <w:r>
        <w:rPr>
          <w:spacing w:val="-67"/>
        </w:rPr>
        <w:t xml:space="preserve"> </w:t>
      </w:r>
      <w:r>
        <w:t>броя, основно поради изпращане на делото по подсъдност на друг съд. При</w:t>
      </w:r>
      <w:r w:rsidR="00BC43A9">
        <w:t xml:space="preserve"> </w:t>
      </w:r>
      <w:r>
        <w:rPr>
          <w:spacing w:val="-67"/>
        </w:rPr>
        <w:t xml:space="preserve"> </w:t>
      </w:r>
      <w:r>
        <w:t>останалите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основните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прекратяване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оттегляне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исковата молба или отказ от иска, неотстраняване в срок на нередовности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исковата</w:t>
      </w:r>
      <w:r>
        <w:rPr>
          <w:spacing w:val="1"/>
        </w:rPr>
        <w:t xml:space="preserve"> </w:t>
      </w:r>
      <w:r>
        <w:t>молба,</w:t>
      </w:r>
      <w:r>
        <w:rPr>
          <w:spacing w:val="1"/>
        </w:rPr>
        <w:t xml:space="preserve"> </w:t>
      </w:r>
      <w:r>
        <w:t>съобразно</w:t>
      </w:r>
      <w:r>
        <w:rPr>
          <w:spacing w:val="1"/>
        </w:rPr>
        <w:t xml:space="preserve"> </w:t>
      </w:r>
      <w:r>
        <w:t>указанията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съдията</w:t>
      </w:r>
      <w:r>
        <w:rPr>
          <w:spacing w:val="71"/>
        </w:rPr>
        <w:t xml:space="preserve"> </w:t>
      </w:r>
      <w:r>
        <w:t>докладчик,</w:t>
      </w:r>
      <w:r>
        <w:rPr>
          <w:spacing w:val="1"/>
        </w:rPr>
        <w:t xml:space="preserve"> </w:t>
      </w:r>
      <w:r>
        <w:t>прекратени</w:t>
      </w:r>
      <w:r>
        <w:rPr>
          <w:spacing w:val="1"/>
        </w:rPr>
        <w:t xml:space="preserve"> </w:t>
      </w:r>
      <w:r>
        <w:t>поради</w:t>
      </w:r>
      <w:r>
        <w:rPr>
          <w:spacing w:val="1"/>
        </w:rPr>
        <w:t xml:space="preserve"> </w:t>
      </w:r>
      <w:r>
        <w:t>изпращане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подсъдност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съд,</w:t>
      </w:r>
      <w:r>
        <w:rPr>
          <w:spacing w:val="1"/>
        </w:rPr>
        <w:t xml:space="preserve"> </w:t>
      </w:r>
      <w:r>
        <w:t>изтичане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шестмесечния срок от спиране на производството по взаимно съгласие на</w:t>
      </w:r>
      <w:r>
        <w:rPr>
          <w:spacing w:val="1"/>
        </w:rPr>
        <w:t xml:space="preserve"> </w:t>
      </w:r>
      <w:r>
        <w:t>страните</w:t>
      </w:r>
      <w:r>
        <w:rPr>
          <w:spacing w:val="-1"/>
        </w:rPr>
        <w:t xml:space="preserve"> </w:t>
      </w:r>
      <w:r>
        <w:t>и други.</w:t>
      </w:r>
      <w:bookmarkStart w:id="12" w:name="_TOC_250009"/>
    </w:p>
    <w:p w:rsidR="007C6A68" w:rsidRDefault="007C6A68" w:rsidP="007C6A68">
      <w:pPr>
        <w:pStyle w:val="a3"/>
        <w:spacing w:before="2"/>
        <w:ind w:right="11" w:firstLine="720"/>
        <w:jc w:val="both"/>
        <w:rPr>
          <w:b/>
          <w:bCs/>
        </w:rPr>
      </w:pPr>
    </w:p>
    <w:p w:rsidR="00A819D7" w:rsidRDefault="00A819D7" w:rsidP="009C223D">
      <w:pPr>
        <w:pStyle w:val="1"/>
        <w:numPr>
          <w:ilvl w:val="0"/>
          <w:numId w:val="40"/>
        </w:numPr>
        <w:tabs>
          <w:tab w:val="left" w:pos="1928"/>
        </w:tabs>
      </w:pPr>
      <w:r>
        <w:t>Решени</w:t>
      </w:r>
      <w:r>
        <w:rPr>
          <w:spacing w:val="-2"/>
        </w:rPr>
        <w:t xml:space="preserve"> </w:t>
      </w:r>
      <w:r>
        <w:t>граждански</w:t>
      </w:r>
      <w:r>
        <w:rPr>
          <w:spacing w:val="-2"/>
        </w:rPr>
        <w:t xml:space="preserve"> </w:t>
      </w:r>
      <w:r>
        <w:t>дела в тримесечен</w:t>
      </w:r>
      <w:r>
        <w:rPr>
          <w:spacing w:val="-2"/>
        </w:rPr>
        <w:t xml:space="preserve"> </w:t>
      </w:r>
      <w:bookmarkEnd w:id="12"/>
      <w:r>
        <w:t>ср</w:t>
      </w:r>
      <w:r w:rsidR="001E242B">
        <w:t>ок</w:t>
      </w:r>
    </w:p>
    <w:p w:rsidR="001E242B" w:rsidRDefault="001E242B" w:rsidP="001E242B">
      <w:pPr>
        <w:pStyle w:val="1"/>
        <w:tabs>
          <w:tab w:val="left" w:pos="1928"/>
        </w:tabs>
        <w:ind w:left="2287"/>
      </w:pPr>
    </w:p>
    <w:p w:rsidR="00A819D7" w:rsidRDefault="00842CF9" w:rsidP="00743A65">
      <w:pPr>
        <w:ind w:right="11" w:firstLine="720"/>
        <w:jc w:val="both"/>
        <w:rPr>
          <w:b/>
          <w:sz w:val="28"/>
          <w:u w:val="thick"/>
        </w:rPr>
      </w:pPr>
      <w:r w:rsidRPr="00D65167">
        <w:rPr>
          <w:sz w:val="28"/>
        </w:rPr>
        <w:t>През 202</w:t>
      </w:r>
      <w:r w:rsidR="007C6A68">
        <w:rPr>
          <w:sz w:val="28"/>
        </w:rPr>
        <w:t>3</w:t>
      </w:r>
      <w:r w:rsidRPr="00D65167">
        <w:rPr>
          <w:sz w:val="28"/>
        </w:rPr>
        <w:t xml:space="preserve"> година „в срок до 3 месеца” са приключили общо </w:t>
      </w:r>
      <w:r w:rsidR="007C6A68">
        <w:rPr>
          <w:sz w:val="28"/>
        </w:rPr>
        <w:t>1255</w:t>
      </w:r>
      <w:r w:rsidRPr="00D65167">
        <w:rPr>
          <w:spacing w:val="1"/>
          <w:sz w:val="28"/>
        </w:rPr>
        <w:t xml:space="preserve"> </w:t>
      </w:r>
      <w:r w:rsidRPr="00D65167">
        <w:rPr>
          <w:sz w:val="28"/>
        </w:rPr>
        <w:t xml:space="preserve">граждански дела, в т. ч. </w:t>
      </w:r>
      <w:r w:rsidR="007C6A68">
        <w:rPr>
          <w:sz w:val="28"/>
        </w:rPr>
        <w:t>238</w:t>
      </w:r>
      <w:r w:rsidRPr="00D65167">
        <w:rPr>
          <w:sz w:val="28"/>
        </w:rPr>
        <w:t xml:space="preserve"> граждански дела по общия ред</w:t>
      </w:r>
      <w:r w:rsidR="0026223A">
        <w:rPr>
          <w:sz w:val="28"/>
          <w:lang w:val="en-US"/>
        </w:rPr>
        <w:t xml:space="preserve">, </w:t>
      </w:r>
      <w:r w:rsidR="007C6A68">
        <w:rPr>
          <w:sz w:val="28"/>
        </w:rPr>
        <w:t xml:space="preserve">2 </w:t>
      </w:r>
      <w:r w:rsidR="0026223A">
        <w:rPr>
          <w:sz w:val="28"/>
        </w:rPr>
        <w:t>административн</w:t>
      </w:r>
      <w:r w:rsidR="007C6A68">
        <w:rPr>
          <w:sz w:val="28"/>
        </w:rPr>
        <w:t>и</w:t>
      </w:r>
      <w:r w:rsidR="0026223A">
        <w:rPr>
          <w:sz w:val="28"/>
        </w:rPr>
        <w:t xml:space="preserve"> дел</w:t>
      </w:r>
      <w:r w:rsidR="007C6A68">
        <w:rPr>
          <w:sz w:val="28"/>
        </w:rPr>
        <w:t>а</w:t>
      </w:r>
      <w:r w:rsidRPr="00D65167">
        <w:rPr>
          <w:sz w:val="28"/>
        </w:rPr>
        <w:t xml:space="preserve"> и </w:t>
      </w:r>
      <w:r w:rsidR="001E242B">
        <w:rPr>
          <w:sz w:val="28"/>
        </w:rPr>
        <w:t>10</w:t>
      </w:r>
      <w:r w:rsidR="00A13BB0">
        <w:rPr>
          <w:sz w:val="28"/>
        </w:rPr>
        <w:t>15</w:t>
      </w:r>
      <w:r w:rsidRPr="00D65167">
        <w:rPr>
          <w:sz w:val="28"/>
        </w:rPr>
        <w:t xml:space="preserve"> частни</w:t>
      </w:r>
      <w:r w:rsidRPr="00D65167">
        <w:rPr>
          <w:spacing w:val="1"/>
          <w:sz w:val="28"/>
        </w:rPr>
        <w:t xml:space="preserve"> </w:t>
      </w:r>
      <w:r w:rsidRPr="00D65167">
        <w:rPr>
          <w:sz w:val="28"/>
        </w:rPr>
        <w:t>производства,</w:t>
      </w:r>
      <w:r w:rsidRPr="00D65167">
        <w:rPr>
          <w:spacing w:val="-3"/>
          <w:sz w:val="28"/>
        </w:rPr>
        <w:t xml:space="preserve"> </w:t>
      </w:r>
      <w:r w:rsidRPr="00D65167">
        <w:rPr>
          <w:b/>
          <w:sz w:val="28"/>
          <w:u w:val="thick"/>
        </w:rPr>
        <w:t>т.е.</w:t>
      </w:r>
      <w:r w:rsidRPr="00D65167">
        <w:rPr>
          <w:b/>
          <w:spacing w:val="-3"/>
          <w:sz w:val="28"/>
          <w:u w:val="thick"/>
        </w:rPr>
        <w:t xml:space="preserve"> </w:t>
      </w:r>
      <w:r w:rsidR="00424873">
        <w:rPr>
          <w:b/>
          <w:sz w:val="28"/>
          <w:u w:val="thick"/>
        </w:rPr>
        <w:t>82</w:t>
      </w:r>
      <w:r w:rsidR="00391C05">
        <w:rPr>
          <w:b/>
          <w:sz w:val="28"/>
          <w:u w:val="thick"/>
        </w:rPr>
        <w:t xml:space="preserve"> </w:t>
      </w:r>
      <w:r w:rsidRPr="00D65167">
        <w:rPr>
          <w:b/>
          <w:sz w:val="28"/>
          <w:u w:val="thick"/>
        </w:rPr>
        <w:t>%</w:t>
      </w:r>
      <w:r w:rsidRPr="00D65167">
        <w:rPr>
          <w:b/>
          <w:spacing w:val="-3"/>
          <w:sz w:val="28"/>
          <w:u w:val="thick"/>
        </w:rPr>
        <w:t xml:space="preserve"> </w:t>
      </w:r>
      <w:r w:rsidRPr="00D65167">
        <w:rPr>
          <w:b/>
          <w:sz w:val="28"/>
          <w:u w:val="thick"/>
        </w:rPr>
        <w:t>от всички свършени</w:t>
      </w:r>
      <w:r w:rsidRPr="00D65167">
        <w:rPr>
          <w:b/>
          <w:spacing w:val="-2"/>
          <w:sz w:val="28"/>
          <w:u w:val="thick"/>
        </w:rPr>
        <w:t xml:space="preserve"> </w:t>
      </w:r>
      <w:r w:rsidRPr="00D65167">
        <w:rPr>
          <w:b/>
          <w:sz w:val="28"/>
          <w:u w:val="thick"/>
        </w:rPr>
        <w:t>граждански</w:t>
      </w:r>
      <w:r w:rsidRPr="00D65167">
        <w:rPr>
          <w:b/>
          <w:spacing w:val="-2"/>
          <w:sz w:val="28"/>
          <w:u w:val="thick"/>
        </w:rPr>
        <w:t xml:space="preserve"> </w:t>
      </w:r>
      <w:r w:rsidRPr="00D65167">
        <w:rPr>
          <w:b/>
          <w:sz w:val="28"/>
          <w:u w:val="thick"/>
        </w:rPr>
        <w:t>дела.</w:t>
      </w:r>
    </w:p>
    <w:p w:rsidR="007C6A68" w:rsidRPr="00A13BB0" w:rsidRDefault="007C6A68" w:rsidP="007C6A68">
      <w:pPr>
        <w:ind w:right="11" w:firstLine="720"/>
        <w:jc w:val="both"/>
        <w:rPr>
          <w:sz w:val="28"/>
        </w:rPr>
      </w:pPr>
      <w:r w:rsidRPr="00D65167">
        <w:rPr>
          <w:sz w:val="28"/>
        </w:rPr>
        <w:t>През 2022 година „в срок до 3 месеца” са приключили общо 1 191</w:t>
      </w:r>
      <w:r w:rsidRPr="00D65167">
        <w:rPr>
          <w:spacing w:val="1"/>
          <w:sz w:val="28"/>
        </w:rPr>
        <w:t xml:space="preserve"> </w:t>
      </w:r>
      <w:r w:rsidRPr="00D65167">
        <w:rPr>
          <w:sz w:val="28"/>
        </w:rPr>
        <w:t>граждански дела, в т. ч. 17</w:t>
      </w:r>
      <w:r>
        <w:rPr>
          <w:sz w:val="28"/>
          <w:lang w:val="en-US"/>
        </w:rPr>
        <w:t>2</w:t>
      </w:r>
      <w:r w:rsidRPr="00D65167">
        <w:rPr>
          <w:sz w:val="28"/>
        </w:rPr>
        <w:t xml:space="preserve"> граждански дела по общия ред</w:t>
      </w:r>
      <w:r>
        <w:rPr>
          <w:sz w:val="28"/>
          <w:lang w:val="en-US"/>
        </w:rPr>
        <w:t>, 1</w:t>
      </w:r>
      <w:r>
        <w:rPr>
          <w:sz w:val="28"/>
        </w:rPr>
        <w:t>административно дело</w:t>
      </w:r>
      <w:r w:rsidRPr="00D65167">
        <w:rPr>
          <w:sz w:val="28"/>
        </w:rPr>
        <w:t xml:space="preserve"> и 1 018 частни</w:t>
      </w:r>
      <w:r w:rsidRPr="00D65167">
        <w:rPr>
          <w:spacing w:val="1"/>
          <w:sz w:val="28"/>
        </w:rPr>
        <w:t xml:space="preserve"> </w:t>
      </w:r>
      <w:r w:rsidRPr="00D65167">
        <w:rPr>
          <w:sz w:val="28"/>
        </w:rPr>
        <w:t>производства,</w:t>
      </w:r>
      <w:r w:rsidRPr="00D65167">
        <w:rPr>
          <w:spacing w:val="-3"/>
          <w:sz w:val="28"/>
        </w:rPr>
        <w:t xml:space="preserve"> </w:t>
      </w:r>
      <w:r w:rsidRPr="00A13BB0">
        <w:rPr>
          <w:sz w:val="28"/>
        </w:rPr>
        <w:t>т.е.</w:t>
      </w:r>
      <w:r w:rsidRPr="00A13BB0">
        <w:rPr>
          <w:spacing w:val="-3"/>
          <w:sz w:val="28"/>
        </w:rPr>
        <w:t xml:space="preserve"> </w:t>
      </w:r>
      <w:r w:rsidRPr="00A13BB0">
        <w:rPr>
          <w:sz w:val="28"/>
        </w:rPr>
        <w:t>8</w:t>
      </w:r>
      <w:r w:rsidR="00424873">
        <w:rPr>
          <w:sz w:val="28"/>
        </w:rPr>
        <w:t>0</w:t>
      </w:r>
      <w:r w:rsidRPr="00A13BB0">
        <w:rPr>
          <w:sz w:val="28"/>
        </w:rPr>
        <w:t xml:space="preserve"> %</w:t>
      </w:r>
      <w:r w:rsidRPr="00A13BB0">
        <w:rPr>
          <w:spacing w:val="-3"/>
          <w:sz w:val="28"/>
        </w:rPr>
        <w:t xml:space="preserve"> </w:t>
      </w:r>
      <w:r w:rsidRPr="00A13BB0">
        <w:rPr>
          <w:sz w:val="28"/>
        </w:rPr>
        <w:t>от всички свършени</w:t>
      </w:r>
      <w:r w:rsidRPr="00A13BB0">
        <w:rPr>
          <w:spacing w:val="-2"/>
          <w:sz w:val="28"/>
        </w:rPr>
        <w:t xml:space="preserve"> </w:t>
      </w:r>
      <w:r w:rsidRPr="00A13BB0">
        <w:rPr>
          <w:sz w:val="28"/>
        </w:rPr>
        <w:t>граждански</w:t>
      </w:r>
      <w:r w:rsidRPr="00A13BB0">
        <w:rPr>
          <w:spacing w:val="-2"/>
          <w:sz w:val="28"/>
        </w:rPr>
        <w:t xml:space="preserve"> </w:t>
      </w:r>
      <w:r w:rsidRPr="00A13BB0">
        <w:rPr>
          <w:sz w:val="28"/>
        </w:rPr>
        <w:t>дела.</w:t>
      </w:r>
    </w:p>
    <w:p w:rsidR="00A819D7" w:rsidRDefault="00A819D7" w:rsidP="00743A65">
      <w:pPr>
        <w:ind w:right="11" w:firstLine="720"/>
        <w:jc w:val="both"/>
        <w:rPr>
          <w:sz w:val="28"/>
        </w:rPr>
      </w:pPr>
      <w:r>
        <w:rPr>
          <w:sz w:val="28"/>
        </w:rPr>
        <w:t>През 2021 година „в срок до 3 месеца” са приключили общо 1 232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 дела, в т. ч. 17</w:t>
      </w:r>
      <w:r w:rsidR="0026223A">
        <w:rPr>
          <w:sz w:val="28"/>
        </w:rPr>
        <w:t>2</w:t>
      </w:r>
      <w:r>
        <w:rPr>
          <w:sz w:val="28"/>
        </w:rPr>
        <w:t xml:space="preserve"> граждански дела по общия ред</w:t>
      </w:r>
      <w:r w:rsidR="0026223A">
        <w:rPr>
          <w:sz w:val="28"/>
        </w:rPr>
        <w:t>, 4 административни дела</w:t>
      </w:r>
      <w:r>
        <w:rPr>
          <w:sz w:val="28"/>
        </w:rPr>
        <w:t xml:space="preserve"> и 1 056 частни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3"/>
          <w:sz w:val="28"/>
        </w:rPr>
        <w:t xml:space="preserve"> </w:t>
      </w:r>
      <w:r w:rsidRPr="00842CF9">
        <w:rPr>
          <w:sz w:val="28"/>
        </w:rPr>
        <w:t>т.е.</w:t>
      </w:r>
      <w:r w:rsidRPr="00842CF9">
        <w:rPr>
          <w:spacing w:val="-3"/>
          <w:sz w:val="28"/>
        </w:rPr>
        <w:t xml:space="preserve"> </w:t>
      </w:r>
      <w:r w:rsidRPr="00842CF9">
        <w:rPr>
          <w:sz w:val="28"/>
        </w:rPr>
        <w:t>87 %</w:t>
      </w:r>
      <w:r w:rsidRPr="00842CF9">
        <w:rPr>
          <w:spacing w:val="-3"/>
          <w:sz w:val="28"/>
        </w:rPr>
        <w:t xml:space="preserve"> </w:t>
      </w:r>
      <w:r w:rsidRPr="00842CF9">
        <w:rPr>
          <w:sz w:val="28"/>
        </w:rPr>
        <w:t>от всички свършени</w:t>
      </w:r>
      <w:r w:rsidRPr="00842CF9">
        <w:rPr>
          <w:spacing w:val="-2"/>
          <w:sz w:val="28"/>
        </w:rPr>
        <w:t xml:space="preserve"> </w:t>
      </w:r>
      <w:r w:rsidRPr="00842CF9">
        <w:rPr>
          <w:sz w:val="28"/>
        </w:rPr>
        <w:t>граждански</w:t>
      </w:r>
      <w:r w:rsidRPr="00842CF9">
        <w:rPr>
          <w:spacing w:val="-2"/>
          <w:sz w:val="28"/>
        </w:rPr>
        <w:t xml:space="preserve"> </w:t>
      </w:r>
      <w:r w:rsidRPr="00842CF9">
        <w:rPr>
          <w:sz w:val="28"/>
        </w:rPr>
        <w:t>дела.</w:t>
      </w:r>
    </w:p>
    <w:p w:rsidR="001E242B" w:rsidRPr="00842CF9" w:rsidRDefault="001E242B" w:rsidP="00743A65">
      <w:pPr>
        <w:ind w:right="11" w:firstLine="720"/>
        <w:jc w:val="both"/>
        <w:rPr>
          <w:sz w:val="28"/>
        </w:rPr>
      </w:pPr>
    </w:p>
    <w:p w:rsidR="00A819D7" w:rsidRDefault="00A819D7" w:rsidP="00A819D7">
      <w:pPr>
        <w:pStyle w:val="a3"/>
        <w:spacing w:before="7" w:after="1"/>
        <w:rPr>
          <w:sz w:val="22"/>
        </w:rPr>
      </w:pPr>
    </w:p>
    <w:tbl>
      <w:tblPr>
        <w:tblStyle w:val="TableNormal1"/>
        <w:tblW w:w="1056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15"/>
        <w:gridCol w:w="1306"/>
        <w:gridCol w:w="1416"/>
        <w:gridCol w:w="1200"/>
        <w:gridCol w:w="1306"/>
        <w:gridCol w:w="1004"/>
        <w:gridCol w:w="992"/>
        <w:gridCol w:w="1136"/>
      </w:tblGrid>
      <w:tr w:rsidR="00A819D7" w:rsidTr="00A13BB0">
        <w:trPr>
          <w:trHeight w:val="27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9D7" w:rsidRDefault="00A819D7">
            <w:pPr>
              <w:pStyle w:val="TableParagraph"/>
              <w:spacing w:line="240" w:lineRule="auto"/>
              <w:rPr>
                <w:sz w:val="26"/>
                <w:lang w:val="en-US"/>
              </w:rPr>
            </w:pPr>
          </w:p>
          <w:p w:rsidR="00A819D7" w:rsidRDefault="00A819D7">
            <w:pPr>
              <w:pStyle w:val="TableParagraph"/>
              <w:spacing w:before="6" w:line="240" w:lineRule="auto"/>
              <w:rPr>
                <w:lang w:val="en-US"/>
              </w:rPr>
            </w:pPr>
          </w:p>
          <w:p w:rsidR="00A819D7" w:rsidRDefault="00A819D7">
            <w:pPr>
              <w:pStyle w:val="TableParagraph"/>
              <w:spacing w:line="240" w:lineRule="auto"/>
              <w:ind w:left="1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година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365D"/>
            <w:hideMark/>
          </w:tcPr>
          <w:p w:rsidR="00A819D7" w:rsidRDefault="00A819D7">
            <w:pPr>
              <w:pStyle w:val="TableParagraph"/>
              <w:spacing w:line="255" w:lineRule="exact"/>
              <w:ind w:left="1495" w:right="149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Висящи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6365D"/>
            <w:hideMark/>
          </w:tcPr>
          <w:p w:rsidR="00A819D7" w:rsidRDefault="00A819D7">
            <w:pPr>
              <w:pStyle w:val="TableParagraph"/>
              <w:spacing w:line="255" w:lineRule="exact"/>
              <w:ind w:left="1634" w:right="16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Свършени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9D7" w:rsidRDefault="00A819D7">
            <w:pPr>
              <w:pStyle w:val="TableParagraph"/>
              <w:spacing w:before="6" w:line="240" w:lineRule="auto"/>
              <w:rPr>
                <w:sz w:val="24"/>
                <w:lang w:val="en-US"/>
              </w:rPr>
            </w:pPr>
          </w:p>
          <w:p w:rsidR="00A819D7" w:rsidRDefault="00A819D7">
            <w:pPr>
              <w:pStyle w:val="TableParagraph"/>
              <w:spacing w:line="240" w:lineRule="auto"/>
              <w:ind w:left="56" w:right="6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Висящи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края 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периода</w:t>
            </w:r>
          </w:p>
        </w:tc>
      </w:tr>
      <w:tr w:rsidR="00A819D7" w:rsidTr="00A13BB0">
        <w:trPr>
          <w:trHeight w:val="110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40" w:lineRule="auto"/>
              <w:ind w:left="56" w:right="59" w:hanging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останали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предходен</w:t>
            </w:r>
          </w:p>
          <w:p w:rsidR="00A819D7" w:rsidRDefault="00A819D7">
            <w:pPr>
              <w:pStyle w:val="TableParagraph"/>
              <w:spacing w:line="264" w:lineRule="exact"/>
              <w:ind w:left="214" w:right="2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период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Default="00A819D7">
            <w:pPr>
              <w:pStyle w:val="TableParagraph"/>
              <w:spacing w:before="4" w:line="240" w:lineRule="auto"/>
              <w:rPr>
                <w:sz w:val="35"/>
                <w:lang w:val="en-US"/>
              </w:rPr>
            </w:pPr>
          </w:p>
          <w:p w:rsidR="00A819D7" w:rsidRDefault="00A819D7">
            <w:pPr>
              <w:pStyle w:val="TableParagraph"/>
              <w:spacing w:line="240" w:lineRule="auto"/>
              <w:ind w:left="45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постъпили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9D7" w:rsidRDefault="00A819D7">
            <w:pPr>
              <w:pStyle w:val="TableParagraph"/>
              <w:spacing w:before="2" w:line="240" w:lineRule="auto"/>
              <w:rPr>
                <w:sz w:val="23"/>
                <w:lang w:val="en-US"/>
              </w:rPr>
            </w:pPr>
          </w:p>
          <w:p w:rsidR="00A819D7" w:rsidRDefault="00A819D7">
            <w:pPr>
              <w:pStyle w:val="TableParagraph"/>
              <w:spacing w:before="1" w:line="240" w:lineRule="auto"/>
              <w:ind w:left="65" w:right="35" w:firstLine="2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общо за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разглеждане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before="130" w:line="240" w:lineRule="auto"/>
              <w:ind w:left="101" w:right="11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решени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същество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Default="00A819D7">
            <w:pPr>
              <w:pStyle w:val="TableParagraph"/>
              <w:spacing w:before="4" w:line="240" w:lineRule="auto"/>
              <w:rPr>
                <w:sz w:val="35"/>
                <w:lang w:val="en-US"/>
              </w:rPr>
            </w:pPr>
          </w:p>
          <w:p w:rsidR="00A819D7" w:rsidRDefault="00A819D7">
            <w:pPr>
              <w:pStyle w:val="TableParagraph"/>
              <w:spacing w:line="240" w:lineRule="auto"/>
              <w:ind w:left="45" w:right="4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прекратени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before="130" w:line="240" w:lineRule="auto"/>
              <w:ind w:left="120" w:right="117" w:firstLine="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свърше ни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819D7" w:rsidRDefault="00A819D7">
            <w:pPr>
              <w:pStyle w:val="TableParagraph"/>
              <w:spacing w:line="240" w:lineRule="auto"/>
              <w:ind w:left="79" w:right="65" w:hanging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3-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месечен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срок в</w:t>
            </w:r>
          </w:p>
          <w:p w:rsidR="00A819D7" w:rsidRDefault="00A819D7">
            <w:pPr>
              <w:pStyle w:val="TableParagraph"/>
              <w:spacing w:line="264" w:lineRule="exact"/>
              <w:ind w:lef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</w:tr>
      <w:tr w:rsidR="00C51ABE" w:rsidTr="00A13BB0">
        <w:trPr>
          <w:trHeight w:val="41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C51ABE" w:rsidRPr="00C51ABE" w:rsidRDefault="00C51ABE">
            <w:pPr>
              <w:pStyle w:val="TableParagraph"/>
              <w:spacing w:line="270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211" w:right="21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45" w:right="4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43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1 857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31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1 201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45" w:right="4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208" w:right="20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203" w:right="18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87 %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1ABE" w:rsidRDefault="00C51ABE" w:rsidP="00F0321D">
            <w:pPr>
              <w:pStyle w:val="TableParagraph"/>
              <w:spacing w:line="275" w:lineRule="exact"/>
              <w:ind w:left="56" w:right="6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445</w:t>
            </w:r>
          </w:p>
        </w:tc>
      </w:tr>
      <w:tr w:rsidR="00C51ABE" w:rsidTr="00A13BB0">
        <w:trPr>
          <w:trHeight w:val="41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51ABE" w:rsidRPr="00C51ABE" w:rsidRDefault="00C51ABE" w:rsidP="00C51ABE">
            <w:pPr>
              <w:pStyle w:val="TableParagraph"/>
              <w:spacing w:line="275" w:lineRule="exact"/>
              <w:ind w:left="23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C51ABE" w:rsidRDefault="005B7C37">
            <w:pPr>
              <w:pStyle w:val="TableParagraph"/>
              <w:spacing w:line="275" w:lineRule="exact"/>
              <w:ind w:left="21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445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C51ABE" w:rsidRDefault="005B7C37" w:rsidP="00C51ABE">
            <w:pPr>
              <w:pStyle w:val="TableParagraph"/>
              <w:spacing w:line="275" w:lineRule="exact"/>
              <w:ind w:left="45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51ABE" w:rsidRPr="00C51ABE" w:rsidRDefault="005B7C37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1858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C51ABE" w:rsidRDefault="005B7C37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1283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C51ABE" w:rsidRDefault="005B7C37">
            <w:pPr>
              <w:pStyle w:val="TableParagraph"/>
              <w:spacing w:line="275" w:lineRule="exact"/>
              <w:ind w:left="45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5B7C37" w:rsidRDefault="005B7C37">
            <w:pPr>
              <w:pStyle w:val="TableParagraph"/>
              <w:spacing w:line="275" w:lineRule="exact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C51ABE" w:rsidRPr="00C51ABE" w:rsidRDefault="005B7C37" w:rsidP="00424873">
            <w:pPr>
              <w:pStyle w:val="TableParagraph"/>
              <w:spacing w:line="275" w:lineRule="exact"/>
              <w:ind w:left="20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42487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ABE" w:rsidRPr="00C51ABE" w:rsidRDefault="005B7C37" w:rsidP="00C51ABE">
            <w:pPr>
              <w:pStyle w:val="TableParagraph"/>
              <w:spacing w:line="275" w:lineRule="exact"/>
              <w:ind w:left="5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372</w:t>
            </w:r>
          </w:p>
        </w:tc>
      </w:tr>
      <w:tr w:rsidR="00A13BB0" w:rsidTr="00A13BB0">
        <w:trPr>
          <w:trHeight w:val="41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B3E2"/>
          </w:tcPr>
          <w:p w:rsidR="00A13BB0" w:rsidRPr="00A13BB0" w:rsidRDefault="00A13BB0" w:rsidP="00C51ABE">
            <w:pPr>
              <w:pStyle w:val="TableParagraph"/>
              <w:spacing w:line="275" w:lineRule="exact"/>
              <w:ind w:left="23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>
            <w:pPr>
              <w:pStyle w:val="TableParagraph"/>
              <w:spacing w:line="275" w:lineRule="exact"/>
              <w:ind w:left="21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375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 w:rsidP="00A13BB0">
            <w:pPr>
              <w:pStyle w:val="TableParagraph"/>
              <w:spacing w:line="275" w:lineRule="exact"/>
              <w:ind w:left="45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B3E2"/>
          </w:tcPr>
          <w:p w:rsidR="00A13BB0" w:rsidRDefault="00A13BB0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1860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>
            <w:pPr>
              <w:pStyle w:val="TableParagraph"/>
              <w:spacing w:line="275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1236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>
            <w:pPr>
              <w:pStyle w:val="TableParagraph"/>
              <w:spacing w:line="275" w:lineRule="exact"/>
              <w:ind w:left="45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>
            <w:pPr>
              <w:pStyle w:val="TableParagraph"/>
              <w:spacing w:line="275" w:lineRule="exact"/>
              <w:ind w:left="2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CB3E2"/>
          </w:tcPr>
          <w:p w:rsidR="00A13BB0" w:rsidRDefault="00424873" w:rsidP="00960078">
            <w:pPr>
              <w:pStyle w:val="TableParagraph"/>
              <w:spacing w:line="275" w:lineRule="exact"/>
              <w:ind w:left="203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 w:rsidR="00A13BB0">
              <w:rPr>
                <w:b/>
                <w:sz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CB3E2"/>
          </w:tcPr>
          <w:p w:rsidR="00A13BB0" w:rsidRDefault="00A13BB0" w:rsidP="00A13BB0">
            <w:pPr>
              <w:pStyle w:val="TableParagraph"/>
              <w:spacing w:line="275" w:lineRule="exact"/>
              <w:ind w:left="56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</w:t>
            </w:r>
          </w:p>
        </w:tc>
      </w:tr>
    </w:tbl>
    <w:p w:rsidR="00A819D7" w:rsidRDefault="00A819D7" w:rsidP="00A819D7">
      <w:pPr>
        <w:pStyle w:val="a3"/>
        <w:rPr>
          <w:sz w:val="20"/>
        </w:rPr>
      </w:pPr>
    </w:p>
    <w:p w:rsidR="007C4A9D" w:rsidRDefault="007C4A9D" w:rsidP="00A819D7">
      <w:pPr>
        <w:pStyle w:val="a3"/>
        <w:rPr>
          <w:sz w:val="20"/>
        </w:rPr>
      </w:pPr>
    </w:p>
    <w:p w:rsidR="007C4A9D" w:rsidRDefault="007C4A9D" w:rsidP="00A819D7">
      <w:pPr>
        <w:pStyle w:val="a3"/>
        <w:rPr>
          <w:sz w:val="20"/>
          <w:lang w:val="en-US"/>
        </w:rPr>
      </w:pPr>
    </w:p>
    <w:p w:rsidR="00E51B4B" w:rsidRDefault="00E51B4B" w:rsidP="00A819D7">
      <w:pPr>
        <w:pStyle w:val="a3"/>
        <w:rPr>
          <w:sz w:val="20"/>
          <w:lang w:val="en-US"/>
        </w:rPr>
      </w:pPr>
    </w:p>
    <w:p w:rsidR="00E51B4B" w:rsidRDefault="00E51B4B" w:rsidP="00A819D7">
      <w:pPr>
        <w:pStyle w:val="a3"/>
        <w:rPr>
          <w:sz w:val="20"/>
          <w:lang w:val="en-US"/>
        </w:rPr>
      </w:pPr>
    </w:p>
    <w:p w:rsidR="00E51B4B" w:rsidRDefault="00E51B4B" w:rsidP="00A819D7">
      <w:pPr>
        <w:pStyle w:val="a3"/>
        <w:rPr>
          <w:sz w:val="20"/>
          <w:lang w:val="en-US"/>
        </w:rPr>
      </w:pPr>
    </w:p>
    <w:p w:rsidR="00E51B4B" w:rsidRDefault="00E51B4B" w:rsidP="00A819D7">
      <w:pPr>
        <w:pStyle w:val="a3"/>
        <w:rPr>
          <w:sz w:val="20"/>
          <w:lang w:val="en-US"/>
        </w:rPr>
      </w:pPr>
    </w:p>
    <w:p w:rsidR="00E51B4B" w:rsidRPr="00E51B4B" w:rsidRDefault="00E51B4B" w:rsidP="00A819D7">
      <w:pPr>
        <w:pStyle w:val="a3"/>
        <w:rPr>
          <w:sz w:val="20"/>
          <w:lang w:val="en-US"/>
        </w:rPr>
      </w:pPr>
    </w:p>
    <w:p w:rsidR="00A819D7" w:rsidRDefault="00A819D7" w:rsidP="00E5135F">
      <w:pPr>
        <w:pStyle w:val="1"/>
        <w:numPr>
          <w:ilvl w:val="0"/>
          <w:numId w:val="40"/>
        </w:numPr>
        <w:tabs>
          <w:tab w:val="left" w:pos="2278"/>
        </w:tabs>
        <w:spacing w:before="89"/>
      </w:pPr>
      <w:bookmarkStart w:id="13" w:name="_TOC_250008"/>
      <w:r>
        <w:t>Висящи</w:t>
      </w:r>
      <w:r>
        <w:rPr>
          <w:spacing w:val="-3"/>
        </w:rPr>
        <w:t xml:space="preserve"> </w:t>
      </w:r>
      <w:r>
        <w:t>дела в края на отчетния</w:t>
      </w:r>
      <w:r>
        <w:rPr>
          <w:spacing w:val="-4"/>
        </w:rPr>
        <w:t xml:space="preserve"> </w:t>
      </w:r>
      <w:bookmarkEnd w:id="13"/>
      <w:r>
        <w:t>период</w:t>
      </w:r>
    </w:p>
    <w:p w:rsidR="00A819D7" w:rsidRDefault="00A819D7" w:rsidP="00A819D7">
      <w:pPr>
        <w:pStyle w:val="a3"/>
        <w:spacing w:before="8"/>
        <w:rPr>
          <w:b/>
          <w:sz w:val="27"/>
        </w:rPr>
      </w:pPr>
    </w:p>
    <w:p w:rsidR="00A819D7" w:rsidRDefault="00A819D7" w:rsidP="00743A65">
      <w:pPr>
        <w:pStyle w:val="a3"/>
        <w:ind w:right="11" w:firstLine="720"/>
      </w:pPr>
      <w:r>
        <w:t>Висящите</w:t>
      </w:r>
      <w:r>
        <w:rPr>
          <w:spacing w:val="58"/>
        </w:rPr>
        <w:t xml:space="preserve"> </w:t>
      </w:r>
      <w:r>
        <w:t>граждански</w:t>
      </w:r>
      <w:r>
        <w:rPr>
          <w:spacing w:val="56"/>
        </w:rPr>
        <w:t xml:space="preserve"> </w:t>
      </w:r>
      <w:r>
        <w:t>дела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края</w:t>
      </w:r>
      <w:r>
        <w:rPr>
          <w:spacing w:val="53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отчетния</w:t>
      </w:r>
      <w:r>
        <w:rPr>
          <w:spacing w:val="56"/>
        </w:rPr>
        <w:t xml:space="preserve"> </w:t>
      </w:r>
      <w:r>
        <w:t>период</w:t>
      </w:r>
      <w:r>
        <w:rPr>
          <w:spacing w:val="59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към</w:t>
      </w:r>
      <w:r w:rsidR="00A13BB0">
        <w:t xml:space="preserve"> </w:t>
      </w:r>
      <w:r>
        <w:rPr>
          <w:spacing w:val="-67"/>
        </w:rPr>
        <w:t xml:space="preserve"> </w:t>
      </w:r>
      <w:r w:rsidR="00A13BB0">
        <w:rPr>
          <w:spacing w:val="-67"/>
        </w:rPr>
        <w:t xml:space="preserve"> </w:t>
      </w:r>
      <w:r>
        <w:t>31.12.202</w:t>
      </w:r>
      <w:r w:rsidR="00A13BB0">
        <w:t>3</w:t>
      </w:r>
      <w:r>
        <w:t xml:space="preserve"> г. са</w:t>
      </w:r>
      <w:r>
        <w:rPr>
          <w:spacing w:val="-3"/>
        </w:rPr>
        <w:t xml:space="preserve"> </w:t>
      </w:r>
      <w:r w:rsidR="00590C85">
        <w:rPr>
          <w:spacing w:val="-3"/>
        </w:rPr>
        <w:t>3</w:t>
      </w:r>
      <w:r w:rsidR="00A13BB0">
        <w:rPr>
          <w:spacing w:val="-3"/>
        </w:rPr>
        <w:t>26</w:t>
      </w:r>
      <w:r>
        <w:rPr>
          <w:spacing w:val="-3"/>
        </w:rPr>
        <w:t xml:space="preserve"> </w:t>
      </w:r>
      <w:r>
        <w:t>дела</w:t>
      </w:r>
      <w:r w:rsidR="00A13BB0">
        <w:rPr>
          <w:spacing w:val="-1"/>
        </w:rPr>
        <w:t xml:space="preserve">, </w:t>
      </w:r>
      <w:r>
        <w:t>от</w:t>
      </w:r>
      <w:r>
        <w:rPr>
          <w:spacing w:val="-2"/>
        </w:rPr>
        <w:t xml:space="preserve"> </w:t>
      </w:r>
      <w:r>
        <w:t>които</w:t>
      </w:r>
      <w:r>
        <w:rPr>
          <w:spacing w:val="-3"/>
        </w:rPr>
        <w:t xml:space="preserve"> </w:t>
      </w:r>
      <w:r w:rsidR="00A13BB0">
        <w:rPr>
          <w:spacing w:val="-3"/>
        </w:rPr>
        <w:t>21</w:t>
      </w:r>
      <w:r>
        <w:t xml:space="preserve"> частни производства.</w:t>
      </w:r>
    </w:p>
    <w:p w:rsidR="00A819D7" w:rsidRDefault="00A819D7" w:rsidP="00A819D7">
      <w:pPr>
        <w:pStyle w:val="a3"/>
        <w:ind w:left="861" w:right="910" w:firstLine="708"/>
      </w:pPr>
    </w:p>
    <w:p w:rsidR="00A819D7" w:rsidRDefault="00A819D7" w:rsidP="009C223D">
      <w:pPr>
        <w:pStyle w:val="1"/>
        <w:numPr>
          <w:ilvl w:val="0"/>
          <w:numId w:val="40"/>
        </w:numPr>
        <w:tabs>
          <w:tab w:val="left" w:pos="2278"/>
        </w:tabs>
        <w:ind w:left="2277" w:hanging="709"/>
      </w:pPr>
      <w:bookmarkStart w:id="14" w:name="_TOC_250007"/>
      <w:r>
        <w:t>Обжалвани</w:t>
      </w:r>
      <w:r>
        <w:rPr>
          <w:spacing w:val="-4"/>
        </w:rPr>
        <w:t xml:space="preserve"> </w:t>
      </w:r>
      <w:r>
        <w:t>дела.</w:t>
      </w:r>
      <w:r>
        <w:rPr>
          <w:spacing w:val="-4"/>
        </w:rPr>
        <w:t xml:space="preserve"> </w:t>
      </w:r>
      <w:r>
        <w:t>Законосъобразност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съдебните</w:t>
      </w:r>
      <w:r>
        <w:rPr>
          <w:spacing w:val="-1"/>
        </w:rPr>
        <w:t xml:space="preserve"> </w:t>
      </w:r>
      <w:bookmarkEnd w:id="14"/>
      <w:r>
        <w:t>решения.</w:t>
      </w:r>
    </w:p>
    <w:p w:rsidR="00A819D7" w:rsidRDefault="00A819D7" w:rsidP="00A819D7">
      <w:pPr>
        <w:pStyle w:val="a3"/>
        <w:spacing w:before="11"/>
        <w:rPr>
          <w:b/>
          <w:sz w:val="27"/>
        </w:rPr>
      </w:pPr>
    </w:p>
    <w:p w:rsidR="00A819D7" w:rsidRDefault="00A819D7" w:rsidP="00A819D7">
      <w:pPr>
        <w:ind w:left="1826" w:right="1876"/>
        <w:jc w:val="center"/>
        <w:rPr>
          <w:b/>
          <w:sz w:val="28"/>
        </w:rPr>
      </w:pPr>
      <w:r>
        <w:rPr>
          <w:b/>
          <w:sz w:val="28"/>
        </w:rPr>
        <w:t>РЕЗУЛТАТИ ОТ ВЪРНАТИ ОТ ГОРНА ИНСТАНЦИЯ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ГРАЖДАНСКИ И ЧАСТНИ ГРАЖДАНСКИ 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ПРЕЗ 202</w:t>
      </w:r>
      <w:r w:rsidR="000B7BDD">
        <w:rPr>
          <w:b/>
          <w:sz w:val="28"/>
        </w:rPr>
        <w:t>3</w:t>
      </w:r>
      <w:r>
        <w:rPr>
          <w:b/>
          <w:sz w:val="28"/>
        </w:rPr>
        <w:t xml:space="preserve"> ГОДИНА</w:t>
      </w:r>
    </w:p>
    <w:p w:rsidR="00A819D7" w:rsidRDefault="00A819D7" w:rsidP="00A819D7">
      <w:pPr>
        <w:pStyle w:val="a3"/>
        <w:spacing w:before="3"/>
        <w:rPr>
          <w:b/>
        </w:rPr>
      </w:pPr>
    </w:p>
    <w:tbl>
      <w:tblPr>
        <w:tblStyle w:val="TableNormal1"/>
        <w:tblW w:w="0" w:type="auto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64"/>
        <w:gridCol w:w="1985"/>
        <w:gridCol w:w="2916"/>
      </w:tblGrid>
      <w:tr w:rsidR="00A819D7" w:rsidTr="00A819D7">
        <w:trPr>
          <w:trHeight w:val="729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81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Съдия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0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Потвърдени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2120D8" w:rsidP="002120D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Изменени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2120D8">
            <w:pPr>
              <w:pStyle w:val="TableParagraph"/>
              <w:spacing w:line="240" w:lineRule="auto"/>
              <w:ind w:left="105" w:right="9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Отменени</w:t>
            </w:r>
          </w:p>
        </w:tc>
      </w:tr>
      <w:tr w:rsidR="00A819D7" w:rsidTr="00A819D7">
        <w:trPr>
          <w:trHeight w:val="41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Р. Калугерова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2120D8" w:rsidP="00D65167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19D7" w:rsidTr="00826CDE">
        <w:trPr>
          <w:trHeight w:val="41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Б. Бакалова – Тилева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2120D8" w:rsidRDefault="002A4092" w:rsidP="00D6516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2A4092" w:rsidRDefault="002A4092" w:rsidP="00D6516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2A4092" w:rsidRDefault="002A4092" w:rsidP="00D6516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19D7" w:rsidTr="00A819D7">
        <w:trPr>
          <w:trHeight w:val="41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Ст. Янева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19D7" w:rsidTr="00826CDE">
        <w:trPr>
          <w:trHeight w:val="412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К. Сукалинска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2120D8" w:rsidRDefault="00826CDE" w:rsidP="00D65167">
            <w:pPr>
              <w:pStyle w:val="TableParagraph"/>
              <w:spacing w:line="27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D172E5" w:rsidRDefault="00826CDE" w:rsidP="00D6516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19D7" w:rsidRPr="00230380" w:rsidTr="00A819D7">
        <w:trPr>
          <w:trHeight w:val="42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B67D61" w:rsidRDefault="00A819D7" w:rsidP="002E7437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4"/>
              </w:rPr>
            </w:pPr>
            <w:r w:rsidRPr="00B67D61">
              <w:rPr>
                <w:b/>
                <w:color w:val="000000" w:themeColor="text1"/>
                <w:sz w:val="24"/>
                <w:lang w:val="en-US"/>
              </w:rPr>
              <w:t>ОБЩО</w:t>
            </w:r>
            <w:r w:rsidRPr="00B67D61">
              <w:rPr>
                <w:b/>
                <w:color w:val="000000" w:themeColor="text1"/>
                <w:spacing w:val="2"/>
                <w:sz w:val="24"/>
                <w:lang w:val="en-US"/>
              </w:rPr>
              <w:t xml:space="preserve"> </w:t>
            </w:r>
            <w:r w:rsidRPr="00B67D61">
              <w:rPr>
                <w:b/>
                <w:color w:val="000000" w:themeColor="text1"/>
                <w:sz w:val="24"/>
                <w:lang w:val="en-US"/>
              </w:rPr>
              <w:t>-</w:t>
            </w:r>
            <w:r w:rsidRPr="00B67D61">
              <w:rPr>
                <w:b/>
                <w:color w:val="000000" w:themeColor="text1"/>
                <w:spacing w:val="-2"/>
                <w:sz w:val="24"/>
                <w:lang w:val="en-US"/>
              </w:rPr>
              <w:t xml:space="preserve"> </w:t>
            </w:r>
            <w:r w:rsidR="005511B4" w:rsidRPr="00B67D61">
              <w:rPr>
                <w:b/>
                <w:color w:val="000000" w:themeColor="text1"/>
                <w:spacing w:val="-2"/>
                <w:sz w:val="24"/>
              </w:rPr>
              <w:t>1</w:t>
            </w:r>
            <w:r w:rsidR="002E7437" w:rsidRPr="00B67D61">
              <w:rPr>
                <w:b/>
                <w:color w:val="000000" w:themeColor="text1"/>
                <w:spacing w:val="-2"/>
                <w:sz w:val="24"/>
              </w:rPr>
              <w:t>02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B67D61" w:rsidRDefault="002E7437" w:rsidP="00B67D61">
            <w:pPr>
              <w:pStyle w:val="TableParagraph"/>
              <w:spacing w:line="275" w:lineRule="exact"/>
              <w:ind w:left="107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67D61">
              <w:rPr>
                <w:b/>
                <w:color w:val="000000" w:themeColor="text1"/>
                <w:sz w:val="24"/>
              </w:rPr>
              <w:t>76</w:t>
            </w:r>
            <w:r w:rsidR="00D172E5" w:rsidRPr="00B67D61">
              <w:rPr>
                <w:b/>
                <w:color w:val="000000" w:themeColor="text1"/>
                <w:sz w:val="24"/>
                <w:lang w:val="en-US"/>
              </w:rPr>
              <w:t xml:space="preserve"> – </w:t>
            </w:r>
            <w:r w:rsidR="00EA72C9" w:rsidRPr="00B67D61">
              <w:rPr>
                <w:b/>
                <w:color w:val="000000" w:themeColor="text1"/>
                <w:sz w:val="24"/>
              </w:rPr>
              <w:t>74,5</w:t>
            </w:r>
            <w:r w:rsidR="00B67D61">
              <w:rPr>
                <w:b/>
                <w:color w:val="000000" w:themeColor="text1"/>
                <w:sz w:val="24"/>
              </w:rPr>
              <w:t>1</w:t>
            </w:r>
            <w:r w:rsidR="00A819D7" w:rsidRPr="00B67D61">
              <w:rPr>
                <w:b/>
                <w:color w:val="000000" w:themeColor="text1"/>
                <w:sz w:val="24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B67D61" w:rsidRDefault="002E7437" w:rsidP="00EA72C9">
            <w:pPr>
              <w:pStyle w:val="TableParagraph"/>
              <w:spacing w:line="275" w:lineRule="exact"/>
              <w:ind w:left="104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67D61">
              <w:rPr>
                <w:b/>
                <w:color w:val="000000" w:themeColor="text1"/>
                <w:sz w:val="24"/>
              </w:rPr>
              <w:t>9</w:t>
            </w:r>
            <w:r w:rsidR="00D172E5" w:rsidRPr="00B67D61">
              <w:rPr>
                <w:b/>
                <w:color w:val="000000" w:themeColor="text1"/>
                <w:sz w:val="24"/>
                <w:lang w:val="en-US"/>
              </w:rPr>
              <w:t xml:space="preserve"> – </w:t>
            </w:r>
            <w:r w:rsidR="00EA72C9" w:rsidRPr="00B67D61">
              <w:rPr>
                <w:b/>
                <w:color w:val="000000" w:themeColor="text1"/>
                <w:sz w:val="24"/>
              </w:rPr>
              <w:t>8,82</w:t>
            </w:r>
            <w:r w:rsidR="00A819D7" w:rsidRPr="00B67D61">
              <w:rPr>
                <w:b/>
                <w:color w:val="000000" w:themeColor="text1"/>
                <w:sz w:val="24"/>
                <w:lang w:val="en-US"/>
              </w:rPr>
              <w:t>%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B67D61" w:rsidRDefault="002E7437" w:rsidP="00EA72C9">
            <w:pPr>
              <w:pStyle w:val="TableParagraph"/>
              <w:spacing w:line="275" w:lineRule="exact"/>
              <w:ind w:left="104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67D61">
              <w:rPr>
                <w:b/>
                <w:color w:val="000000" w:themeColor="text1"/>
                <w:sz w:val="24"/>
              </w:rPr>
              <w:t>17</w:t>
            </w:r>
            <w:r w:rsidR="00EA72C9" w:rsidRPr="00B67D61">
              <w:rPr>
                <w:b/>
                <w:color w:val="000000" w:themeColor="text1"/>
                <w:sz w:val="24"/>
              </w:rPr>
              <w:t xml:space="preserve"> </w:t>
            </w:r>
            <w:r w:rsidR="00A819D7" w:rsidRPr="00B67D61">
              <w:rPr>
                <w:b/>
                <w:color w:val="000000" w:themeColor="text1"/>
                <w:sz w:val="24"/>
                <w:lang w:val="en-US"/>
              </w:rPr>
              <w:t>–</w:t>
            </w:r>
            <w:r w:rsidR="00EA72C9" w:rsidRPr="00B67D61">
              <w:rPr>
                <w:b/>
                <w:color w:val="000000" w:themeColor="text1"/>
                <w:sz w:val="24"/>
              </w:rPr>
              <w:t xml:space="preserve"> </w:t>
            </w:r>
            <w:r w:rsidR="00B67D61">
              <w:rPr>
                <w:b/>
                <w:color w:val="000000" w:themeColor="text1"/>
                <w:sz w:val="24"/>
              </w:rPr>
              <w:t>16,67</w:t>
            </w:r>
            <w:r w:rsidR="00A819D7" w:rsidRPr="00B67D61">
              <w:rPr>
                <w:b/>
                <w:color w:val="000000" w:themeColor="text1"/>
                <w:sz w:val="24"/>
                <w:lang w:val="en-US"/>
              </w:rPr>
              <w:t>%</w:t>
            </w:r>
          </w:p>
        </w:tc>
      </w:tr>
    </w:tbl>
    <w:p w:rsidR="00F060F2" w:rsidRDefault="00A819D7" w:rsidP="00A819D7">
      <w:pPr>
        <w:ind w:left="861" w:right="905"/>
        <w:rPr>
          <w:i/>
          <w:sz w:val="20"/>
        </w:rPr>
      </w:pPr>
      <w:r>
        <w:rPr>
          <w:b/>
          <w:sz w:val="24"/>
          <w:u w:val="thick"/>
        </w:rPr>
        <w:t>Забележка:</w:t>
      </w:r>
      <w:r>
        <w:rPr>
          <w:b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таблицата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отразени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  <w:u w:val="single"/>
        </w:rPr>
        <w:t>всички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дела,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върнати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</w:t>
      </w:r>
      <w:r>
        <w:rPr>
          <w:i/>
          <w:spacing w:val="46"/>
          <w:sz w:val="24"/>
          <w:u w:val="single"/>
        </w:rPr>
        <w:t xml:space="preserve"> </w:t>
      </w:r>
      <w:r>
        <w:rPr>
          <w:i/>
          <w:sz w:val="24"/>
          <w:u w:val="single"/>
        </w:rPr>
        <w:t>202</w:t>
      </w:r>
      <w:r w:rsidR="00EA72C9">
        <w:rPr>
          <w:i/>
          <w:sz w:val="24"/>
          <w:u w:val="single"/>
        </w:rPr>
        <w:t>3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г.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8"/>
          <w:sz w:val="24"/>
          <w:u w:val="single"/>
        </w:rPr>
        <w:t xml:space="preserve"> </w:t>
      </w:r>
      <w:r>
        <w:rPr>
          <w:i/>
          <w:sz w:val="24"/>
          <w:u w:val="single"/>
        </w:rPr>
        <w:t>горни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инстанции</w:t>
      </w:r>
      <w:r>
        <w:rPr>
          <w:i/>
          <w:sz w:val="24"/>
        </w:rPr>
        <w:t>.</w:t>
      </w:r>
      <w:r>
        <w:rPr>
          <w:i/>
          <w:sz w:val="20"/>
        </w:rPr>
        <w:t xml:space="preserve"> </w:t>
      </w:r>
    </w:p>
    <w:p w:rsidR="00C71539" w:rsidRDefault="00C71539" w:rsidP="00A819D7">
      <w:pPr>
        <w:ind w:left="861" w:right="905"/>
        <w:rPr>
          <w:i/>
          <w:sz w:val="20"/>
        </w:rPr>
      </w:pPr>
    </w:p>
    <w:p w:rsidR="00C71539" w:rsidRDefault="00C71539" w:rsidP="00A819D7">
      <w:pPr>
        <w:ind w:left="861" w:right="905"/>
        <w:rPr>
          <w:i/>
          <w:sz w:val="20"/>
        </w:rPr>
      </w:pPr>
      <w:r>
        <w:rPr>
          <w:noProof/>
          <w:lang w:eastAsia="bg-BG"/>
        </w:rPr>
        <w:drawing>
          <wp:inline distT="0" distB="0" distL="0" distR="0" wp14:anchorId="05E289D2" wp14:editId="5ECE024C">
            <wp:extent cx="4083050" cy="2266950"/>
            <wp:effectExtent l="0" t="0" r="12700" b="19050"/>
            <wp:docPr id="6" name="Ди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5BD7" w:rsidRPr="00575BD7" w:rsidRDefault="00CD645F" w:rsidP="00A819D7">
      <w:pPr>
        <w:ind w:left="861" w:right="905"/>
        <w:rPr>
          <w:i/>
          <w:color w:val="FF0000"/>
          <w:sz w:val="20"/>
        </w:rPr>
      </w:pPr>
      <w:r>
        <w:rPr>
          <w:noProof/>
          <w:lang w:eastAsia="bg-BG"/>
        </w:rPr>
        <w:drawing>
          <wp:anchor distT="0" distB="0" distL="114300" distR="114300" simplePos="0" relativeHeight="487601152" behindDoc="0" locked="0" layoutInCell="1" allowOverlap="1" wp14:anchorId="787EFC0E" wp14:editId="3A989C86">
            <wp:simplePos x="1082040" y="701040"/>
            <wp:positionH relativeFrom="column">
              <wp:align>left</wp:align>
            </wp:positionH>
            <wp:positionV relativeFrom="paragraph">
              <wp:align>top</wp:align>
            </wp:positionV>
            <wp:extent cx="4083050" cy="2266950"/>
            <wp:effectExtent l="0" t="0" r="12700" b="19050"/>
            <wp:wrapSquare wrapText="bothSides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1B4" w:rsidRDefault="005511B4" w:rsidP="00A819D7">
      <w:pPr>
        <w:ind w:left="861" w:right="905"/>
        <w:rPr>
          <w:i/>
          <w:sz w:val="20"/>
        </w:rPr>
      </w:pPr>
    </w:p>
    <w:p w:rsidR="005511B4" w:rsidRPr="005511B4" w:rsidRDefault="005511B4" w:rsidP="005511B4">
      <w:pPr>
        <w:rPr>
          <w:sz w:val="20"/>
        </w:rPr>
      </w:pPr>
    </w:p>
    <w:p w:rsidR="005511B4" w:rsidRPr="005511B4" w:rsidRDefault="005511B4" w:rsidP="005511B4">
      <w:pPr>
        <w:rPr>
          <w:sz w:val="20"/>
        </w:rPr>
      </w:pPr>
    </w:p>
    <w:p w:rsidR="005511B4" w:rsidRPr="005511B4" w:rsidRDefault="005511B4" w:rsidP="005511B4">
      <w:pPr>
        <w:rPr>
          <w:sz w:val="20"/>
        </w:rPr>
      </w:pPr>
    </w:p>
    <w:p w:rsidR="005511B4" w:rsidRPr="005511B4" w:rsidRDefault="005511B4" w:rsidP="005511B4">
      <w:pPr>
        <w:rPr>
          <w:sz w:val="20"/>
        </w:rPr>
      </w:pPr>
    </w:p>
    <w:p w:rsidR="005511B4" w:rsidRPr="005511B4" w:rsidRDefault="005511B4" w:rsidP="005511B4">
      <w:pPr>
        <w:rPr>
          <w:sz w:val="20"/>
        </w:rPr>
      </w:pPr>
    </w:p>
    <w:p w:rsidR="005511B4" w:rsidRDefault="005511B4" w:rsidP="00A819D7">
      <w:pPr>
        <w:ind w:left="861" w:right="905"/>
        <w:rPr>
          <w:i/>
          <w:sz w:val="20"/>
        </w:rPr>
      </w:pPr>
    </w:p>
    <w:p w:rsidR="00575BD7" w:rsidRDefault="005511B4" w:rsidP="00A819D7">
      <w:pPr>
        <w:ind w:left="861" w:right="905"/>
        <w:rPr>
          <w:i/>
          <w:sz w:val="20"/>
        </w:rPr>
      </w:pPr>
      <w:r>
        <w:rPr>
          <w:i/>
          <w:sz w:val="20"/>
        </w:rPr>
        <w:br w:type="textWrapping" w:clear="all"/>
      </w:r>
    </w:p>
    <w:p w:rsidR="00575BD7" w:rsidRDefault="00575BD7" w:rsidP="00A819D7">
      <w:pPr>
        <w:ind w:left="861" w:right="905"/>
        <w:rPr>
          <w:i/>
          <w:sz w:val="20"/>
        </w:rPr>
      </w:pPr>
    </w:p>
    <w:p w:rsidR="00575BD7" w:rsidRDefault="00575BD7" w:rsidP="00A819D7">
      <w:pPr>
        <w:ind w:left="861" w:right="905"/>
        <w:rPr>
          <w:i/>
          <w:sz w:val="20"/>
        </w:rPr>
      </w:pPr>
    </w:p>
    <w:p w:rsidR="00A819D7" w:rsidRDefault="00A819D7" w:rsidP="00A819D7">
      <w:pPr>
        <w:ind w:left="861" w:right="905"/>
        <w:rPr>
          <w:i/>
          <w:sz w:val="20"/>
        </w:rPr>
      </w:pPr>
      <w:r>
        <w:rPr>
          <w:noProof/>
          <w:lang w:eastAsia="bg-BG"/>
        </w:rPr>
        <w:drawing>
          <wp:inline distT="0" distB="0" distL="0" distR="0">
            <wp:extent cx="4425950" cy="2545715"/>
            <wp:effectExtent l="0" t="0" r="12700" b="26035"/>
            <wp:docPr id="5" name="Ди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19D7" w:rsidRDefault="00A819D7" w:rsidP="00A819D7">
      <w:pPr>
        <w:ind w:left="861" w:right="905"/>
        <w:rPr>
          <w:i/>
          <w:sz w:val="20"/>
        </w:rPr>
      </w:pPr>
    </w:p>
    <w:p w:rsidR="00743A65" w:rsidRDefault="00743A65" w:rsidP="00743A65">
      <w:pPr>
        <w:pStyle w:val="1"/>
        <w:tabs>
          <w:tab w:val="center" w:pos="6209"/>
        </w:tabs>
        <w:spacing w:before="89" w:line="322" w:lineRule="exact"/>
        <w:rPr>
          <w:b w:val="0"/>
        </w:rPr>
      </w:pPr>
      <w:r>
        <w:rPr>
          <w:b w:val="0"/>
        </w:rPr>
        <w:t>ИЗВОД:</w:t>
      </w:r>
      <w:r>
        <w:rPr>
          <w:b w:val="0"/>
        </w:rPr>
        <w:tab/>
      </w:r>
    </w:p>
    <w:p w:rsidR="00A819D7" w:rsidRDefault="00743A65" w:rsidP="00743A65">
      <w:pPr>
        <w:pStyle w:val="1"/>
        <w:tabs>
          <w:tab w:val="center" w:pos="6209"/>
        </w:tabs>
        <w:spacing w:before="89" w:line="322" w:lineRule="exact"/>
        <w:ind w:left="0"/>
        <w:jc w:val="both"/>
        <w:rPr>
          <w:b w:val="0"/>
        </w:rPr>
      </w:pPr>
      <w:r w:rsidRPr="00743A65">
        <w:rPr>
          <w:b w:val="0"/>
        </w:rPr>
        <w:t xml:space="preserve">           </w:t>
      </w:r>
      <w:r w:rsidR="00F0321D" w:rsidRPr="00743A65">
        <w:rPr>
          <w:b w:val="0"/>
        </w:rPr>
        <w:t>За периода на трите години 202</w:t>
      </w:r>
      <w:r w:rsidR="00C71539">
        <w:rPr>
          <w:b w:val="0"/>
        </w:rPr>
        <w:t>1</w:t>
      </w:r>
      <w:r w:rsidR="00A819D7" w:rsidRPr="00743A65">
        <w:rPr>
          <w:b w:val="0"/>
        </w:rPr>
        <w:t xml:space="preserve"> – 202</w:t>
      </w:r>
      <w:r w:rsidR="00C71539">
        <w:rPr>
          <w:b w:val="0"/>
        </w:rPr>
        <w:t>3</w:t>
      </w:r>
      <w:r w:rsidR="00146D15">
        <w:rPr>
          <w:b w:val="0"/>
        </w:rPr>
        <w:t xml:space="preserve"> г.</w:t>
      </w:r>
      <w:r w:rsidR="00C71539">
        <w:rPr>
          <w:b w:val="0"/>
        </w:rPr>
        <w:t xml:space="preserve"> в  гражданско отделение </w:t>
      </w:r>
      <w:r w:rsidR="00C71539" w:rsidRPr="00743A65">
        <w:rPr>
          <w:b w:val="0"/>
        </w:rPr>
        <w:t>на</w:t>
      </w:r>
      <w:r w:rsidR="00C71539" w:rsidRPr="00743A65">
        <w:rPr>
          <w:b w:val="0"/>
          <w:spacing w:val="1"/>
        </w:rPr>
        <w:t xml:space="preserve"> </w:t>
      </w:r>
      <w:r w:rsidR="00C71539" w:rsidRPr="00743A65">
        <w:rPr>
          <w:b w:val="0"/>
        </w:rPr>
        <w:t>РС- Сандански</w:t>
      </w:r>
      <w:r w:rsidR="00C71539" w:rsidRPr="00743A65">
        <w:rPr>
          <w:b w:val="0"/>
          <w:spacing w:val="1"/>
        </w:rPr>
        <w:t xml:space="preserve"> </w:t>
      </w:r>
      <w:r w:rsidR="00C71539">
        <w:rPr>
          <w:b w:val="0"/>
        </w:rPr>
        <w:t xml:space="preserve">се наблюдава по – висок процент на потвърждаемост на актовете </w:t>
      </w:r>
      <w:r w:rsidR="00C71539" w:rsidRPr="00743A65">
        <w:rPr>
          <w:b w:val="0"/>
        </w:rPr>
        <w:t>от</w:t>
      </w:r>
      <w:r w:rsidR="00C71539" w:rsidRPr="00743A65">
        <w:rPr>
          <w:b w:val="0"/>
          <w:spacing w:val="1"/>
        </w:rPr>
        <w:t xml:space="preserve"> </w:t>
      </w:r>
      <w:r w:rsidR="00C71539" w:rsidRPr="00743A65">
        <w:rPr>
          <w:b w:val="0"/>
        </w:rPr>
        <w:t>инстанцион</w:t>
      </w:r>
      <w:r w:rsidR="00FE5A0F">
        <w:rPr>
          <w:b w:val="0"/>
        </w:rPr>
        <w:t>ен</w:t>
      </w:r>
      <w:r w:rsidR="00C71539">
        <w:rPr>
          <w:b w:val="0"/>
          <w:spacing w:val="1"/>
        </w:rPr>
        <w:t xml:space="preserve"> </w:t>
      </w:r>
      <w:r w:rsidR="00C71539" w:rsidRPr="00743A65">
        <w:rPr>
          <w:b w:val="0"/>
        </w:rPr>
        <w:t>контрол</w:t>
      </w:r>
      <w:r w:rsidR="00FE5A0F">
        <w:rPr>
          <w:b w:val="0"/>
        </w:rPr>
        <w:t>.</w:t>
      </w:r>
      <w:r w:rsidR="00C71539">
        <w:rPr>
          <w:b w:val="0"/>
        </w:rPr>
        <w:t xml:space="preserve"> </w:t>
      </w:r>
      <w:r w:rsidR="00FE5A0F">
        <w:rPr>
          <w:b w:val="0"/>
        </w:rPr>
        <w:t>П</w:t>
      </w:r>
      <w:r w:rsidR="00C71539">
        <w:rPr>
          <w:b w:val="0"/>
        </w:rPr>
        <w:t xml:space="preserve">остигнатите резултати сочат </w:t>
      </w:r>
      <w:r w:rsidR="00C71539" w:rsidRPr="00FE5A0F">
        <w:t>7</w:t>
      </w:r>
      <w:r w:rsidR="006360F8">
        <w:t>4,51</w:t>
      </w:r>
      <w:r w:rsidR="00C71539" w:rsidRPr="00FE5A0F">
        <w:t xml:space="preserve">% </w:t>
      </w:r>
      <w:r w:rsidR="00FE5A0F" w:rsidRPr="00FE5A0F">
        <w:t>за 2023 г.</w:t>
      </w:r>
      <w:r w:rsidR="00FE5A0F">
        <w:rPr>
          <w:b w:val="0"/>
        </w:rPr>
        <w:t xml:space="preserve"> </w:t>
      </w:r>
      <w:r w:rsidR="006160CE">
        <w:rPr>
          <w:b w:val="0"/>
        </w:rPr>
        <w:t>спрямо 49,55% за 2022 г. и 61% за 2021 г.</w:t>
      </w:r>
    </w:p>
    <w:p w:rsidR="00A819D7" w:rsidRDefault="00A819D7" w:rsidP="00A819D7">
      <w:pPr>
        <w:pStyle w:val="a3"/>
        <w:spacing w:before="6"/>
        <w:rPr>
          <w:sz w:val="25"/>
        </w:rPr>
      </w:pPr>
    </w:p>
    <w:p w:rsidR="00FE5A0F" w:rsidRPr="00743A65" w:rsidRDefault="00FE5A0F" w:rsidP="00A819D7">
      <w:pPr>
        <w:pStyle w:val="a3"/>
        <w:spacing w:before="6"/>
        <w:rPr>
          <w:sz w:val="25"/>
        </w:rPr>
      </w:pPr>
    </w:p>
    <w:p w:rsidR="00A819D7" w:rsidRDefault="00A819D7" w:rsidP="00A819D7">
      <w:pPr>
        <w:pStyle w:val="a3"/>
        <w:ind w:left="748"/>
        <w:rPr>
          <w:sz w:val="20"/>
        </w:rPr>
      </w:pPr>
      <w:r>
        <w:rPr>
          <w:noProof/>
          <w:lang w:eastAsia="bg-BG"/>
        </w:rPr>
        <mc:AlternateContent>
          <mc:Choice Requires="wps">
            <w:drawing>
              <wp:inline distT="0" distB="0" distL="0" distR="0">
                <wp:extent cx="5537200" cy="257810"/>
                <wp:effectExtent l="9525" t="9525" r="6350" b="8890"/>
                <wp:docPr id="8" name="Текстово 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578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 w:rsidP="00A819D7">
                            <w:pPr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НАКАЗАТЕЛНИ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Текстово поле 8" o:spid="_x0000_s1032" type="#_x0000_t202" style="width:436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" fillcolor="#f2f2f2" strokeweight=".48pt">
                <v:textbox inset="0,0,0,0">
                  <w:txbxContent>
                    <w:p w:rsidR="004D3184" w:rsidRDefault="004D3184" w:rsidP="00A819D7">
                      <w:pPr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I.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НАКАЗАТЕЛНИ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19D7" w:rsidRDefault="00A819D7" w:rsidP="00A819D7">
      <w:pPr>
        <w:pStyle w:val="a3"/>
        <w:spacing w:before="7"/>
        <w:rPr>
          <w:sz w:val="13"/>
        </w:rPr>
      </w:pPr>
    </w:p>
    <w:p w:rsidR="00A819D7" w:rsidRDefault="00A819D7" w:rsidP="00743A65">
      <w:pPr>
        <w:pStyle w:val="1"/>
        <w:numPr>
          <w:ilvl w:val="0"/>
          <w:numId w:val="39"/>
        </w:numPr>
        <w:tabs>
          <w:tab w:val="left" w:pos="2278"/>
        </w:tabs>
        <w:spacing w:before="89" w:line="322" w:lineRule="exact"/>
        <w:jc w:val="both"/>
      </w:pPr>
      <w:r>
        <w:t>Постъпили</w:t>
      </w:r>
      <w:r>
        <w:rPr>
          <w:spacing w:val="-1"/>
        </w:rPr>
        <w:t xml:space="preserve"> </w:t>
      </w:r>
      <w:r>
        <w:t>и разгледани наказателни дела</w:t>
      </w:r>
      <w:r>
        <w:rPr>
          <w:spacing w:val="2"/>
        </w:rPr>
        <w:t xml:space="preserve"> </w:t>
      </w:r>
      <w:r>
        <w:t>през</w:t>
      </w:r>
      <w:r>
        <w:rPr>
          <w:spacing w:val="2"/>
        </w:rPr>
        <w:t xml:space="preserve"> </w:t>
      </w:r>
      <w:r>
        <w:t>202</w:t>
      </w:r>
      <w:r w:rsidR="00FE5A0F">
        <w:t>3</w:t>
      </w:r>
      <w:r>
        <w:rPr>
          <w:spacing w:val="2"/>
        </w:rPr>
        <w:t xml:space="preserve"> </w:t>
      </w:r>
      <w:r>
        <w:t>година</w:t>
      </w:r>
    </w:p>
    <w:p w:rsidR="00743A65" w:rsidRPr="00743A65" w:rsidRDefault="00A819D7" w:rsidP="00743A65">
      <w:pPr>
        <w:ind w:left="1581"/>
        <w:jc w:val="both"/>
        <w:rPr>
          <w:b/>
          <w:sz w:val="28"/>
          <w:szCs w:val="28"/>
        </w:rPr>
      </w:pPr>
      <w:r w:rsidRPr="00743A65">
        <w:rPr>
          <w:b/>
          <w:sz w:val="28"/>
          <w:szCs w:val="28"/>
        </w:rPr>
        <w:t>–</w:t>
      </w:r>
      <w:r w:rsidRPr="00743A65">
        <w:rPr>
          <w:b/>
          <w:spacing w:val="-1"/>
          <w:sz w:val="28"/>
          <w:szCs w:val="28"/>
        </w:rPr>
        <w:t xml:space="preserve"> </w:t>
      </w:r>
      <w:r w:rsidRPr="00743A65">
        <w:rPr>
          <w:b/>
          <w:sz w:val="28"/>
          <w:szCs w:val="28"/>
        </w:rPr>
        <w:t>сравнителен</w:t>
      </w:r>
      <w:r w:rsidRPr="00743A65">
        <w:rPr>
          <w:b/>
          <w:spacing w:val="-2"/>
          <w:sz w:val="28"/>
          <w:szCs w:val="28"/>
        </w:rPr>
        <w:t xml:space="preserve"> </w:t>
      </w:r>
      <w:r w:rsidR="00743A65" w:rsidRPr="00743A65">
        <w:rPr>
          <w:b/>
          <w:sz w:val="28"/>
          <w:szCs w:val="28"/>
        </w:rPr>
        <w:t>анализ</w:t>
      </w:r>
    </w:p>
    <w:p w:rsidR="00743A65" w:rsidRPr="00743A65" w:rsidRDefault="000E669C" w:rsidP="00743A65">
      <w:pPr>
        <w:ind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>През 202</w:t>
      </w:r>
      <w:r w:rsidR="00FE5A0F">
        <w:rPr>
          <w:sz w:val="28"/>
          <w:szCs w:val="28"/>
        </w:rPr>
        <w:t>3</w:t>
      </w:r>
      <w:r w:rsidRPr="00743A65">
        <w:rPr>
          <w:sz w:val="28"/>
          <w:szCs w:val="28"/>
        </w:rPr>
        <w:t xml:space="preserve"> година в РС – Сандански са новообразувани общо </w:t>
      </w:r>
      <w:r w:rsidR="00FE5A0F">
        <w:rPr>
          <w:sz w:val="28"/>
          <w:szCs w:val="28"/>
        </w:rPr>
        <w:t>755</w:t>
      </w:r>
      <w:r w:rsidRPr="00743A65">
        <w:rPr>
          <w:sz w:val="28"/>
          <w:szCs w:val="28"/>
        </w:rPr>
        <w:t xml:space="preserve"> броя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>наказателни дела</w:t>
      </w:r>
      <w:r w:rsidR="005B60DB" w:rsidRPr="00743A65">
        <w:rPr>
          <w:sz w:val="28"/>
          <w:szCs w:val="28"/>
        </w:rPr>
        <w:t>, в тов</w:t>
      </w:r>
      <w:r w:rsidR="00805D74" w:rsidRPr="00743A65">
        <w:rPr>
          <w:sz w:val="28"/>
          <w:szCs w:val="28"/>
        </w:rPr>
        <w:t>а</w:t>
      </w:r>
      <w:r w:rsidR="005B60DB" w:rsidRPr="00743A65">
        <w:rPr>
          <w:sz w:val="28"/>
          <w:szCs w:val="28"/>
        </w:rPr>
        <w:t xml:space="preserve"> число</w:t>
      </w:r>
      <w:r w:rsidRPr="00743A65">
        <w:rPr>
          <w:sz w:val="28"/>
          <w:szCs w:val="28"/>
        </w:rPr>
        <w:t xml:space="preserve"> продължаващи под същия номер – </w:t>
      </w:r>
      <w:r w:rsidR="00FE5A0F">
        <w:rPr>
          <w:sz w:val="28"/>
          <w:szCs w:val="28"/>
        </w:rPr>
        <w:t>2</w:t>
      </w:r>
      <w:r w:rsidRPr="00743A65">
        <w:rPr>
          <w:sz w:val="28"/>
          <w:szCs w:val="28"/>
        </w:rPr>
        <w:t xml:space="preserve"> бр. дела.</w:t>
      </w:r>
    </w:p>
    <w:p w:rsidR="00743A65" w:rsidRPr="00743A65" w:rsidRDefault="00A819D7" w:rsidP="00743A65">
      <w:pPr>
        <w:ind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>Останалите несвършени наказателни дела в</w:t>
      </w:r>
      <w:r w:rsidR="000E669C" w:rsidRPr="00743A65">
        <w:rPr>
          <w:sz w:val="28"/>
          <w:szCs w:val="28"/>
        </w:rPr>
        <w:t xml:space="preserve"> края на 202</w:t>
      </w:r>
      <w:r w:rsidR="00FE5A0F">
        <w:rPr>
          <w:sz w:val="28"/>
          <w:szCs w:val="28"/>
        </w:rPr>
        <w:t>3</w:t>
      </w:r>
      <w:r w:rsidR="000E669C" w:rsidRPr="00743A65">
        <w:rPr>
          <w:sz w:val="28"/>
          <w:szCs w:val="28"/>
        </w:rPr>
        <w:t xml:space="preserve"> г. са </w:t>
      </w:r>
      <w:r w:rsidR="00FE5A0F">
        <w:rPr>
          <w:sz w:val="28"/>
          <w:szCs w:val="28"/>
        </w:rPr>
        <w:t>198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>броя,</w:t>
      </w:r>
      <w:r w:rsidRPr="00743A65">
        <w:rPr>
          <w:spacing w:val="-3"/>
          <w:sz w:val="28"/>
          <w:szCs w:val="28"/>
        </w:rPr>
        <w:t xml:space="preserve"> </w:t>
      </w:r>
      <w:r w:rsidRPr="00743A65">
        <w:rPr>
          <w:sz w:val="28"/>
          <w:szCs w:val="28"/>
        </w:rPr>
        <w:t>а</w:t>
      </w:r>
      <w:r w:rsidRPr="00743A65">
        <w:rPr>
          <w:spacing w:val="-1"/>
          <w:sz w:val="28"/>
          <w:szCs w:val="28"/>
        </w:rPr>
        <w:t xml:space="preserve"> </w:t>
      </w:r>
      <w:r w:rsidRPr="00743A65">
        <w:rPr>
          <w:sz w:val="28"/>
          <w:szCs w:val="28"/>
        </w:rPr>
        <w:t>общо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>разгледаните</w:t>
      </w:r>
      <w:r w:rsidRPr="00743A65">
        <w:rPr>
          <w:spacing w:val="-1"/>
          <w:sz w:val="28"/>
          <w:szCs w:val="28"/>
        </w:rPr>
        <w:t xml:space="preserve"> </w:t>
      </w:r>
      <w:r w:rsidRPr="00743A65">
        <w:rPr>
          <w:sz w:val="28"/>
          <w:szCs w:val="28"/>
        </w:rPr>
        <w:t>през</w:t>
      </w:r>
      <w:r w:rsidRPr="00743A65">
        <w:rPr>
          <w:spacing w:val="-5"/>
          <w:sz w:val="28"/>
          <w:szCs w:val="28"/>
        </w:rPr>
        <w:t xml:space="preserve"> </w:t>
      </w:r>
      <w:r w:rsidRPr="00743A65">
        <w:rPr>
          <w:sz w:val="28"/>
          <w:szCs w:val="28"/>
        </w:rPr>
        <w:t>202</w:t>
      </w:r>
      <w:r w:rsidR="00FE5A0F">
        <w:rPr>
          <w:sz w:val="28"/>
          <w:szCs w:val="28"/>
        </w:rPr>
        <w:t>3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>г. наказателни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>дела</w:t>
      </w:r>
      <w:r w:rsidRPr="00743A65">
        <w:rPr>
          <w:spacing w:val="-1"/>
          <w:sz w:val="28"/>
          <w:szCs w:val="28"/>
        </w:rPr>
        <w:t xml:space="preserve"> </w:t>
      </w:r>
      <w:r w:rsidRPr="00743A65">
        <w:rPr>
          <w:sz w:val="28"/>
          <w:szCs w:val="28"/>
        </w:rPr>
        <w:t>са</w:t>
      </w:r>
      <w:r w:rsidRPr="00743A65">
        <w:rPr>
          <w:spacing w:val="-3"/>
          <w:sz w:val="28"/>
          <w:szCs w:val="28"/>
        </w:rPr>
        <w:t xml:space="preserve"> </w:t>
      </w:r>
      <w:r w:rsidR="00FE5A0F">
        <w:rPr>
          <w:spacing w:val="-3"/>
          <w:sz w:val="28"/>
          <w:szCs w:val="28"/>
        </w:rPr>
        <w:t>960</w:t>
      </w:r>
      <w:r w:rsidRPr="00743A65">
        <w:rPr>
          <w:spacing w:val="-3"/>
          <w:sz w:val="28"/>
          <w:szCs w:val="28"/>
        </w:rPr>
        <w:t xml:space="preserve"> </w:t>
      </w:r>
      <w:r w:rsidRPr="00743A65">
        <w:rPr>
          <w:sz w:val="28"/>
          <w:szCs w:val="28"/>
        </w:rPr>
        <w:t>дела.</w:t>
      </w:r>
    </w:p>
    <w:p w:rsidR="009360FD" w:rsidRPr="00743A65" w:rsidRDefault="000E669C" w:rsidP="00743A65">
      <w:pPr>
        <w:ind w:firstLine="720"/>
        <w:jc w:val="both"/>
        <w:rPr>
          <w:b/>
          <w:sz w:val="28"/>
          <w:szCs w:val="28"/>
        </w:rPr>
      </w:pPr>
      <w:r w:rsidRPr="00743A65">
        <w:rPr>
          <w:sz w:val="28"/>
          <w:szCs w:val="28"/>
        </w:rPr>
        <w:t>През 202</w:t>
      </w:r>
      <w:r w:rsidR="00FE5A0F">
        <w:rPr>
          <w:sz w:val="28"/>
          <w:szCs w:val="28"/>
        </w:rPr>
        <w:t>3</w:t>
      </w:r>
      <w:r w:rsidRPr="00743A65">
        <w:rPr>
          <w:sz w:val="28"/>
          <w:szCs w:val="28"/>
        </w:rPr>
        <w:t xml:space="preserve"> година общо постъпи</w:t>
      </w:r>
      <w:r w:rsidR="009360FD" w:rsidRPr="00743A65">
        <w:rPr>
          <w:sz w:val="28"/>
          <w:szCs w:val="28"/>
        </w:rPr>
        <w:t>л</w:t>
      </w:r>
      <w:r w:rsidRPr="00743A65">
        <w:rPr>
          <w:sz w:val="28"/>
          <w:szCs w:val="28"/>
        </w:rPr>
        <w:t xml:space="preserve">ите наказателни дела са с </w:t>
      </w:r>
      <w:r w:rsidR="00FE5A0F">
        <w:rPr>
          <w:sz w:val="28"/>
          <w:szCs w:val="28"/>
        </w:rPr>
        <w:t>119</w:t>
      </w:r>
      <w:r w:rsidRPr="00743A65">
        <w:rPr>
          <w:sz w:val="28"/>
          <w:szCs w:val="28"/>
        </w:rPr>
        <w:t xml:space="preserve"> броя по</w:t>
      </w:r>
      <w:r w:rsidR="00FE5A0F">
        <w:rPr>
          <w:sz w:val="28"/>
          <w:szCs w:val="28"/>
        </w:rPr>
        <w:t>вече</w:t>
      </w:r>
      <w:r w:rsidRPr="00743A65">
        <w:rPr>
          <w:sz w:val="28"/>
          <w:szCs w:val="28"/>
        </w:rPr>
        <w:t xml:space="preserve"> в сравнение с постъпилите </w:t>
      </w:r>
      <w:r w:rsidR="00FE5A0F">
        <w:rPr>
          <w:sz w:val="28"/>
          <w:szCs w:val="28"/>
        </w:rPr>
        <w:t>636</w:t>
      </w:r>
      <w:r w:rsidRPr="00743A65">
        <w:rPr>
          <w:sz w:val="28"/>
          <w:szCs w:val="28"/>
        </w:rPr>
        <w:t xml:space="preserve"> броя наказателни дела през </w:t>
      </w:r>
      <w:r w:rsidR="00A819D7" w:rsidRPr="00743A65">
        <w:rPr>
          <w:sz w:val="28"/>
          <w:szCs w:val="28"/>
        </w:rPr>
        <w:t>202</w:t>
      </w:r>
      <w:r w:rsidR="00FE5A0F">
        <w:rPr>
          <w:sz w:val="28"/>
          <w:szCs w:val="28"/>
        </w:rPr>
        <w:t>2</w:t>
      </w:r>
      <w:r w:rsidR="00A819D7" w:rsidRPr="00743A65">
        <w:rPr>
          <w:sz w:val="28"/>
          <w:szCs w:val="28"/>
        </w:rPr>
        <w:t xml:space="preserve"> година </w:t>
      </w:r>
      <w:r w:rsidR="009360FD" w:rsidRPr="00743A65">
        <w:rPr>
          <w:sz w:val="28"/>
          <w:szCs w:val="28"/>
        </w:rPr>
        <w:t xml:space="preserve">и с </w:t>
      </w:r>
      <w:r w:rsidR="00FE5A0F">
        <w:rPr>
          <w:sz w:val="28"/>
          <w:szCs w:val="28"/>
        </w:rPr>
        <w:t>57</w:t>
      </w:r>
      <w:r w:rsidR="009360FD" w:rsidRPr="00743A65">
        <w:rPr>
          <w:sz w:val="28"/>
          <w:szCs w:val="28"/>
        </w:rPr>
        <w:t xml:space="preserve"> броя повече в сравнение с постъпилите през 202</w:t>
      </w:r>
      <w:r w:rsidR="00FE5A0F">
        <w:rPr>
          <w:sz w:val="28"/>
          <w:szCs w:val="28"/>
        </w:rPr>
        <w:t>1</w:t>
      </w:r>
      <w:r w:rsidR="009360FD" w:rsidRPr="00743A65">
        <w:rPr>
          <w:sz w:val="28"/>
          <w:szCs w:val="28"/>
        </w:rPr>
        <w:t xml:space="preserve"> г. – </w:t>
      </w:r>
      <w:r w:rsidR="00FE5A0F">
        <w:rPr>
          <w:sz w:val="28"/>
          <w:szCs w:val="28"/>
        </w:rPr>
        <w:t>698</w:t>
      </w:r>
      <w:r w:rsidR="009360FD" w:rsidRPr="00743A65">
        <w:rPr>
          <w:sz w:val="28"/>
          <w:szCs w:val="28"/>
        </w:rPr>
        <w:t xml:space="preserve"> броя наказателни дела.</w:t>
      </w:r>
    </w:p>
    <w:p w:rsidR="00A819D7" w:rsidRPr="00743A65" w:rsidRDefault="00A819D7" w:rsidP="00ED0237">
      <w:pPr>
        <w:pStyle w:val="a3"/>
        <w:tabs>
          <w:tab w:val="left" w:pos="3120"/>
        </w:tabs>
        <w:spacing w:before="5"/>
        <w:rPr>
          <w:b/>
        </w:rPr>
      </w:pPr>
    </w:p>
    <w:p w:rsidR="00A819D7" w:rsidRDefault="00ED0237" w:rsidP="00A819D7">
      <w:pPr>
        <w:spacing w:before="89"/>
        <w:ind w:left="2001"/>
        <w:rPr>
          <w:b/>
          <w:sz w:val="28"/>
        </w:rPr>
      </w:pPr>
      <w:r>
        <w:rPr>
          <w:b/>
          <w:sz w:val="28"/>
        </w:rPr>
        <w:t>Ср</w:t>
      </w:r>
      <w:r w:rsidR="00A819D7">
        <w:rPr>
          <w:b/>
          <w:sz w:val="28"/>
        </w:rPr>
        <w:t>авнителен</w:t>
      </w:r>
      <w:r w:rsidR="00A819D7">
        <w:rPr>
          <w:b/>
          <w:spacing w:val="-3"/>
          <w:sz w:val="28"/>
        </w:rPr>
        <w:t xml:space="preserve"> </w:t>
      </w:r>
      <w:r w:rsidR="00A819D7">
        <w:rPr>
          <w:b/>
          <w:sz w:val="28"/>
        </w:rPr>
        <w:t>анализ</w:t>
      </w:r>
      <w:r w:rsidR="00A819D7">
        <w:rPr>
          <w:b/>
          <w:spacing w:val="-2"/>
          <w:sz w:val="28"/>
        </w:rPr>
        <w:t xml:space="preserve"> </w:t>
      </w:r>
      <w:r w:rsidR="00A819D7">
        <w:rPr>
          <w:b/>
          <w:sz w:val="28"/>
        </w:rPr>
        <w:t>на движението</w:t>
      </w:r>
      <w:r w:rsidR="00A819D7">
        <w:rPr>
          <w:b/>
          <w:spacing w:val="-1"/>
          <w:sz w:val="28"/>
        </w:rPr>
        <w:t xml:space="preserve"> </w:t>
      </w:r>
      <w:r w:rsidR="00A819D7">
        <w:rPr>
          <w:b/>
          <w:sz w:val="28"/>
        </w:rPr>
        <w:t>на</w:t>
      </w:r>
      <w:r w:rsidR="00A819D7">
        <w:rPr>
          <w:b/>
          <w:spacing w:val="-1"/>
          <w:sz w:val="28"/>
        </w:rPr>
        <w:t xml:space="preserve"> </w:t>
      </w:r>
      <w:r w:rsidR="00A819D7">
        <w:rPr>
          <w:b/>
          <w:sz w:val="28"/>
        </w:rPr>
        <w:t>наказателните дела</w:t>
      </w:r>
    </w:p>
    <w:p w:rsidR="00A819D7" w:rsidRDefault="00A819D7" w:rsidP="00A819D7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1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2209"/>
        <w:gridCol w:w="2637"/>
        <w:gridCol w:w="1407"/>
        <w:gridCol w:w="1482"/>
      </w:tblGrid>
      <w:tr w:rsidR="00A819D7" w:rsidTr="00A819D7">
        <w:trPr>
          <w:trHeight w:val="302"/>
        </w:trPr>
        <w:tc>
          <w:tcPr>
            <w:tcW w:w="8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Год.</w:t>
            </w:r>
          </w:p>
        </w:tc>
        <w:tc>
          <w:tcPr>
            <w:tcW w:w="22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69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Постъпили</w:t>
            </w:r>
            <w:r>
              <w:rPr>
                <w:b/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дела</w:t>
            </w:r>
          </w:p>
        </w:tc>
        <w:tc>
          <w:tcPr>
            <w:tcW w:w="2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186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Общо</w:t>
            </w:r>
            <w:r>
              <w:rPr>
                <w:b/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за</w:t>
            </w:r>
            <w:r>
              <w:rPr>
                <w:b/>
                <w:i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разглеждане</w:t>
            </w:r>
          </w:p>
        </w:tc>
        <w:tc>
          <w:tcPr>
            <w:tcW w:w="14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173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Свършени</w:t>
            </w:r>
          </w:p>
        </w:tc>
        <w:tc>
          <w:tcPr>
            <w:tcW w:w="14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172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Висящи</w:t>
            </w:r>
          </w:p>
        </w:tc>
      </w:tr>
      <w:tr w:rsidR="00B0286C" w:rsidTr="00B0286C">
        <w:trPr>
          <w:trHeight w:val="302"/>
        </w:trPr>
        <w:tc>
          <w:tcPr>
            <w:tcW w:w="84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B0286C" w:rsidRPr="00F61FB6" w:rsidRDefault="00F61FB6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2023</w:t>
            </w:r>
          </w:p>
        </w:tc>
        <w:tc>
          <w:tcPr>
            <w:tcW w:w="220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B0286C" w:rsidRPr="00C5323A" w:rsidRDefault="00C5323A">
            <w:pPr>
              <w:pStyle w:val="TableParagraph"/>
              <w:spacing w:line="268" w:lineRule="exact"/>
              <w:ind w:left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755</w:t>
            </w:r>
          </w:p>
        </w:tc>
        <w:tc>
          <w:tcPr>
            <w:tcW w:w="263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B0286C" w:rsidRPr="00C5323A" w:rsidRDefault="00C5323A">
            <w:pPr>
              <w:pStyle w:val="TableParagraph"/>
              <w:spacing w:line="268" w:lineRule="exact"/>
              <w:ind w:left="1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960</w:t>
            </w:r>
          </w:p>
        </w:tc>
        <w:tc>
          <w:tcPr>
            <w:tcW w:w="140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B0286C" w:rsidRPr="00C5323A" w:rsidRDefault="00C5323A">
            <w:pPr>
              <w:pStyle w:val="TableParagraph"/>
              <w:spacing w:line="268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762</w:t>
            </w:r>
          </w:p>
        </w:tc>
        <w:tc>
          <w:tcPr>
            <w:tcW w:w="148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9594" w:themeFill="accent2" w:themeFillTint="99"/>
          </w:tcPr>
          <w:p w:rsidR="00B0286C" w:rsidRPr="00C5323A" w:rsidRDefault="00C5323A">
            <w:pPr>
              <w:pStyle w:val="TableParagraph"/>
              <w:spacing w:line="268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198</w:t>
            </w:r>
          </w:p>
        </w:tc>
      </w:tr>
      <w:tr w:rsidR="00A819D7" w:rsidTr="00B0286C">
        <w:trPr>
          <w:trHeight w:val="405"/>
        </w:trPr>
        <w:tc>
          <w:tcPr>
            <w:tcW w:w="844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DBDB" w:themeFill="accent2" w:themeFillTint="33"/>
            <w:hideMark/>
          </w:tcPr>
          <w:p w:rsidR="00A819D7" w:rsidRPr="00ED0237" w:rsidRDefault="00ED0237">
            <w:pPr>
              <w:pStyle w:val="TableParagraph"/>
              <w:spacing w:line="26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202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209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2DBDB" w:themeFill="accent2" w:themeFillTint="33"/>
            <w:hideMark/>
          </w:tcPr>
          <w:p w:rsidR="00A819D7" w:rsidRPr="00C5323A" w:rsidRDefault="00C5323A">
            <w:pPr>
              <w:pStyle w:val="TableParagraph"/>
              <w:spacing w:line="268" w:lineRule="exact"/>
              <w:rPr>
                <w:sz w:val="24"/>
              </w:rPr>
            </w:pPr>
            <w:r w:rsidRPr="00C5323A">
              <w:rPr>
                <w:sz w:val="24"/>
              </w:rPr>
              <w:t xml:space="preserve">    </w:t>
            </w:r>
            <w:r w:rsidR="00ED0237" w:rsidRPr="00C5323A">
              <w:rPr>
                <w:sz w:val="24"/>
                <w:lang w:val="en-US"/>
              </w:rPr>
              <w:t>6</w:t>
            </w:r>
            <w:r w:rsidR="00ED0237" w:rsidRPr="00C5323A">
              <w:rPr>
                <w:sz w:val="24"/>
              </w:rPr>
              <w:t>36</w:t>
            </w:r>
          </w:p>
        </w:tc>
        <w:tc>
          <w:tcPr>
            <w:tcW w:w="2637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2DBDB" w:themeFill="accent2" w:themeFillTint="33"/>
            <w:hideMark/>
          </w:tcPr>
          <w:p w:rsidR="00A819D7" w:rsidRPr="00C5323A" w:rsidRDefault="00ED0237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 w:rsidRPr="00C5323A">
              <w:rPr>
                <w:sz w:val="24"/>
              </w:rPr>
              <w:t>833</w:t>
            </w:r>
          </w:p>
        </w:tc>
        <w:tc>
          <w:tcPr>
            <w:tcW w:w="1407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2DBDB" w:themeFill="accent2" w:themeFillTint="33"/>
            <w:hideMark/>
          </w:tcPr>
          <w:p w:rsidR="00A819D7" w:rsidRPr="00C5323A" w:rsidRDefault="00ED0237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C5323A">
              <w:rPr>
                <w:sz w:val="24"/>
              </w:rPr>
              <w:t>628</w:t>
            </w:r>
          </w:p>
        </w:tc>
        <w:tc>
          <w:tcPr>
            <w:tcW w:w="1482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  <w:hideMark/>
          </w:tcPr>
          <w:p w:rsidR="00A819D7" w:rsidRPr="00C5323A" w:rsidRDefault="00ED0237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 w:rsidRPr="00C5323A">
              <w:rPr>
                <w:sz w:val="24"/>
              </w:rPr>
              <w:t>205</w:t>
            </w:r>
          </w:p>
        </w:tc>
      </w:tr>
      <w:tr w:rsidR="00A819D7" w:rsidTr="00A819D7">
        <w:trPr>
          <w:trHeight w:val="414"/>
        </w:trPr>
        <w:tc>
          <w:tcPr>
            <w:tcW w:w="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2DBDB"/>
            <w:hideMark/>
          </w:tcPr>
          <w:p w:rsidR="00A819D7" w:rsidRPr="00ED0237" w:rsidRDefault="00ED023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202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hideMark/>
          </w:tcPr>
          <w:p w:rsidR="00A819D7" w:rsidRPr="00ED0237" w:rsidRDefault="00C532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D0237">
              <w:rPr>
                <w:sz w:val="24"/>
              </w:rPr>
              <w:t>698</w:t>
            </w:r>
          </w:p>
        </w:tc>
        <w:tc>
          <w:tcPr>
            <w:tcW w:w="26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hideMark/>
          </w:tcPr>
          <w:p w:rsidR="00A819D7" w:rsidRPr="00ED0237" w:rsidRDefault="00ED0237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DBDB"/>
            <w:hideMark/>
          </w:tcPr>
          <w:p w:rsidR="00A819D7" w:rsidRPr="00ED0237" w:rsidRDefault="00ED0237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2DBDB"/>
            <w:hideMark/>
          </w:tcPr>
          <w:p w:rsidR="00A819D7" w:rsidRPr="00ED0237" w:rsidRDefault="00ED0237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</w:tbl>
    <w:p w:rsidR="00A819D7" w:rsidRDefault="00B17C95" w:rsidP="00A819D7">
      <w:pPr>
        <w:pStyle w:val="a3"/>
        <w:spacing w:before="8"/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</w:p>
    <w:p w:rsidR="00B17C95" w:rsidRDefault="00B17C95" w:rsidP="00A819D7">
      <w:pPr>
        <w:pStyle w:val="1"/>
        <w:spacing w:before="1" w:line="322" w:lineRule="exact"/>
        <w:ind w:left="1569"/>
      </w:pPr>
    </w:p>
    <w:p w:rsidR="00B17C95" w:rsidRPr="00743A65" w:rsidRDefault="00B17C95" w:rsidP="00743A65">
      <w:pPr>
        <w:pStyle w:val="1"/>
        <w:spacing w:before="1" w:line="322" w:lineRule="exact"/>
        <w:ind w:left="0" w:firstLine="720"/>
        <w:jc w:val="both"/>
        <w:rPr>
          <w:sz w:val="20"/>
        </w:rPr>
      </w:pPr>
      <w:r>
        <w:t>Постъпилите</w:t>
      </w:r>
      <w:r>
        <w:rPr>
          <w:spacing w:val="39"/>
        </w:rPr>
        <w:t xml:space="preserve"> </w:t>
      </w:r>
      <w:r>
        <w:t>наказателни</w:t>
      </w:r>
      <w:r>
        <w:rPr>
          <w:spacing w:val="40"/>
        </w:rPr>
        <w:t xml:space="preserve"> </w:t>
      </w:r>
      <w:r>
        <w:t>дела</w:t>
      </w:r>
      <w:r>
        <w:rPr>
          <w:spacing w:val="39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общ</w:t>
      </w:r>
      <w:r>
        <w:rPr>
          <w:spacing w:val="38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през</w:t>
      </w:r>
      <w:r>
        <w:rPr>
          <w:spacing w:val="39"/>
        </w:rPr>
        <w:t xml:space="preserve"> </w:t>
      </w:r>
      <w:r>
        <w:t>202</w:t>
      </w:r>
      <w:r w:rsidR="00C5323A">
        <w:t>3</w:t>
      </w:r>
      <w:r>
        <w:rPr>
          <w:spacing w:val="40"/>
        </w:rPr>
        <w:t xml:space="preserve"> </w:t>
      </w:r>
      <w:r>
        <w:t>г.</w:t>
      </w:r>
      <w:r>
        <w:rPr>
          <w:spacing w:val="39"/>
        </w:rPr>
        <w:t xml:space="preserve"> </w:t>
      </w:r>
      <w:r w:rsidRPr="00743A65">
        <w:t>са</w:t>
      </w:r>
      <w:r w:rsidR="00743A65" w:rsidRPr="00743A65">
        <w:t xml:space="preserve"> </w:t>
      </w:r>
      <w:r w:rsidR="00C5323A">
        <w:t xml:space="preserve">150 </w:t>
      </w:r>
      <w:r w:rsidRPr="00743A65">
        <w:t>бр.,</w:t>
      </w:r>
      <w:r w:rsidRPr="00743A65">
        <w:rPr>
          <w:spacing w:val="6"/>
        </w:rPr>
        <w:t xml:space="preserve"> </w:t>
      </w:r>
      <w:r w:rsidRPr="00743A65">
        <w:t>т.</w:t>
      </w:r>
      <w:r w:rsidRPr="00743A65">
        <w:rPr>
          <w:spacing w:val="8"/>
        </w:rPr>
        <w:t xml:space="preserve"> </w:t>
      </w:r>
      <w:r w:rsidRPr="00743A65">
        <w:t>е.</w:t>
      </w:r>
      <w:r w:rsidRPr="00743A65">
        <w:rPr>
          <w:spacing w:val="6"/>
        </w:rPr>
        <w:t xml:space="preserve"> </w:t>
      </w:r>
      <w:r w:rsidR="00C5323A">
        <w:t>19</w:t>
      </w:r>
      <w:r w:rsidRPr="00743A65">
        <w:t>,</w:t>
      </w:r>
      <w:r w:rsidR="00C5323A">
        <w:t>87</w:t>
      </w:r>
      <w:r w:rsidRPr="00743A65">
        <w:rPr>
          <w:spacing w:val="11"/>
        </w:rPr>
        <w:t xml:space="preserve"> </w:t>
      </w:r>
      <w:r w:rsidRPr="00743A65">
        <w:t>%</w:t>
      </w:r>
      <w:r w:rsidRPr="00743A65">
        <w:rPr>
          <w:spacing w:val="6"/>
        </w:rPr>
        <w:t xml:space="preserve"> </w:t>
      </w:r>
      <w:r w:rsidRPr="00743A65">
        <w:t>от</w:t>
      </w:r>
      <w:r w:rsidRPr="00743A65">
        <w:rPr>
          <w:spacing w:val="11"/>
        </w:rPr>
        <w:t xml:space="preserve"> </w:t>
      </w:r>
      <w:r w:rsidRPr="00743A65">
        <w:t>всички</w:t>
      </w:r>
      <w:r w:rsidRPr="00743A65">
        <w:rPr>
          <w:spacing w:val="7"/>
        </w:rPr>
        <w:t xml:space="preserve"> </w:t>
      </w:r>
      <w:r w:rsidRPr="00743A65">
        <w:t>постъпили</w:t>
      </w:r>
      <w:r w:rsidRPr="00743A65">
        <w:rPr>
          <w:spacing w:val="7"/>
        </w:rPr>
        <w:t xml:space="preserve"> </w:t>
      </w:r>
      <w:r w:rsidRPr="00743A65">
        <w:t>наказателни</w:t>
      </w:r>
      <w:r w:rsidRPr="00743A65">
        <w:rPr>
          <w:spacing w:val="8"/>
        </w:rPr>
        <w:t xml:space="preserve"> </w:t>
      </w:r>
      <w:r w:rsidRPr="00743A65">
        <w:t>дела</w:t>
      </w:r>
      <w:r w:rsidRPr="00743A65">
        <w:rPr>
          <w:spacing w:val="8"/>
        </w:rPr>
        <w:t xml:space="preserve"> </w:t>
      </w:r>
      <w:r w:rsidRPr="00743A65">
        <w:t>през</w:t>
      </w:r>
      <w:r w:rsidRPr="00743A65">
        <w:rPr>
          <w:spacing w:val="-67"/>
        </w:rPr>
        <w:t xml:space="preserve"> </w:t>
      </w:r>
      <w:r w:rsidR="00024D42">
        <w:rPr>
          <w:spacing w:val="-67"/>
        </w:rPr>
        <w:t xml:space="preserve">                   </w:t>
      </w:r>
      <w:r w:rsidRPr="00743A65">
        <w:t>годината.</w:t>
      </w:r>
      <w:r w:rsidRPr="00743A65">
        <w:rPr>
          <w:sz w:val="20"/>
        </w:rPr>
        <w:t xml:space="preserve"> </w:t>
      </w:r>
    </w:p>
    <w:p w:rsidR="00743A65" w:rsidRDefault="00743A65" w:rsidP="00743A65">
      <w:pPr>
        <w:pStyle w:val="1"/>
        <w:spacing w:before="1" w:line="322" w:lineRule="exact"/>
        <w:ind w:left="0"/>
        <w:rPr>
          <w:b w:val="0"/>
          <w:sz w:val="20"/>
        </w:rPr>
      </w:pPr>
    </w:p>
    <w:p w:rsidR="00C5323A" w:rsidRDefault="00B17C95" w:rsidP="00743A65">
      <w:pPr>
        <w:pStyle w:val="1"/>
        <w:spacing w:before="1" w:line="322" w:lineRule="exact"/>
        <w:ind w:left="0" w:firstLine="720"/>
        <w:jc w:val="both"/>
        <w:rPr>
          <w:i/>
        </w:rPr>
      </w:pPr>
      <w:r w:rsidRPr="009E2247">
        <w:rPr>
          <w:b w:val="0"/>
          <w:i/>
        </w:rPr>
        <w:t xml:space="preserve">За сравнение </w:t>
      </w:r>
      <w:r w:rsidR="00C5323A">
        <w:rPr>
          <w:b w:val="0"/>
          <w:i/>
        </w:rPr>
        <w:t>–</w:t>
      </w:r>
      <w:r w:rsidR="009E2247">
        <w:rPr>
          <w:i/>
        </w:rPr>
        <w:t xml:space="preserve"> </w:t>
      </w:r>
    </w:p>
    <w:p w:rsidR="00C5323A" w:rsidRPr="00743A65" w:rsidRDefault="00C5323A" w:rsidP="00C5323A">
      <w:pPr>
        <w:pStyle w:val="1"/>
        <w:spacing w:before="1" w:line="322" w:lineRule="exact"/>
        <w:ind w:left="0" w:firstLine="720"/>
        <w:jc w:val="both"/>
        <w:rPr>
          <w:sz w:val="20"/>
        </w:rPr>
      </w:pPr>
      <w:r w:rsidRPr="00C5323A">
        <w:rPr>
          <w:b w:val="0"/>
        </w:rPr>
        <w:t>Постъпилите</w:t>
      </w:r>
      <w:r w:rsidRPr="00C5323A">
        <w:rPr>
          <w:b w:val="0"/>
          <w:spacing w:val="39"/>
        </w:rPr>
        <w:t xml:space="preserve"> </w:t>
      </w:r>
      <w:r w:rsidRPr="00C5323A">
        <w:rPr>
          <w:b w:val="0"/>
        </w:rPr>
        <w:t>наказателни</w:t>
      </w:r>
      <w:r w:rsidRPr="00C5323A">
        <w:rPr>
          <w:b w:val="0"/>
          <w:spacing w:val="40"/>
        </w:rPr>
        <w:t xml:space="preserve"> </w:t>
      </w:r>
      <w:r w:rsidRPr="00C5323A">
        <w:rPr>
          <w:b w:val="0"/>
        </w:rPr>
        <w:t>дела</w:t>
      </w:r>
      <w:r w:rsidRPr="00C5323A">
        <w:rPr>
          <w:b w:val="0"/>
          <w:spacing w:val="39"/>
        </w:rPr>
        <w:t xml:space="preserve"> </w:t>
      </w:r>
      <w:r w:rsidRPr="00C5323A">
        <w:rPr>
          <w:b w:val="0"/>
        </w:rPr>
        <w:t>от</w:t>
      </w:r>
      <w:r w:rsidRPr="00C5323A">
        <w:rPr>
          <w:b w:val="0"/>
          <w:spacing w:val="36"/>
        </w:rPr>
        <w:t xml:space="preserve"> </w:t>
      </w:r>
      <w:r w:rsidRPr="00C5323A">
        <w:rPr>
          <w:b w:val="0"/>
        </w:rPr>
        <w:t>общ</w:t>
      </w:r>
      <w:r w:rsidRPr="00C5323A">
        <w:rPr>
          <w:b w:val="0"/>
          <w:spacing w:val="38"/>
        </w:rPr>
        <w:t xml:space="preserve"> </w:t>
      </w:r>
      <w:r w:rsidRPr="00C5323A">
        <w:rPr>
          <w:b w:val="0"/>
        </w:rPr>
        <w:t>характер</w:t>
      </w:r>
      <w:r w:rsidRPr="00C5323A">
        <w:rPr>
          <w:b w:val="0"/>
          <w:spacing w:val="40"/>
        </w:rPr>
        <w:t xml:space="preserve"> </w:t>
      </w:r>
      <w:r w:rsidRPr="00C5323A">
        <w:rPr>
          <w:b w:val="0"/>
        </w:rPr>
        <w:t>през</w:t>
      </w:r>
      <w:r w:rsidRPr="00C5323A">
        <w:rPr>
          <w:b w:val="0"/>
          <w:spacing w:val="39"/>
        </w:rPr>
        <w:t xml:space="preserve"> </w:t>
      </w:r>
      <w:r w:rsidRPr="00C5323A">
        <w:rPr>
          <w:b w:val="0"/>
        </w:rPr>
        <w:t>2022</w:t>
      </w:r>
      <w:r w:rsidRPr="00C5323A">
        <w:rPr>
          <w:b w:val="0"/>
          <w:spacing w:val="40"/>
        </w:rPr>
        <w:t xml:space="preserve"> </w:t>
      </w:r>
      <w:r w:rsidRPr="00C5323A">
        <w:rPr>
          <w:b w:val="0"/>
        </w:rPr>
        <w:t>г.</w:t>
      </w:r>
      <w:r w:rsidRPr="00C5323A">
        <w:rPr>
          <w:b w:val="0"/>
          <w:spacing w:val="39"/>
        </w:rPr>
        <w:t xml:space="preserve"> </w:t>
      </w:r>
      <w:r w:rsidRPr="00C5323A">
        <w:rPr>
          <w:b w:val="0"/>
        </w:rPr>
        <w:t>са 168</w:t>
      </w:r>
      <w:r w:rsidRPr="00C5323A">
        <w:rPr>
          <w:b w:val="0"/>
          <w:spacing w:val="8"/>
        </w:rPr>
        <w:t xml:space="preserve"> </w:t>
      </w:r>
      <w:r w:rsidRPr="00C5323A">
        <w:rPr>
          <w:b w:val="0"/>
        </w:rPr>
        <w:t>бр.,</w:t>
      </w:r>
      <w:r w:rsidRPr="00C5323A">
        <w:rPr>
          <w:b w:val="0"/>
          <w:spacing w:val="6"/>
        </w:rPr>
        <w:t xml:space="preserve"> </w:t>
      </w:r>
      <w:r w:rsidRPr="00C5323A">
        <w:rPr>
          <w:b w:val="0"/>
        </w:rPr>
        <w:t>т.</w:t>
      </w:r>
      <w:r w:rsidRPr="00C5323A">
        <w:rPr>
          <w:b w:val="0"/>
          <w:spacing w:val="8"/>
        </w:rPr>
        <w:t xml:space="preserve"> </w:t>
      </w:r>
      <w:r w:rsidRPr="00C5323A">
        <w:rPr>
          <w:b w:val="0"/>
        </w:rPr>
        <w:t>е.</w:t>
      </w:r>
      <w:r w:rsidRPr="00C5323A">
        <w:rPr>
          <w:b w:val="0"/>
          <w:spacing w:val="6"/>
        </w:rPr>
        <w:t xml:space="preserve"> </w:t>
      </w:r>
      <w:r w:rsidRPr="00C5323A">
        <w:rPr>
          <w:b w:val="0"/>
        </w:rPr>
        <w:t>26,41</w:t>
      </w:r>
      <w:r w:rsidRPr="00C5323A">
        <w:rPr>
          <w:b w:val="0"/>
          <w:spacing w:val="11"/>
        </w:rPr>
        <w:t xml:space="preserve"> </w:t>
      </w:r>
      <w:r w:rsidRPr="00C5323A">
        <w:rPr>
          <w:b w:val="0"/>
        </w:rPr>
        <w:t>%</w:t>
      </w:r>
      <w:r w:rsidRPr="00C5323A">
        <w:rPr>
          <w:b w:val="0"/>
          <w:spacing w:val="6"/>
        </w:rPr>
        <w:t xml:space="preserve"> </w:t>
      </w:r>
      <w:r w:rsidRPr="00C5323A">
        <w:rPr>
          <w:b w:val="0"/>
        </w:rPr>
        <w:t>от</w:t>
      </w:r>
      <w:r w:rsidRPr="00C5323A">
        <w:rPr>
          <w:b w:val="0"/>
          <w:spacing w:val="11"/>
        </w:rPr>
        <w:t xml:space="preserve"> </w:t>
      </w:r>
      <w:r w:rsidRPr="00C5323A">
        <w:rPr>
          <w:b w:val="0"/>
        </w:rPr>
        <w:t>всички</w:t>
      </w:r>
      <w:r w:rsidRPr="00C5323A">
        <w:rPr>
          <w:b w:val="0"/>
          <w:spacing w:val="7"/>
        </w:rPr>
        <w:t xml:space="preserve"> </w:t>
      </w:r>
      <w:r w:rsidRPr="00C5323A">
        <w:rPr>
          <w:b w:val="0"/>
        </w:rPr>
        <w:t>постъпили</w:t>
      </w:r>
      <w:r w:rsidRPr="00C5323A">
        <w:rPr>
          <w:b w:val="0"/>
          <w:spacing w:val="7"/>
        </w:rPr>
        <w:t xml:space="preserve"> </w:t>
      </w:r>
      <w:r w:rsidRPr="00C5323A">
        <w:rPr>
          <w:b w:val="0"/>
        </w:rPr>
        <w:t>наказателни</w:t>
      </w:r>
      <w:r w:rsidRPr="00C5323A">
        <w:rPr>
          <w:b w:val="0"/>
          <w:spacing w:val="8"/>
        </w:rPr>
        <w:t xml:space="preserve"> </w:t>
      </w:r>
      <w:r w:rsidRPr="00C5323A">
        <w:rPr>
          <w:b w:val="0"/>
        </w:rPr>
        <w:t>дела</w:t>
      </w:r>
      <w:r w:rsidRPr="00C5323A">
        <w:rPr>
          <w:b w:val="0"/>
          <w:spacing w:val="8"/>
        </w:rPr>
        <w:t xml:space="preserve"> </w:t>
      </w:r>
      <w:r w:rsidRPr="00C5323A">
        <w:rPr>
          <w:b w:val="0"/>
        </w:rPr>
        <w:t>през</w:t>
      </w:r>
      <w:r w:rsidRPr="00C5323A">
        <w:rPr>
          <w:b w:val="0"/>
          <w:spacing w:val="-67"/>
        </w:rPr>
        <w:t xml:space="preserve"> </w:t>
      </w:r>
      <w:r w:rsidRPr="00C5323A">
        <w:rPr>
          <w:b w:val="0"/>
        </w:rPr>
        <w:t>годината</w:t>
      </w:r>
      <w:r w:rsidRPr="00743A65">
        <w:t>.</w:t>
      </w:r>
      <w:r w:rsidRPr="00743A65">
        <w:rPr>
          <w:sz w:val="20"/>
        </w:rPr>
        <w:t xml:space="preserve"> </w:t>
      </w:r>
    </w:p>
    <w:p w:rsidR="00743A65" w:rsidRDefault="00A819D7" w:rsidP="00743A65">
      <w:pPr>
        <w:pStyle w:val="1"/>
        <w:spacing w:before="1" w:line="322" w:lineRule="exact"/>
        <w:ind w:left="0" w:firstLine="720"/>
        <w:jc w:val="both"/>
        <w:rPr>
          <w:b w:val="0"/>
          <w:sz w:val="20"/>
        </w:rPr>
      </w:pPr>
      <w:r w:rsidRPr="009E2247">
        <w:rPr>
          <w:b w:val="0"/>
        </w:rPr>
        <w:t>Постъпилите</w:t>
      </w:r>
      <w:r w:rsidRPr="009E2247">
        <w:rPr>
          <w:b w:val="0"/>
          <w:spacing w:val="39"/>
        </w:rPr>
        <w:t xml:space="preserve"> </w:t>
      </w:r>
      <w:r w:rsidRPr="009E2247">
        <w:rPr>
          <w:b w:val="0"/>
        </w:rPr>
        <w:t>наказателни</w:t>
      </w:r>
      <w:r w:rsidRPr="009E2247">
        <w:rPr>
          <w:b w:val="0"/>
          <w:spacing w:val="40"/>
        </w:rPr>
        <w:t xml:space="preserve"> </w:t>
      </w:r>
      <w:r w:rsidRPr="009E2247">
        <w:rPr>
          <w:b w:val="0"/>
        </w:rPr>
        <w:t>дела</w:t>
      </w:r>
      <w:r w:rsidRPr="009E2247">
        <w:rPr>
          <w:b w:val="0"/>
          <w:spacing w:val="39"/>
        </w:rPr>
        <w:t xml:space="preserve"> </w:t>
      </w:r>
      <w:r w:rsidRPr="009E2247">
        <w:rPr>
          <w:b w:val="0"/>
        </w:rPr>
        <w:t>от</w:t>
      </w:r>
      <w:r w:rsidRPr="009E2247">
        <w:rPr>
          <w:b w:val="0"/>
          <w:spacing w:val="36"/>
        </w:rPr>
        <w:t xml:space="preserve"> </w:t>
      </w:r>
      <w:r w:rsidRPr="009E2247">
        <w:rPr>
          <w:b w:val="0"/>
        </w:rPr>
        <w:t>общ</w:t>
      </w:r>
      <w:r w:rsidRPr="009E2247">
        <w:rPr>
          <w:b w:val="0"/>
          <w:spacing w:val="38"/>
        </w:rPr>
        <w:t xml:space="preserve"> </w:t>
      </w:r>
      <w:r w:rsidRPr="009E2247">
        <w:rPr>
          <w:b w:val="0"/>
        </w:rPr>
        <w:t>характер</w:t>
      </w:r>
      <w:r w:rsidRPr="009E2247">
        <w:rPr>
          <w:b w:val="0"/>
          <w:spacing w:val="40"/>
        </w:rPr>
        <w:t xml:space="preserve"> </w:t>
      </w:r>
      <w:r w:rsidRPr="009E2247">
        <w:rPr>
          <w:b w:val="0"/>
        </w:rPr>
        <w:t>през</w:t>
      </w:r>
      <w:r w:rsidRPr="009E2247">
        <w:rPr>
          <w:b w:val="0"/>
          <w:spacing w:val="39"/>
        </w:rPr>
        <w:t xml:space="preserve"> </w:t>
      </w:r>
      <w:r w:rsidRPr="009E2247">
        <w:rPr>
          <w:b w:val="0"/>
        </w:rPr>
        <w:t>2021</w:t>
      </w:r>
      <w:r w:rsidRPr="009E2247">
        <w:rPr>
          <w:b w:val="0"/>
          <w:spacing w:val="40"/>
        </w:rPr>
        <w:t xml:space="preserve"> </w:t>
      </w:r>
      <w:r w:rsidRPr="009E2247">
        <w:rPr>
          <w:b w:val="0"/>
        </w:rPr>
        <w:t>г.</w:t>
      </w:r>
      <w:r w:rsidRPr="009E2247">
        <w:rPr>
          <w:b w:val="0"/>
          <w:spacing w:val="39"/>
        </w:rPr>
        <w:t xml:space="preserve"> </w:t>
      </w:r>
      <w:r w:rsidRPr="009E2247">
        <w:rPr>
          <w:b w:val="0"/>
        </w:rPr>
        <w:t>са</w:t>
      </w:r>
      <w:r w:rsidR="005B60DB">
        <w:rPr>
          <w:b w:val="0"/>
        </w:rPr>
        <w:t xml:space="preserve"> </w:t>
      </w:r>
      <w:r w:rsidRPr="009E2247">
        <w:rPr>
          <w:b w:val="0"/>
        </w:rPr>
        <w:t>145</w:t>
      </w:r>
      <w:r w:rsidRPr="009E2247">
        <w:rPr>
          <w:b w:val="0"/>
          <w:spacing w:val="8"/>
        </w:rPr>
        <w:t xml:space="preserve"> </w:t>
      </w:r>
      <w:r w:rsidRPr="009E2247">
        <w:rPr>
          <w:b w:val="0"/>
        </w:rPr>
        <w:t>бр.,</w:t>
      </w:r>
      <w:r w:rsidRPr="009E2247">
        <w:rPr>
          <w:b w:val="0"/>
          <w:spacing w:val="6"/>
        </w:rPr>
        <w:t xml:space="preserve"> </w:t>
      </w:r>
      <w:r w:rsidRPr="009E2247">
        <w:rPr>
          <w:b w:val="0"/>
        </w:rPr>
        <w:t>т.</w:t>
      </w:r>
      <w:r w:rsidRPr="009E2247">
        <w:rPr>
          <w:b w:val="0"/>
          <w:spacing w:val="8"/>
        </w:rPr>
        <w:t xml:space="preserve"> </w:t>
      </w:r>
      <w:r w:rsidRPr="009E2247">
        <w:rPr>
          <w:b w:val="0"/>
        </w:rPr>
        <w:t>е.</w:t>
      </w:r>
      <w:r w:rsidRPr="009E2247">
        <w:rPr>
          <w:b w:val="0"/>
          <w:spacing w:val="6"/>
        </w:rPr>
        <w:t xml:space="preserve"> </w:t>
      </w:r>
      <w:r w:rsidRPr="009E2247">
        <w:rPr>
          <w:b w:val="0"/>
        </w:rPr>
        <w:t>20,77</w:t>
      </w:r>
      <w:r w:rsidRPr="009E2247">
        <w:rPr>
          <w:b w:val="0"/>
          <w:spacing w:val="11"/>
        </w:rPr>
        <w:t xml:space="preserve"> </w:t>
      </w:r>
      <w:r w:rsidRPr="009E2247">
        <w:rPr>
          <w:b w:val="0"/>
        </w:rPr>
        <w:t>%</w:t>
      </w:r>
      <w:r w:rsidRPr="009E2247">
        <w:rPr>
          <w:b w:val="0"/>
          <w:spacing w:val="6"/>
        </w:rPr>
        <w:t xml:space="preserve"> </w:t>
      </w:r>
      <w:r w:rsidRPr="009E2247">
        <w:rPr>
          <w:b w:val="0"/>
        </w:rPr>
        <w:t>от</w:t>
      </w:r>
      <w:r w:rsidRPr="009E2247">
        <w:rPr>
          <w:b w:val="0"/>
          <w:spacing w:val="11"/>
        </w:rPr>
        <w:t xml:space="preserve"> </w:t>
      </w:r>
      <w:r w:rsidRPr="009E2247">
        <w:rPr>
          <w:b w:val="0"/>
        </w:rPr>
        <w:t>всички</w:t>
      </w:r>
      <w:r w:rsidRPr="009E2247">
        <w:rPr>
          <w:b w:val="0"/>
          <w:spacing w:val="7"/>
        </w:rPr>
        <w:t xml:space="preserve"> </w:t>
      </w:r>
      <w:r w:rsidRPr="009E2247">
        <w:rPr>
          <w:b w:val="0"/>
        </w:rPr>
        <w:t>постъпили</w:t>
      </w:r>
      <w:r w:rsidRPr="009E2247">
        <w:rPr>
          <w:b w:val="0"/>
          <w:spacing w:val="7"/>
        </w:rPr>
        <w:t xml:space="preserve"> </w:t>
      </w:r>
      <w:r w:rsidRPr="009E2247">
        <w:rPr>
          <w:b w:val="0"/>
        </w:rPr>
        <w:t>наказателни</w:t>
      </w:r>
      <w:r w:rsidRPr="009E2247">
        <w:rPr>
          <w:b w:val="0"/>
          <w:spacing w:val="8"/>
        </w:rPr>
        <w:t xml:space="preserve"> </w:t>
      </w:r>
      <w:r w:rsidRPr="009E2247">
        <w:rPr>
          <w:b w:val="0"/>
        </w:rPr>
        <w:t>дела</w:t>
      </w:r>
      <w:r w:rsidRPr="009E2247">
        <w:rPr>
          <w:b w:val="0"/>
          <w:spacing w:val="8"/>
        </w:rPr>
        <w:t xml:space="preserve"> </w:t>
      </w:r>
      <w:r w:rsidRPr="009E2247">
        <w:rPr>
          <w:b w:val="0"/>
        </w:rPr>
        <w:t>през</w:t>
      </w:r>
      <w:r w:rsidR="009E2247">
        <w:rPr>
          <w:b w:val="0"/>
        </w:rPr>
        <w:t xml:space="preserve"> </w:t>
      </w:r>
      <w:r w:rsidRPr="009E2247">
        <w:rPr>
          <w:b w:val="0"/>
          <w:spacing w:val="-67"/>
        </w:rPr>
        <w:t xml:space="preserve"> </w:t>
      </w:r>
      <w:r w:rsidRPr="009E2247">
        <w:rPr>
          <w:b w:val="0"/>
        </w:rPr>
        <w:t>годината.</w:t>
      </w:r>
      <w:r w:rsidRPr="009E2247">
        <w:rPr>
          <w:b w:val="0"/>
          <w:sz w:val="20"/>
        </w:rPr>
        <w:t xml:space="preserve"> </w:t>
      </w:r>
    </w:p>
    <w:p w:rsidR="00743A65" w:rsidRDefault="00743A65" w:rsidP="00743A65">
      <w:pPr>
        <w:ind w:right="11"/>
        <w:jc w:val="both"/>
        <w:rPr>
          <w:b/>
          <w:sz w:val="28"/>
        </w:rPr>
      </w:pPr>
    </w:p>
    <w:p w:rsidR="00A819D7" w:rsidRDefault="00A819D7" w:rsidP="00743A65">
      <w:pPr>
        <w:ind w:right="11" w:firstLine="720"/>
        <w:jc w:val="both"/>
        <w:rPr>
          <w:sz w:val="28"/>
        </w:rPr>
      </w:pPr>
      <w:r>
        <w:rPr>
          <w:b/>
          <w:sz w:val="28"/>
        </w:rPr>
        <w:t>Наказателните дела от частен характер</w:t>
      </w:r>
      <w:r>
        <w:rPr>
          <w:sz w:val="28"/>
        </w:rPr>
        <w:t>, образувани по тъжба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пострадалия през</w:t>
      </w:r>
      <w:r w:rsidR="00C846C2">
        <w:rPr>
          <w:sz w:val="28"/>
        </w:rPr>
        <w:t xml:space="preserve"> 2023 г. са 12 броя, в сравнение с</w:t>
      </w:r>
      <w:r w:rsidR="009E2247">
        <w:rPr>
          <w:sz w:val="28"/>
        </w:rPr>
        <w:t xml:space="preserve"> 2022 г. са 23 броя, </w:t>
      </w:r>
      <w:r w:rsidR="00C846C2">
        <w:rPr>
          <w:sz w:val="28"/>
        </w:rPr>
        <w:t>а през</w:t>
      </w:r>
      <w:r w:rsidR="009E2247">
        <w:rPr>
          <w:sz w:val="28"/>
        </w:rPr>
        <w:t xml:space="preserve"> </w:t>
      </w:r>
      <w:r w:rsidR="00C846C2">
        <w:rPr>
          <w:sz w:val="28"/>
        </w:rPr>
        <w:t>2021 г. са 15 броя.</w:t>
      </w:r>
    </w:p>
    <w:p w:rsidR="00743A65" w:rsidRDefault="00743A65" w:rsidP="00743A65">
      <w:pPr>
        <w:ind w:right="910"/>
        <w:jc w:val="both"/>
        <w:rPr>
          <w:sz w:val="28"/>
          <w:szCs w:val="28"/>
        </w:rPr>
      </w:pPr>
    </w:p>
    <w:p w:rsidR="00A819D7" w:rsidRPr="00C846C2" w:rsidRDefault="00A819D7" w:rsidP="00743A65">
      <w:pPr>
        <w:ind w:right="11" w:firstLine="720"/>
        <w:jc w:val="both"/>
        <w:rPr>
          <w:sz w:val="28"/>
        </w:rPr>
      </w:pPr>
      <w:r>
        <w:rPr>
          <w:b/>
          <w:sz w:val="28"/>
        </w:rPr>
        <w:t>Делата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чл.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”78”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НК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през</w:t>
      </w:r>
      <w:r w:rsidR="00C846C2">
        <w:rPr>
          <w:b/>
          <w:sz w:val="28"/>
        </w:rPr>
        <w:t xml:space="preserve"> 2023 г. са 16 броя, </w:t>
      </w:r>
      <w:r w:rsidR="00C846C2" w:rsidRPr="00C846C2">
        <w:rPr>
          <w:sz w:val="28"/>
        </w:rPr>
        <w:t>същия е броят им и през 2022 г. и 2021 г.</w:t>
      </w:r>
    </w:p>
    <w:p w:rsidR="00A819D7" w:rsidRDefault="00A819D7" w:rsidP="00743A65">
      <w:pPr>
        <w:pStyle w:val="a3"/>
        <w:spacing w:before="1"/>
        <w:jc w:val="both"/>
      </w:pPr>
    </w:p>
    <w:p w:rsidR="006C3ABC" w:rsidRPr="006C3ABC" w:rsidRDefault="00A819D7" w:rsidP="00743A65">
      <w:pPr>
        <w:pStyle w:val="a3"/>
        <w:ind w:firstLine="720"/>
        <w:jc w:val="both"/>
        <w:rPr>
          <w:b/>
        </w:rPr>
      </w:pPr>
      <w:r w:rsidRPr="006C3ABC">
        <w:rPr>
          <w:b/>
        </w:rPr>
        <w:t>Частните наказателни дела са</w:t>
      </w:r>
      <w:r w:rsidR="00C846C2">
        <w:rPr>
          <w:b/>
        </w:rPr>
        <w:t xml:space="preserve"> 4</w:t>
      </w:r>
      <w:r w:rsidR="006C3ABC" w:rsidRPr="006C3ABC">
        <w:rPr>
          <w:b/>
        </w:rPr>
        <w:t xml:space="preserve">00 броя, от които </w:t>
      </w:r>
      <w:r w:rsidR="00C846C2">
        <w:rPr>
          <w:b/>
        </w:rPr>
        <w:t>41</w:t>
      </w:r>
      <w:r w:rsidR="006C3ABC" w:rsidRPr="006C3ABC">
        <w:rPr>
          <w:b/>
        </w:rPr>
        <w:t xml:space="preserve"> разпита, т.е.</w:t>
      </w:r>
      <w:r w:rsidR="00B01FA1">
        <w:rPr>
          <w:b/>
        </w:rPr>
        <w:t xml:space="preserve"> </w:t>
      </w:r>
      <w:r w:rsidR="00C846C2">
        <w:rPr>
          <w:b/>
        </w:rPr>
        <w:t>52</w:t>
      </w:r>
      <w:r w:rsidR="006C3ABC" w:rsidRPr="006C3ABC">
        <w:rPr>
          <w:b/>
        </w:rPr>
        <w:t>,</w:t>
      </w:r>
      <w:r w:rsidR="00C846C2">
        <w:rPr>
          <w:b/>
        </w:rPr>
        <w:t>98</w:t>
      </w:r>
      <w:r w:rsidR="006C3ABC" w:rsidRPr="006C3ABC">
        <w:rPr>
          <w:b/>
        </w:rPr>
        <w:t>% от всички постъпили</w:t>
      </w:r>
      <w:r w:rsidR="006C3ABC">
        <w:rPr>
          <w:b/>
        </w:rPr>
        <w:t xml:space="preserve"> </w:t>
      </w:r>
      <w:r w:rsidR="006C3ABC" w:rsidRPr="006C3ABC">
        <w:rPr>
          <w:b/>
        </w:rPr>
        <w:t>наказателни дела през 202</w:t>
      </w:r>
      <w:r w:rsidR="00C846C2">
        <w:rPr>
          <w:b/>
        </w:rPr>
        <w:t>3</w:t>
      </w:r>
      <w:r w:rsidR="006C3ABC" w:rsidRPr="006C3ABC">
        <w:rPr>
          <w:b/>
        </w:rPr>
        <w:t xml:space="preserve"> година.</w:t>
      </w:r>
    </w:p>
    <w:p w:rsidR="00C846C2" w:rsidRDefault="006C3ABC" w:rsidP="00743A65">
      <w:pPr>
        <w:pStyle w:val="1"/>
        <w:spacing w:line="322" w:lineRule="exact"/>
        <w:ind w:left="0" w:right="11" w:firstLine="720"/>
        <w:jc w:val="both"/>
        <w:rPr>
          <w:b w:val="0"/>
        </w:rPr>
      </w:pPr>
      <w:r w:rsidRPr="006C3ABC">
        <w:rPr>
          <w:b w:val="0"/>
          <w:i/>
        </w:rPr>
        <w:t>За</w:t>
      </w:r>
      <w:r w:rsidRPr="006C3ABC">
        <w:rPr>
          <w:b w:val="0"/>
          <w:i/>
          <w:spacing w:val="30"/>
        </w:rPr>
        <w:t xml:space="preserve"> </w:t>
      </w:r>
      <w:r w:rsidRPr="006C3ABC">
        <w:rPr>
          <w:b w:val="0"/>
          <w:i/>
        </w:rPr>
        <w:t>сравнение</w:t>
      </w:r>
      <w:r w:rsidRPr="006C3ABC">
        <w:rPr>
          <w:b w:val="0"/>
          <w:i/>
          <w:spacing w:val="27"/>
        </w:rPr>
        <w:t xml:space="preserve"> </w:t>
      </w:r>
      <w:r w:rsidRPr="006C3ABC">
        <w:rPr>
          <w:b w:val="0"/>
        </w:rPr>
        <w:t>–</w:t>
      </w:r>
    </w:p>
    <w:p w:rsidR="00C846C2" w:rsidRDefault="00C846C2" w:rsidP="00743A65">
      <w:pPr>
        <w:pStyle w:val="1"/>
        <w:spacing w:line="322" w:lineRule="exact"/>
        <w:ind w:left="0" w:right="11" w:firstLine="720"/>
        <w:jc w:val="both"/>
        <w:rPr>
          <w:b w:val="0"/>
        </w:rPr>
      </w:pPr>
      <w:r>
        <w:rPr>
          <w:b w:val="0"/>
        </w:rPr>
        <w:t xml:space="preserve">През 2022 г. частните наказателни дела </w:t>
      </w:r>
      <w:r w:rsidRPr="006C3ABC">
        <w:rPr>
          <w:b w:val="0"/>
        </w:rPr>
        <w:t>са 200 броя, от които 25 разпита, т.е.</w:t>
      </w:r>
      <w:r>
        <w:rPr>
          <w:b w:val="0"/>
        </w:rPr>
        <w:t xml:space="preserve"> </w:t>
      </w:r>
      <w:r w:rsidRPr="006C3ABC">
        <w:rPr>
          <w:b w:val="0"/>
        </w:rPr>
        <w:t>31,44% от всички постъпили</w:t>
      </w:r>
      <w:r>
        <w:rPr>
          <w:b w:val="0"/>
        </w:rPr>
        <w:t xml:space="preserve"> </w:t>
      </w:r>
      <w:r w:rsidRPr="006C3ABC">
        <w:rPr>
          <w:b w:val="0"/>
        </w:rPr>
        <w:t>наказателни дела през 2022 година.</w:t>
      </w:r>
    </w:p>
    <w:p w:rsidR="00A819D7" w:rsidRPr="006C3ABC" w:rsidRDefault="006C3ABC" w:rsidP="00743A65">
      <w:pPr>
        <w:pStyle w:val="1"/>
        <w:spacing w:line="322" w:lineRule="exact"/>
        <w:ind w:left="0" w:right="11" w:firstLine="720"/>
        <w:jc w:val="both"/>
        <w:rPr>
          <w:b w:val="0"/>
        </w:rPr>
      </w:pPr>
      <w:r>
        <w:rPr>
          <w:b w:val="0"/>
        </w:rPr>
        <w:t xml:space="preserve">През 2021 г. частните наказателни дела са </w:t>
      </w:r>
      <w:r w:rsidR="00A819D7">
        <w:rPr>
          <w:spacing w:val="11"/>
        </w:rPr>
        <w:t xml:space="preserve"> </w:t>
      </w:r>
      <w:r w:rsidR="00A819D7" w:rsidRPr="006C3ABC">
        <w:rPr>
          <w:b w:val="0"/>
        </w:rPr>
        <w:t>246</w:t>
      </w:r>
      <w:r w:rsidR="00A819D7" w:rsidRPr="006C3ABC">
        <w:rPr>
          <w:b w:val="0"/>
          <w:spacing w:val="11"/>
        </w:rPr>
        <w:t xml:space="preserve"> </w:t>
      </w:r>
      <w:r w:rsidR="00A819D7" w:rsidRPr="006C3ABC">
        <w:rPr>
          <w:b w:val="0"/>
        </w:rPr>
        <w:t>броя,</w:t>
      </w:r>
      <w:r w:rsidR="00A819D7" w:rsidRPr="006C3ABC">
        <w:rPr>
          <w:b w:val="0"/>
          <w:spacing w:val="11"/>
        </w:rPr>
        <w:t xml:space="preserve"> </w:t>
      </w:r>
      <w:r w:rsidR="00A819D7" w:rsidRPr="006C3ABC">
        <w:rPr>
          <w:b w:val="0"/>
        </w:rPr>
        <w:t>от</w:t>
      </w:r>
      <w:r w:rsidR="00A819D7" w:rsidRPr="006C3ABC">
        <w:rPr>
          <w:b w:val="0"/>
          <w:spacing w:val="13"/>
        </w:rPr>
        <w:t xml:space="preserve"> </w:t>
      </w:r>
      <w:r w:rsidR="00A819D7" w:rsidRPr="006C3ABC">
        <w:rPr>
          <w:b w:val="0"/>
        </w:rPr>
        <w:t>които</w:t>
      </w:r>
      <w:r w:rsidR="00A819D7" w:rsidRPr="006C3ABC">
        <w:rPr>
          <w:b w:val="0"/>
          <w:spacing w:val="12"/>
        </w:rPr>
        <w:t xml:space="preserve"> </w:t>
      </w:r>
      <w:r w:rsidR="00A819D7" w:rsidRPr="006C3ABC">
        <w:rPr>
          <w:b w:val="0"/>
        </w:rPr>
        <w:t>39</w:t>
      </w:r>
      <w:r w:rsidR="00A819D7" w:rsidRPr="006C3ABC">
        <w:rPr>
          <w:b w:val="0"/>
          <w:spacing w:val="11"/>
        </w:rPr>
        <w:t xml:space="preserve"> </w:t>
      </w:r>
      <w:r w:rsidR="00A819D7" w:rsidRPr="006C3ABC">
        <w:rPr>
          <w:b w:val="0"/>
        </w:rPr>
        <w:t>разпита,</w:t>
      </w:r>
      <w:r w:rsidR="00A819D7" w:rsidRPr="006C3ABC">
        <w:rPr>
          <w:b w:val="0"/>
          <w:spacing w:val="11"/>
        </w:rPr>
        <w:t xml:space="preserve"> </w:t>
      </w:r>
      <w:r w:rsidR="00A819D7" w:rsidRPr="006C3ABC">
        <w:rPr>
          <w:b w:val="0"/>
        </w:rPr>
        <w:t>т.</w:t>
      </w:r>
      <w:r w:rsidR="00A819D7" w:rsidRPr="006C3ABC">
        <w:rPr>
          <w:b w:val="0"/>
          <w:spacing w:val="11"/>
        </w:rPr>
        <w:t xml:space="preserve"> </w:t>
      </w:r>
      <w:r w:rsidR="00A819D7" w:rsidRPr="006C3ABC">
        <w:rPr>
          <w:b w:val="0"/>
        </w:rPr>
        <w:t>е.</w:t>
      </w:r>
      <w:r w:rsidR="00A819D7" w:rsidRPr="006C3ABC">
        <w:rPr>
          <w:b w:val="0"/>
          <w:lang w:val="en-GB"/>
        </w:rPr>
        <w:t xml:space="preserve"> </w:t>
      </w:r>
      <w:r w:rsidR="00A819D7" w:rsidRPr="006C3ABC">
        <w:rPr>
          <w:b w:val="0"/>
        </w:rPr>
        <w:t>35,24</w:t>
      </w:r>
      <w:r w:rsidR="00A819D7" w:rsidRPr="006C3ABC">
        <w:rPr>
          <w:b w:val="0"/>
          <w:spacing w:val="3"/>
        </w:rPr>
        <w:t xml:space="preserve"> </w:t>
      </w:r>
      <w:r w:rsidR="00A819D7" w:rsidRPr="006C3ABC">
        <w:rPr>
          <w:b w:val="0"/>
        </w:rPr>
        <w:t>%</w:t>
      </w:r>
      <w:r w:rsidR="00A819D7" w:rsidRPr="006C3ABC">
        <w:rPr>
          <w:b w:val="0"/>
          <w:spacing w:val="-3"/>
        </w:rPr>
        <w:t xml:space="preserve"> </w:t>
      </w:r>
      <w:r w:rsidR="00A819D7" w:rsidRPr="006C3ABC">
        <w:rPr>
          <w:b w:val="0"/>
        </w:rPr>
        <w:t>от всички</w:t>
      </w:r>
      <w:r w:rsidR="00A819D7" w:rsidRPr="006C3ABC">
        <w:rPr>
          <w:b w:val="0"/>
          <w:spacing w:val="-3"/>
        </w:rPr>
        <w:t xml:space="preserve"> </w:t>
      </w:r>
      <w:r w:rsidR="00A819D7" w:rsidRPr="006C3ABC">
        <w:rPr>
          <w:b w:val="0"/>
        </w:rPr>
        <w:t>постъпили наказателни</w:t>
      </w:r>
      <w:r w:rsidR="00A819D7" w:rsidRPr="006C3ABC">
        <w:rPr>
          <w:b w:val="0"/>
          <w:spacing w:val="1"/>
        </w:rPr>
        <w:t xml:space="preserve"> </w:t>
      </w:r>
      <w:r w:rsidR="00A819D7" w:rsidRPr="006C3ABC">
        <w:rPr>
          <w:b w:val="0"/>
        </w:rPr>
        <w:t>дела</w:t>
      </w:r>
      <w:r w:rsidR="00A819D7" w:rsidRPr="006C3ABC">
        <w:rPr>
          <w:b w:val="0"/>
          <w:spacing w:val="-1"/>
        </w:rPr>
        <w:t xml:space="preserve"> </w:t>
      </w:r>
      <w:r w:rsidR="00A819D7" w:rsidRPr="006C3ABC">
        <w:rPr>
          <w:b w:val="0"/>
        </w:rPr>
        <w:t>през</w:t>
      </w:r>
      <w:r w:rsidR="00A819D7" w:rsidRPr="006C3ABC">
        <w:rPr>
          <w:b w:val="0"/>
          <w:spacing w:val="-5"/>
        </w:rPr>
        <w:t xml:space="preserve"> </w:t>
      </w:r>
      <w:r w:rsidR="00A819D7" w:rsidRPr="006C3ABC">
        <w:rPr>
          <w:b w:val="0"/>
        </w:rPr>
        <w:t>2021 година.</w:t>
      </w:r>
    </w:p>
    <w:p w:rsidR="006C3ABC" w:rsidRDefault="006C3ABC" w:rsidP="00743A65">
      <w:pPr>
        <w:ind w:left="862" w:right="907" w:firstLine="709"/>
        <w:jc w:val="both"/>
      </w:pPr>
    </w:p>
    <w:p w:rsidR="00A819D7" w:rsidRDefault="006C3ABC" w:rsidP="00743A65">
      <w:pPr>
        <w:pStyle w:val="a3"/>
        <w:ind w:firstLine="720"/>
        <w:jc w:val="both"/>
      </w:pPr>
      <w:r>
        <w:rPr>
          <w:b/>
        </w:rPr>
        <w:t>През</w:t>
      </w:r>
      <w:r>
        <w:rPr>
          <w:b/>
          <w:spacing w:val="2"/>
        </w:rPr>
        <w:t xml:space="preserve"> </w:t>
      </w:r>
      <w:r>
        <w:rPr>
          <w:b/>
        </w:rPr>
        <w:t>202</w:t>
      </w:r>
      <w:r w:rsidR="00AD0A4F">
        <w:rPr>
          <w:b/>
        </w:rPr>
        <w:t>3</w:t>
      </w:r>
      <w:r>
        <w:rPr>
          <w:b/>
          <w:spacing w:val="7"/>
        </w:rPr>
        <w:t xml:space="preserve"> </w:t>
      </w:r>
      <w:r>
        <w:rPr>
          <w:b/>
        </w:rPr>
        <w:t>година</w:t>
      </w:r>
      <w:r>
        <w:rPr>
          <w:b/>
          <w:spacing w:val="8"/>
        </w:rPr>
        <w:t xml:space="preserve"> </w:t>
      </w:r>
      <w:r>
        <w:rPr>
          <w:b/>
        </w:rPr>
        <w:t>са</w:t>
      </w:r>
      <w:r>
        <w:rPr>
          <w:b/>
          <w:spacing w:val="4"/>
        </w:rPr>
        <w:t xml:space="preserve"> </w:t>
      </w:r>
      <w:r>
        <w:rPr>
          <w:b/>
        </w:rPr>
        <w:t>образувани</w:t>
      </w:r>
      <w:r>
        <w:rPr>
          <w:b/>
          <w:spacing w:val="5"/>
        </w:rPr>
        <w:t xml:space="preserve"> </w:t>
      </w:r>
      <w:r w:rsidR="00AD0A4F">
        <w:rPr>
          <w:b/>
        </w:rPr>
        <w:t>177</w:t>
      </w:r>
      <w:r>
        <w:rPr>
          <w:b/>
          <w:spacing w:val="4"/>
        </w:rPr>
        <w:t xml:space="preserve"> </w:t>
      </w:r>
      <w:r>
        <w:rPr>
          <w:b/>
        </w:rPr>
        <w:t>АНХД</w:t>
      </w:r>
      <w:r>
        <w:t>,</w:t>
      </w:r>
      <w:r>
        <w:rPr>
          <w:spacing w:val="5"/>
        </w:rPr>
        <w:t xml:space="preserve"> </w:t>
      </w:r>
      <w:r>
        <w:t>което</w:t>
      </w:r>
      <w:r>
        <w:rPr>
          <w:spacing w:val="7"/>
        </w:rPr>
        <w:t xml:space="preserve"> </w:t>
      </w:r>
      <w:r>
        <w:t>е</w:t>
      </w:r>
      <w:r>
        <w:rPr>
          <w:spacing w:val="4"/>
        </w:rPr>
        <w:t xml:space="preserve"> </w:t>
      </w:r>
      <w:r w:rsidR="00EB53C9">
        <w:t>23</w:t>
      </w:r>
      <w:r>
        <w:t>,</w:t>
      </w:r>
      <w:r w:rsidR="00EB53C9">
        <w:t>44</w:t>
      </w:r>
      <w:r>
        <w:rPr>
          <w:spacing w:val="7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всички</w:t>
      </w:r>
      <w:r>
        <w:rPr>
          <w:spacing w:val="-67"/>
        </w:rPr>
        <w:t xml:space="preserve"> </w:t>
      </w:r>
      <w:r>
        <w:t>образувани</w:t>
      </w:r>
      <w:r>
        <w:rPr>
          <w:spacing w:val="-1"/>
        </w:rPr>
        <w:t xml:space="preserve"> </w:t>
      </w:r>
      <w:r>
        <w:t>наказателни дела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4B3AC3">
        <w:t>2022 г.</w:t>
      </w:r>
    </w:p>
    <w:p w:rsidR="00AD0A4F" w:rsidRPr="004B3AC3" w:rsidRDefault="00AD0A4F" w:rsidP="00AD0A4F">
      <w:pPr>
        <w:pStyle w:val="a3"/>
        <w:ind w:firstLine="720"/>
        <w:jc w:val="both"/>
      </w:pPr>
      <w:r w:rsidRPr="00EB53C9">
        <w:t>През</w:t>
      </w:r>
      <w:r w:rsidRPr="00EB53C9">
        <w:rPr>
          <w:spacing w:val="2"/>
        </w:rPr>
        <w:t xml:space="preserve"> </w:t>
      </w:r>
      <w:r w:rsidRPr="00EB53C9">
        <w:t>2022</w:t>
      </w:r>
      <w:r w:rsidRPr="00EB53C9">
        <w:rPr>
          <w:spacing w:val="7"/>
        </w:rPr>
        <w:t xml:space="preserve"> </w:t>
      </w:r>
      <w:r w:rsidRPr="00EB53C9">
        <w:t>година</w:t>
      </w:r>
      <w:r w:rsidRPr="00EB53C9">
        <w:rPr>
          <w:spacing w:val="8"/>
        </w:rPr>
        <w:t xml:space="preserve"> </w:t>
      </w:r>
      <w:r w:rsidRPr="00EB53C9">
        <w:t>са</w:t>
      </w:r>
      <w:r w:rsidRPr="00EB53C9">
        <w:rPr>
          <w:spacing w:val="4"/>
        </w:rPr>
        <w:t xml:space="preserve"> </w:t>
      </w:r>
      <w:r w:rsidRPr="00EB53C9">
        <w:t>образувани</w:t>
      </w:r>
      <w:r w:rsidRPr="00EB53C9">
        <w:rPr>
          <w:spacing w:val="5"/>
        </w:rPr>
        <w:t xml:space="preserve"> </w:t>
      </w:r>
      <w:r w:rsidRPr="00EB53C9">
        <w:t>229</w:t>
      </w:r>
      <w:r w:rsidRPr="00EB53C9">
        <w:rPr>
          <w:spacing w:val="4"/>
        </w:rPr>
        <w:t xml:space="preserve"> </w:t>
      </w:r>
      <w:r w:rsidRPr="00EB53C9">
        <w:t>АНХД</w:t>
      </w:r>
      <w:r>
        <w:t>,</w:t>
      </w:r>
      <w:r>
        <w:rPr>
          <w:spacing w:val="5"/>
        </w:rPr>
        <w:t xml:space="preserve"> </w:t>
      </w:r>
      <w:r>
        <w:t>което</w:t>
      </w:r>
      <w:r>
        <w:rPr>
          <w:spacing w:val="7"/>
        </w:rPr>
        <w:t xml:space="preserve"> </w:t>
      </w:r>
      <w:r>
        <w:t>е</w:t>
      </w:r>
      <w:r>
        <w:rPr>
          <w:spacing w:val="4"/>
        </w:rPr>
        <w:t xml:space="preserve"> </w:t>
      </w:r>
      <w:r>
        <w:t>36,00</w:t>
      </w:r>
      <w:r>
        <w:rPr>
          <w:spacing w:val="7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всички</w:t>
      </w:r>
      <w:r>
        <w:rPr>
          <w:spacing w:val="-67"/>
        </w:rPr>
        <w:t xml:space="preserve"> </w:t>
      </w:r>
      <w:r>
        <w:t>образувани</w:t>
      </w:r>
      <w:r>
        <w:rPr>
          <w:spacing w:val="-1"/>
        </w:rPr>
        <w:t xml:space="preserve"> </w:t>
      </w:r>
      <w:r>
        <w:t>наказателни дела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 г.</w:t>
      </w:r>
    </w:p>
    <w:p w:rsidR="00A819D7" w:rsidRDefault="00A819D7" w:rsidP="00743A65">
      <w:pPr>
        <w:ind w:right="11" w:firstLine="720"/>
        <w:jc w:val="both"/>
        <w:rPr>
          <w:sz w:val="28"/>
        </w:rPr>
      </w:pPr>
      <w:r w:rsidRPr="004B3AC3">
        <w:rPr>
          <w:sz w:val="28"/>
        </w:rPr>
        <w:t>През</w:t>
      </w:r>
      <w:r w:rsidRPr="004B3AC3">
        <w:rPr>
          <w:spacing w:val="2"/>
          <w:sz w:val="28"/>
        </w:rPr>
        <w:t xml:space="preserve"> </w:t>
      </w:r>
      <w:r w:rsidRPr="004B3AC3">
        <w:rPr>
          <w:sz w:val="28"/>
        </w:rPr>
        <w:t>2021</w:t>
      </w:r>
      <w:r w:rsidRPr="004B3AC3">
        <w:rPr>
          <w:spacing w:val="7"/>
          <w:sz w:val="28"/>
        </w:rPr>
        <w:t xml:space="preserve"> </w:t>
      </w:r>
      <w:r w:rsidRPr="004B3AC3">
        <w:rPr>
          <w:sz w:val="28"/>
        </w:rPr>
        <w:t>година</w:t>
      </w:r>
      <w:r w:rsidRPr="004B3AC3">
        <w:rPr>
          <w:spacing w:val="8"/>
          <w:sz w:val="28"/>
        </w:rPr>
        <w:t xml:space="preserve"> </w:t>
      </w:r>
      <w:r w:rsidRPr="004B3AC3">
        <w:rPr>
          <w:sz w:val="28"/>
        </w:rPr>
        <w:t>са</w:t>
      </w:r>
      <w:r w:rsidRPr="004B3AC3">
        <w:rPr>
          <w:spacing w:val="4"/>
          <w:sz w:val="28"/>
        </w:rPr>
        <w:t xml:space="preserve"> </w:t>
      </w:r>
      <w:r w:rsidRPr="004B3AC3">
        <w:rPr>
          <w:sz w:val="28"/>
        </w:rPr>
        <w:t>образувани</w:t>
      </w:r>
      <w:r w:rsidRPr="004B3AC3">
        <w:rPr>
          <w:spacing w:val="5"/>
          <w:sz w:val="28"/>
        </w:rPr>
        <w:t xml:space="preserve"> </w:t>
      </w:r>
      <w:r w:rsidRPr="004B3AC3">
        <w:rPr>
          <w:sz w:val="28"/>
        </w:rPr>
        <w:t>276</w:t>
      </w:r>
      <w:r w:rsidRPr="004B3AC3">
        <w:rPr>
          <w:spacing w:val="4"/>
          <w:sz w:val="28"/>
        </w:rPr>
        <w:t xml:space="preserve"> </w:t>
      </w:r>
      <w:r w:rsidRPr="004B3AC3">
        <w:rPr>
          <w:sz w:val="28"/>
        </w:rPr>
        <w:t>АНХД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което</w:t>
      </w:r>
      <w:r>
        <w:rPr>
          <w:spacing w:val="7"/>
          <w:sz w:val="28"/>
        </w:rPr>
        <w:t xml:space="preserve"> </w:t>
      </w:r>
      <w:r>
        <w:rPr>
          <w:sz w:val="28"/>
        </w:rPr>
        <w:t>е</w:t>
      </w:r>
      <w:r>
        <w:rPr>
          <w:spacing w:val="4"/>
          <w:sz w:val="28"/>
        </w:rPr>
        <w:t xml:space="preserve"> </w:t>
      </w:r>
      <w:r>
        <w:rPr>
          <w:sz w:val="28"/>
        </w:rPr>
        <w:t>39,54</w:t>
      </w:r>
      <w:r>
        <w:rPr>
          <w:spacing w:val="7"/>
          <w:sz w:val="28"/>
        </w:rPr>
        <w:t xml:space="preserve"> </w:t>
      </w:r>
      <w:r>
        <w:rPr>
          <w:sz w:val="28"/>
        </w:rPr>
        <w:t>%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всички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образувани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наказателни дела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2021 г.</w:t>
      </w:r>
    </w:p>
    <w:p w:rsidR="00090954" w:rsidRDefault="00090954" w:rsidP="00A819D7">
      <w:pPr>
        <w:ind w:left="2618"/>
        <w:rPr>
          <w:i/>
          <w:sz w:val="28"/>
        </w:rPr>
      </w:pPr>
    </w:p>
    <w:p w:rsidR="00A819D7" w:rsidRDefault="00A819D7" w:rsidP="00A819D7">
      <w:pPr>
        <w:ind w:left="2618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постъпилите наказателни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дела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видове</w:t>
      </w:r>
    </w:p>
    <w:p w:rsidR="00A819D7" w:rsidRDefault="00A819D7" w:rsidP="00A819D7">
      <w:pPr>
        <w:pStyle w:val="a3"/>
        <w:spacing w:before="6"/>
        <w:rPr>
          <w:i/>
        </w:rPr>
      </w:pPr>
    </w:p>
    <w:tbl>
      <w:tblPr>
        <w:tblStyle w:val="TableNormal1"/>
        <w:tblW w:w="0" w:type="auto"/>
        <w:tblInd w:w="12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08"/>
        <w:gridCol w:w="1268"/>
        <w:gridCol w:w="1571"/>
        <w:gridCol w:w="1135"/>
        <w:gridCol w:w="1034"/>
        <w:gridCol w:w="1197"/>
      </w:tblGrid>
      <w:tr w:rsidR="00A819D7" w:rsidTr="002B09BC">
        <w:trPr>
          <w:trHeight w:val="302"/>
        </w:trPr>
        <w:tc>
          <w:tcPr>
            <w:tcW w:w="100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99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Год.</w:t>
            </w:r>
          </w:p>
        </w:tc>
        <w:tc>
          <w:tcPr>
            <w:tcW w:w="12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56" w:right="26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НОХД</w:t>
            </w:r>
          </w:p>
        </w:tc>
        <w:tc>
          <w:tcPr>
            <w:tcW w:w="1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95" w:right="224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АНХД</w:t>
            </w:r>
          </w:p>
        </w:tc>
        <w:tc>
          <w:tcPr>
            <w:tcW w:w="157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090954" w:rsidRDefault="00A819D7" w:rsidP="00090954">
            <w:pPr>
              <w:pStyle w:val="TableParagraph"/>
              <w:spacing w:line="268" w:lineRule="exact"/>
              <w:ind w:left="248" w:right="14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Чл.78а НК</w:t>
            </w:r>
          </w:p>
        </w:tc>
        <w:tc>
          <w:tcPr>
            <w:tcW w:w="11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176" w:right="227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НЧХД</w:t>
            </w:r>
          </w:p>
        </w:tc>
        <w:tc>
          <w:tcPr>
            <w:tcW w:w="10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54" w:right="2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ЧНД</w:t>
            </w:r>
          </w:p>
        </w:tc>
        <w:tc>
          <w:tcPr>
            <w:tcW w:w="119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8" w:lineRule="exact"/>
              <w:ind w:left="233" w:right="13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ОБЩО</w:t>
            </w:r>
          </w:p>
        </w:tc>
      </w:tr>
      <w:tr w:rsidR="00EB53C9" w:rsidTr="00EB53C9">
        <w:trPr>
          <w:trHeight w:val="302"/>
        </w:trPr>
        <w:tc>
          <w:tcPr>
            <w:tcW w:w="100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 w:rsidP="00EB53C9">
            <w:pPr>
              <w:pStyle w:val="TableParagraph"/>
              <w:spacing w:line="268" w:lineRule="exact"/>
              <w:ind w:left="2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2023</w:t>
            </w:r>
          </w:p>
        </w:tc>
        <w:tc>
          <w:tcPr>
            <w:tcW w:w="120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>
            <w:pPr>
              <w:pStyle w:val="TableParagraph"/>
              <w:spacing w:line="268" w:lineRule="exact"/>
              <w:ind w:left="256" w:right="264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150</w:t>
            </w:r>
          </w:p>
        </w:tc>
        <w:tc>
          <w:tcPr>
            <w:tcW w:w="126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 w:rsidP="00EB53C9">
            <w:pPr>
              <w:pStyle w:val="TableParagraph"/>
              <w:spacing w:line="268" w:lineRule="exact"/>
              <w:ind w:left="295" w:right="224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57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 w:rsidP="00090954">
            <w:pPr>
              <w:pStyle w:val="TableParagraph"/>
              <w:spacing w:line="268" w:lineRule="exact"/>
              <w:ind w:left="248" w:right="149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>
            <w:pPr>
              <w:pStyle w:val="TableParagraph"/>
              <w:spacing w:line="268" w:lineRule="exact"/>
              <w:ind w:left="176" w:right="227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12</w:t>
            </w:r>
          </w:p>
        </w:tc>
        <w:tc>
          <w:tcPr>
            <w:tcW w:w="10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D99594" w:themeFill="accent2" w:themeFillTint="99"/>
          </w:tcPr>
          <w:p w:rsidR="00EB53C9" w:rsidRPr="00EB53C9" w:rsidRDefault="00EB53C9">
            <w:pPr>
              <w:pStyle w:val="TableParagraph"/>
              <w:spacing w:line="268" w:lineRule="exact"/>
              <w:ind w:left="254" w:right="208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400</w:t>
            </w:r>
          </w:p>
        </w:tc>
        <w:tc>
          <w:tcPr>
            <w:tcW w:w="119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D99594" w:themeFill="accent2" w:themeFillTint="99"/>
          </w:tcPr>
          <w:p w:rsidR="00EB53C9" w:rsidRPr="00EB53C9" w:rsidRDefault="00EB53C9">
            <w:pPr>
              <w:pStyle w:val="TableParagraph"/>
              <w:spacing w:line="268" w:lineRule="exact"/>
              <w:ind w:left="233" w:right="138"/>
              <w:jc w:val="center"/>
              <w:rPr>
                <w:b/>
                <w:sz w:val="24"/>
              </w:rPr>
            </w:pPr>
            <w:r w:rsidRPr="00EB53C9">
              <w:rPr>
                <w:b/>
                <w:sz w:val="24"/>
              </w:rPr>
              <w:t>755</w:t>
            </w:r>
          </w:p>
        </w:tc>
      </w:tr>
      <w:tr w:rsidR="00A819D7" w:rsidTr="00EB53C9">
        <w:trPr>
          <w:trHeight w:val="405"/>
        </w:trPr>
        <w:tc>
          <w:tcPr>
            <w:tcW w:w="100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>
            <w:pPr>
              <w:pStyle w:val="TableParagraph"/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202</w:t>
            </w: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68" w:lineRule="exact"/>
              <w:ind w:left="256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</w:t>
            </w:r>
          </w:p>
        </w:tc>
        <w:tc>
          <w:tcPr>
            <w:tcW w:w="1268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EB53C9" w:rsidP="00EB53C9">
            <w:pPr>
              <w:pStyle w:val="TableParagraph"/>
              <w:spacing w:line="268" w:lineRule="exact"/>
              <w:ind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4B3AC3">
              <w:rPr>
                <w:b/>
                <w:sz w:val="24"/>
              </w:rPr>
              <w:t>229</w:t>
            </w:r>
          </w:p>
        </w:tc>
        <w:tc>
          <w:tcPr>
            <w:tcW w:w="1571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68" w:lineRule="exact"/>
              <w:ind w:left="2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68" w:lineRule="exact"/>
              <w:ind w:left="17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34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68" w:lineRule="exact"/>
              <w:ind w:left="25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119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68" w:lineRule="exact"/>
              <w:ind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636</w:t>
            </w:r>
          </w:p>
        </w:tc>
      </w:tr>
      <w:tr w:rsidR="00A819D7" w:rsidTr="00EB53C9">
        <w:trPr>
          <w:trHeight w:val="414"/>
        </w:trPr>
        <w:tc>
          <w:tcPr>
            <w:tcW w:w="10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202</w:t>
            </w: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70" w:lineRule="exact"/>
              <w:ind w:left="256" w:right="26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45</w:t>
            </w:r>
          </w:p>
        </w:tc>
        <w:tc>
          <w:tcPr>
            <w:tcW w:w="1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70" w:lineRule="exact"/>
              <w:ind w:left="293" w:right="224"/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5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70" w:lineRule="exact"/>
              <w:ind w:left="248" w:right="1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EB53C9" w:rsidP="00EB53C9">
            <w:pPr>
              <w:pStyle w:val="TableParagraph"/>
              <w:spacing w:line="270" w:lineRule="exact"/>
              <w:ind w:right="2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3AC3">
              <w:rPr>
                <w:sz w:val="24"/>
                <w:lang w:val="en-US"/>
              </w:rPr>
              <w:t>1</w:t>
            </w:r>
            <w:r w:rsidR="004B3AC3">
              <w:rPr>
                <w:sz w:val="24"/>
              </w:rPr>
              <w:t>5</w:t>
            </w:r>
          </w:p>
        </w:tc>
        <w:tc>
          <w:tcPr>
            <w:tcW w:w="10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70" w:lineRule="exact"/>
              <w:ind w:left="254" w:right="20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46</w:t>
            </w:r>
          </w:p>
        </w:tc>
        <w:tc>
          <w:tcPr>
            <w:tcW w:w="11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E5B8B7" w:themeFill="accent2" w:themeFillTint="66"/>
            <w:hideMark/>
          </w:tcPr>
          <w:p w:rsidR="00A819D7" w:rsidRPr="004B3AC3" w:rsidRDefault="004B3AC3" w:rsidP="00EB53C9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</w:tr>
    </w:tbl>
    <w:p w:rsidR="009C223D" w:rsidRDefault="009C223D" w:rsidP="009C223D">
      <w:pPr>
        <w:tabs>
          <w:tab w:val="left" w:pos="2490"/>
          <w:tab w:val="left" w:pos="3279"/>
          <w:tab w:val="left" w:pos="4380"/>
          <w:tab w:val="left" w:pos="4732"/>
          <w:tab w:val="left" w:pos="5866"/>
          <w:tab w:val="left" w:pos="7704"/>
          <w:tab w:val="left" w:pos="8232"/>
        </w:tabs>
        <w:ind w:right="908"/>
        <w:rPr>
          <w:i/>
          <w:sz w:val="27"/>
          <w:szCs w:val="28"/>
        </w:rPr>
      </w:pPr>
    </w:p>
    <w:p w:rsidR="009C223D" w:rsidRDefault="009C223D" w:rsidP="009C223D">
      <w:pPr>
        <w:tabs>
          <w:tab w:val="left" w:pos="2490"/>
          <w:tab w:val="left" w:pos="3279"/>
          <w:tab w:val="left" w:pos="4380"/>
          <w:tab w:val="left" w:pos="4732"/>
          <w:tab w:val="left" w:pos="5866"/>
          <w:tab w:val="left" w:pos="7704"/>
          <w:tab w:val="left" w:pos="8232"/>
        </w:tabs>
        <w:ind w:right="908"/>
        <w:rPr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      </w:t>
      </w:r>
      <w:r w:rsidR="00A819D7" w:rsidRPr="00743A65">
        <w:rPr>
          <w:sz w:val="28"/>
          <w:szCs w:val="28"/>
        </w:rPr>
        <w:t>ИЗВОД:</w:t>
      </w:r>
    </w:p>
    <w:p w:rsidR="00090954" w:rsidRPr="00743A65" w:rsidRDefault="009C223D" w:rsidP="009C223D">
      <w:pPr>
        <w:tabs>
          <w:tab w:val="left" w:pos="2490"/>
          <w:tab w:val="left" w:pos="3279"/>
          <w:tab w:val="left" w:pos="4380"/>
          <w:tab w:val="left" w:pos="4732"/>
          <w:tab w:val="left" w:pos="5866"/>
          <w:tab w:val="left" w:pos="7704"/>
          <w:tab w:val="left" w:pos="8232"/>
        </w:tabs>
        <w:ind w:right="11"/>
        <w:jc w:val="both"/>
        <w:rPr>
          <w:b/>
          <w:sz w:val="28"/>
          <w:szCs w:val="28"/>
          <w:u w:val="thick"/>
        </w:rPr>
      </w:pPr>
      <w:r>
        <w:rPr>
          <w:sz w:val="28"/>
          <w:szCs w:val="28"/>
        </w:rPr>
        <w:t xml:space="preserve">      </w:t>
      </w:r>
      <w:r w:rsidR="00090954" w:rsidRPr="00743A65">
        <w:rPr>
          <w:sz w:val="28"/>
          <w:szCs w:val="28"/>
        </w:rPr>
        <w:t>През</w:t>
      </w:r>
      <w:r w:rsidR="00B11B67">
        <w:rPr>
          <w:sz w:val="28"/>
          <w:szCs w:val="28"/>
        </w:rPr>
        <w:t xml:space="preserve"> 2023 </w:t>
      </w:r>
      <w:r w:rsidR="00743A65">
        <w:rPr>
          <w:sz w:val="28"/>
          <w:szCs w:val="28"/>
        </w:rPr>
        <w:t xml:space="preserve">година </w:t>
      </w:r>
      <w:r w:rsidR="00B11B67">
        <w:rPr>
          <w:sz w:val="28"/>
          <w:szCs w:val="28"/>
        </w:rPr>
        <w:t xml:space="preserve">е налице увеличение на </w:t>
      </w:r>
      <w:r w:rsidR="00090954" w:rsidRPr="00743A65">
        <w:rPr>
          <w:spacing w:val="-1"/>
          <w:sz w:val="28"/>
          <w:szCs w:val="28"/>
        </w:rPr>
        <w:t>образуваните</w:t>
      </w:r>
      <w:r w:rsidR="00090954" w:rsidRPr="00743A65">
        <w:rPr>
          <w:spacing w:val="-67"/>
          <w:sz w:val="28"/>
          <w:szCs w:val="28"/>
        </w:rPr>
        <w:t xml:space="preserve"> </w:t>
      </w:r>
      <w:r w:rsidR="00090954" w:rsidRPr="00743A65">
        <w:rPr>
          <w:sz w:val="28"/>
          <w:szCs w:val="28"/>
        </w:rPr>
        <w:t>наказателни</w:t>
      </w:r>
      <w:r w:rsidR="00090954" w:rsidRPr="00743A65">
        <w:rPr>
          <w:spacing w:val="-2"/>
          <w:sz w:val="28"/>
          <w:szCs w:val="28"/>
        </w:rPr>
        <w:t xml:space="preserve"> </w:t>
      </w:r>
      <w:r w:rsidR="00090954" w:rsidRPr="00743A65">
        <w:rPr>
          <w:sz w:val="28"/>
          <w:szCs w:val="28"/>
        </w:rPr>
        <w:t>дела в</w:t>
      </w:r>
      <w:r w:rsidR="00090954" w:rsidRPr="00743A65">
        <w:rPr>
          <w:spacing w:val="-3"/>
          <w:sz w:val="28"/>
          <w:szCs w:val="28"/>
        </w:rPr>
        <w:t xml:space="preserve"> </w:t>
      </w:r>
      <w:r w:rsidR="00090954" w:rsidRPr="00743A65">
        <w:rPr>
          <w:sz w:val="28"/>
          <w:szCs w:val="28"/>
        </w:rPr>
        <w:t>сравнение с предходната</w:t>
      </w:r>
      <w:r w:rsidR="00090954" w:rsidRPr="00743A65">
        <w:rPr>
          <w:spacing w:val="-3"/>
          <w:sz w:val="28"/>
          <w:szCs w:val="28"/>
        </w:rPr>
        <w:t xml:space="preserve"> </w:t>
      </w:r>
      <w:r w:rsidR="00090954" w:rsidRPr="00743A65">
        <w:rPr>
          <w:sz w:val="28"/>
          <w:szCs w:val="28"/>
        </w:rPr>
        <w:t>202</w:t>
      </w:r>
      <w:r w:rsidR="00B11B67">
        <w:rPr>
          <w:sz w:val="28"/>
          <w:szCs w:val="28"/>
        </w:rPr>
        <w:t>2</w:t>
      </w:r>
      <w:r w:rsidR="00090954" w:rsidRPr="00743A65">
        <w:rPr>
          <w:sz w:val="28"/>
          <w:szCs w:val="28"/>
        </w:rPr>
        <w:t xml:space="preserve"> година</w:t>
      </w:r>
      <w:r w:rsidR="005B60DB" w:rsidRPr="00743A65">
        <w:rPr>
          <w:sz w:val="28"/>
          <w:szCs w:val="28"/>
        </w:rPr>
        <w:t xml:space="preserve"> - с </w:t>
      </w:r>
      <w:r w:rsidR="00B11B67">
        <w:rPr>
          <w:sz w:val="28"/>
          <w:szCs w:val="28"/>
        </w:rPr>
        <w:t>119</w:t>
      </w:r>
      <w:r w:rsidR="005B60DB" w:rsidRPr="00743A65">
        <w:rPr>
          <w:sz w:val="28"/>
          <w:szCs w:val="28"/>
        </w:rPr>
        <w:t xml:space="preserve"> броя дела,</w:t>
      </w:r>
      <w:r w:rsidR="00090954" w:rsidRPr="00743A65">
        <w:rPr>
          <w:sz w:val="28"/>
          <w:szCs w:val="28"/>
        </w:rPr>
        <w:t xml:space="preserve"> и</w:t>
      </w:r>
      <w:r w:rsidR="005B60DB" w:rsidRPr="00743A65">
        <w:rPr>
          <w:sz w:val="28"/>
          <w:szCs w:val="28"/>
        </w:rPr>
        <w:t xml:space="preserve"> </w:t>
      </w:r>
      <w:r w:rsidR="00090954" w:rsidRPr="00743A65">
        <w:rPr>
          <w:sz w:val="28"/>
          <w:szCs w:val="28"/>
        </w:rPr>
        <w:t>в сравнение с постъпилите през 202</w:t>
      </w:r>
      <w:r w:rsidR="00B11B67">
        <w:rPr>
          <w:sz w:val="28"/>
          <w:szCs w:val="28"/>
        </w:rPr>
        <w:t>1</w:t>
      </w:r>
      <w:r w:rsidR="00090954" w:rsidRPr="00743A65">
        <w:rPr>
          <w:sz w:val="28"/>
          <w:szCs w:val="28"/>
        </w:rPr>
        <w:t xml:space="preserve"> г.</w:t>
      </w:r>
      <w:r w:rsidR="005B60DB" w:rsidRPr="00743A65">
        <w:rPr>
          <w:sz w:val="28"/>
          <w:szCs w:val="28"/>
        </w:rPr>
        <w:t xml:space="preserve"> - с </w:t>
      </w:r>
      <w:r w:rsidR="00B11B67">
        <w:rPr>
          <w:sz w:val="28"/>
          <w:szCs w:val="28"/>
        </w:rPr>
        <w:t>57</w:t>
      </w:r>
      <w:r w:rsidR="005B60DB" w:rsidRPr="00743A65">
        <w:rPr>
          <w:sz w:val="28"/>
          <w:szCs w:val="28"/>
        </w:rPr>
        <w:t xml:space="preserve"> броя повече дела.</w:t>
      </w:r>
    </w:p>
    <w:p w:rsidR="009C223D" w:rsidRDefault="009C223D" w:rsidP="009C223D">
      <w:pPr>
        <w:pStyle w:val="1"/>
        <w:tabs>
          <w:tab w:val="left" w:pos="1570"/>
        </w:tabs>
        <w:spacing w:before="1"/>
        <w:ind w:left="1185"/>
        <w:jc w:val="center"/>
      </w:pPr>
      <w:bookmarkStart w:id="15" w:name="_TOC_250006"/>
    </w:p>
    <w:p w:rsidR="00A819D7" w:rsidRDefault="009C223D" w:rsidP="009C223D">
      <w:pPr>
        <w:pStyle w:val="1"/>
        <w:tabs>
          <w:tab w:val="left" w:pos="1570"/>
        </w:tabs>
        <w:spacing w:before="1"/>
        <w:ind w:left="1185"/>
      </w:pPr>
      <w:r>
        <w:t>2.</w:t>
      </w:r>
      <w:r w:rsidR="00A819D7">
        <w:t>Свършени</w:t>
      </w:r>
      <w:r w:rsidR="00A819D7">
        <w:rPr>
          <w:spacing w:val="-3"/>
        </w:rPr>
        <w:t xml:space="preserve"> </w:t>
      </w:r>
      <w:r w:rsidR="00A819D7">
        <w:t>наказателни</w:t>
      </w:r>
      <w:r w:rsidR="00A819D7">
        <w:rPr>
          <w:spacing w:val="-2"/>
        </w:rPr>
        <w:t xml:space="preserve"> </w:t>
      </w:r>
      <w:bookmarkEnd w:id="15"/>
      <w:r w:rsidR="00FF5DE3">
        <w:t>дела през 202</w:t>
      </w:r>
      <w:r w:rsidR="00BF0208">
        <w:t>3</w:t>
      </w:r>
      <w:r w:rsidR="00FF5DE3">
        <w:t xml:space="preserve"> </w:t>
      </w:r>
      <w:r w:rsidR="00A819D7">
        <w:t>година</w:t>
      </w:r>
    </w:p>
    <w:p w:rsidR="00743A65" w:rsidRDefault="00743A65" w:rsidP="00743A65">
      <w:pPr>
        <w:spacing w:before="1"/>
        <w:ind w:right="11"/>
        <w:jc w:val="both"/>
        <w:rPr>
          <w:b/>
          <w:bCs/>
          <w:sz w:val="28"/>
          <w:szCs w:val="28"/>
        </w:rPr>
      </w:pPr>
    </w:p>
    <w:p w:rsidR="00BF0208" w:rsidRPr="00FF5DE3" w:rsidRDefault="00BF0208" w:rsidP="00BF0208">
      <w:pPr>
        <w:spacing w:before="1"/>
        <w:ind w:right="11" w:firstLine="720"/>
        <w:jc w:val="both"/>
        <w:rPr>
          <w:b/>
          <w:sz w:val="20"/>
        </w:rPr>
      </w:pPr>
      <w:r>
        <w:rPr>
          <w:sz w:val="28"/>
        </w:rPr>
        <w:t>През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разгледани</w:t>
      </w:r>
      <w:r>
        <w:rPr>
          <w:spacing w:val="1"/>
          <w:sz w:val="28"/>
        </w:rPr>
        <w:t xml:space="preserve"> </w:t>
      </w:r>
      <w:r>
        <w:rPr>
          <w:sz w:val="28"/>
        </w:rPr>
        <w:t>960</w:t>
      </w:r>
      <w:r>
        <w:rPr>
          <w:spacing w:val="1"/>
          <w:sz w:val="28"/>
        </w:rPr>
        <w:t xml:space="preserve"> </w:t>
      </w:r>
      <w:r>
        <w:rPr>
          <w:sz w:val="28"/>
        </w:rPr>
        <w:t>броя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наказателни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-67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свършените 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762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бр.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дела, т.е. 79,37%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свършени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наказателни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спрямо разгледани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наказателни дела.</w:t>
      </w:r>
      <w:r>
        <w:rPr>
          <w:b/>
          <w:sz w:val="20"/>
        </w:rPr>
        <w:t xml:space="preserve"> </w:t>
      </w:r>
    </w:p>
    <w:p w:rsidR="00A819D7" w:rsidRPr="00BF0208" w:rsidRDefault="00FF5DE3" w:rsidP="00743A65">
      <w:pPr>
        <w:spacing w:before="1"/>
        <w:ind w:right="11" w:firstLine="720"/>
        <w:jc w:val="both"/>
        <w:rPr>
          <w:sz w:val="20"/>
        </w:rPr>
      </w:pPr>
      <w:r>
        <w:rPr>
          <w:sz w:val="28"/>
        </w:rPr>
        <w:t>През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разгледани</w:t>
      </w:r>
      <w:r>
        <w:rPr>
          <w:spacing w:val="1"/>
          <w:sz w:val="28"/>
        </w:rPr>
        <w:t xml:space="preserve"> </w:t>
      </w:r>
      <w:r>
        <w:rPr>
          <w:sz w:val="28"/>
        </w:rPr>
        <w:t>833</w:t>
      </w:r>
      <w:r>
        <w:rPr>
          <w:spacing w:val="1"/>
          <w:sz w:val="28"/>
        </w:rPr>
        <w:t xml:space="preserve"> </w:t>
      </w:r>
      <w:r>
        <w:rPr>
          <w:sz w:val="28"/>
        </w:rPr>
        <w:t>броя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наказателни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-67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 w:rsidRPr="00BF0208">
        <w:rPr>
          <w:sz w:val="28"/>
        </w:rPr>
        <w:t>свършените са</w:t>
      </w:r>
      <w:r w:rsidRPr="00BF0208">
        <w:rPr>
          <w:spacing w:val="1"/>
          <w:sz w:val="28"/>
        </w:rPr>
        <w:t xml:space="preserve"> </w:t>
      </w:r>
      <w:r w:rsidRPr="00BF0208">
        <w:rPr>
          <w:sz w:val="28"/>
        </w:rPr>
        <w:t>628</w:t>
      </w:r>
      <w:r w:rsidRPr="00BF0208">
        <w:rPr>
          <w:spacing w:val="1"/>
          <w:sz w:val="28"/>
        </w:rPr>
        <w:t xml:space="preserve"> </w:t>
      </w:r>
      <w:r w:rsidRPr="00BF0208">
        <w:rPr>
          <w:sz w:val="28"/>
        </w:rPr>
        <w:t>бр.</w:t>
      </w:r>
      <w:r w:rsidRPr="00BF0208">
        <w:rPr>
          <w:spacing w:val="1"/>
          <w:sz w:val="28"/>
        </w:rPr>
        <w:t xml:space="preserve"> </w:t>
      </w:r>
      <w:r w:rsidRPr="00BF0208">
        <w:rPr>
          <w:sz w:val="28"/>
        </w:rPr>
        <w:t>дела, т.е. 75.39%</w:t>
      </w:r>
      <w:r w:rsidRPr="00BF0208">
        <w:rPr>
          <w:spacing w:val="70"/>
          <w:sz w:val="28"/>
        </w:rPr>
        <w:t xml:space="preserve"> </w:t>
      </w:r>
      <w:r w:rsidRPr="00BF0208">
        <w:rPr>
          <w:sz w:val="28"/>
        </w:rPr>
        <w:t>свършени</w:t>
      </w:r>
      <w:r w:rsidRPr="00BF0208">
        <w:rPr>
          <w:spacing w:val="70"/>
          <w:sz w:val="28"/>
        </w:rPr>
        <w:t xml:space="preserve"> </w:t>
      </w:r>
      <w:r w:rsidRPr="00BF0208">
        <w:rPr>
          <w:sz w:val="28"/>
        </w:rPr>
        <w:t>наказателни</w:t>
      </w:r>
      <w:r w:rsidRPr="00BF0208">
        <w:rPr>
          <w:spacing w:val="1"/>
          <w:sz w:val="28"/>
        </w:rPr>
        <w:t xml:space="preserve"> </w:t>
      </w:r>
      <w:r w:rsidRPr="00BF0208">
        <w:rPr>
          <w:sz w:val="28"/>
        </w:rPr>
        <w:t>дела</w:t>
      </w:r>
      <w:r w:rsidRPr="00BF0208">
        <w:rPr>
          <w:spacing w:val="-1"/>
          <w:sz w:val="28"/>
        </w:rPr>
        <w:t xml:space="preserve"> </w:t>
      </w:r>
      <w:r w:rsidRPr="00BF0208">
        <w:rPr>
          <w:sz w:val="28"/>
        </w:rPr>
        <w:t>спрямо разгледани</w:t>
      </w:r>
      <w:r w:rsidRPr="00BF0208">
        <w:rPr>
          <w:spacing w:val="-2"/>
          <w:sz w:val="28"/>
        </w:rPr>
        <w:t xml:space="preserve"> </w:t>
      </w:r>
      <w:r w:rsidRPr="00BF0208">
        <w:rPr>
          <w:sz w:val="28"/>
        </w:rPr>
        <w:t>наказателни дела.</w:t>
      </w:r>
      <w:r w:rsidRPr="00BF0208">
        <w:rPr>
          <w:sz w:val="20"/>
        </w:rPr>
        <w:t xml:space="preserve"> </w:t>
      </w:r>
    </w:p>
    <w:p w:rsidR="00FF5DE3" w:rsidRDefault="00A819D7" w:rsidP="00743A65">
      <w:pPr>
        <w:spacing w:before="1"/>
        <w:ind w:right="11" w:firstLine="720"/>
        <w:jc w:val="both"/>
        <w:rPr>
          <w:sz w:val="20"/>
        </w:rPr>
      </w:pPr>
      <w:r>
        <w:rPr>
          <w:sz w:val="28"/>
        </w:rPr>
        <w:t>През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1"/>
          <w:sz w:val="28"/>
        </w:rPr>
        <w:t xml:space="preserve"> </w:t>
      </w:r>
      <w:r>
        <w:rPr>
          <w:sz w:val="28"/>
        </w:rPr>
        <w:t>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разгледани</w:t>
      </w:r>
      <w:r>
        <w:rPr>
          <w:spacing w:val="1"/>
          <w:sz w:val="28"/>
        </w:rPr>
        <w:t xml:space="preserve"> </w:t>
      </w:r>
      <w:r>
        <w:rPr>
          <w:sz w:val="28"/>
        </w:rPr>
        <w:t>823</w:t>
      </w:r>
      <w:r>
        <w:rPr>
          <w:spacing w:val="1"/>
          <w:sz w:val="28"/>
        </w:rPr>
        <w:t xml:space="preserve"> </w:t>
      </w:r>
      <w:r>
        <w:rPr>
          <w:sz w:val="28"/>
        </w:rPr>
        <w:t>броя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наказателни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pacing w:val="-67"/>
          <w:sz w:val="28"/>
        </w:rPr>
        <w:t xml:space="preserve"> </w:t>
      </w:r>
      <w:r>
        <w:rPr>
          <w:sz w:val="28"/>
        </w:rPr>
        <w:t>които</w:t>
      </w:r>
      <w:r>
        <w:rPr>
          <w:spacing w:val="1"/>
          <w:sz w:val="28"/>
        </w:rPr>
        <w:t xml:space="preserve"> </w:t>
      </w:r>
      <w:r w:rsidRPr="00FF5DE3">
        <w:rPr>
          <w:sz w:val="28"/>
        </w:rPr>
        <w:t>свършените са</w:t>
      </w:r>
      <w:r w:rsidRPr="00FF5DE3">
        <w:rPr>
          <w:spacing w:val="1"/>
          <w:sz w:val="28"/>
        </w:rPr>
        <w:t xml:space="preserve"> </w:t>
      </w:r>
      <w:r w:rsidRPr="00FF5DE3">
        <w:rPr>
          <w:sz w:val="28"/>
        </w:rPr>
        <w:t>626</w:t>
      </w:r>
      <w:r w:rsidRPr="00FF5DE3">
        <w:rPr>
          <w:spacing w:val="1"/>
          <w:sz w:val="28"/>
        </w:rPr>
        <w:t xml:space="preserve"> </w:t>
      </w:r>
      <w:r w:rsidRPr="00FF5DE3">
        <w:rPr>
          <w:sz w:val="28"/>
        </w:rPr>
        <w:t>бр.</w:t>
      </w:r>
      <w:r w:rsidRPr="00FF5DE3">
        <w:rPr>
          <w:spacing w:val="1"/>
          <w:sz w:val="28"/>
        </w:rPr>
        <w:t xml:space="preserve"> </w:t>
      </w:r>
      <w:r w:rsidRPr="00FF5DE3">
        <w:rPr>
          <w:sz w:val="28"/>
        </w:rPr>
        <w:t>дела, т.е. 76</w:t>
      </w:r>
      <w:r w:rsidR="006863F4">
        <w:rPr>
          <w:sz w:val="28"/>
        </w:rPr>
        <w:t>,06</w:t>
      </w:r>
      <w:r w:rsidRPr="00FF5DE3">
        <w:rPr>
          <w:sz w:val="28"/>
        </w:rPr>
        <w:t>%</w:t>
      </w:r>
      <w:r w:rsidRPr="00FF5DE3">
        <w:rPr>
          <w:spacing w:val="70"/>
          <w:sz w:val="28"/>
        </w:rPr>
        <w:t xml:space="preserve"> </w:t>
      </w:r>
      <w:r w:rsidRPr="00FF5DE3">
        <w:rPr>
          <w:sz w:val="28"/>
        </w:rPr>
        <w:t>свършени</w:t>
      </w:r>
      <w:r w:rsidRPr="00FF5DE3">
        <w:rPr>
          <w:spacing w:val="70"/>
          <w:sz w:val="28"/>
        </w:rPr>
        <w:t xml:space="preserve"> </w:t>
      </w:r>
      <w:r w:rsidRPr="00FF5DE3">
        <w:rPr>
          <w:sz w:val="28"/>
        </w:rPr>
        <w:t>наказателни</w:t>
      </w:r>
      <w:r w:rsidRPr="00FF5DE3">
        <w:rPr>
          <w:spacing w:val="1"/>
          <w:sz w:val="28"/>
        </w:rPr>
        <w:t xml:space="preserve"> </w:t>
      </w:r>
      <w:r w:rsidRPr="00FF5DE3">
        <w:rPr>
          <w:sz w:val="28"/>
        </w:rPr>
        <w:t>дела</w:t>
      </w:r>
      <w:r w:rsidRPr="00FF5DE3">
        <w:rPr>
          <w:spacing w:val="-1"/>
          <w:sz w:val="28"/>
        </w:rPr>
        <w:t xml:space="preserve"> </w:t>
      </w:r>
      <w:r w:rsidRPr="00FF5DE3">
        <w:rPr>
          <w:sz w:val="28"/>
        </w:rPr>
        <w:t>спрямо разгледани</w:t>
      </w:r>
      <w:r w:rsidRPr="00FF5DE3">
        <w:rPr>
          <w:spacing w:val="-2"/>
          <w:sz w:val="28"/>
        </w:rPr>
        <w:t xml:space="preserve"> </w:t>
      </w:r>
      <w:r w:rsidRPr="00FF5DE3">
        <w:rPr>
          <w:sz w:val="28"/>
        </w:rPr>
        <w:t>наказателни дела.</w:t>
      </w:r>
      <w:r w:rsidR="00FF5DE3">
        <w:rPr>
          <w:sz w:val="20"/>
        </w:rPr>
        <w:t xml:space="preserve"> </w:t>
      </w:r>
    </w:p>
    <w:p w:rsidR="00A819D7" w:rsidRDefault="00A819D7" w:rsidP="00743A65">
      <w:pPr>
        <w:pStyle w:val="a3"/>
        <w:spacing w:before="10"/>
        <w:ind w:right="11"/>
        <w:jc w:val="both"/>
        <w:rPr>
          <w:sz w:val="23"/>
        </w:rPr>
      </w:pPr>
    </w:p>
    <w:p w:rsidR="006863F4" w:rsidRDefault="00200386" w:rsidP="00743A65">
      <w:pPr>
        <w:pStyle w:val="a3"/>
        <w:ind w:right="11" w:firstLine="720"/>
        <w:jc w:val="both"/>
      </w:pPr>
      <w:r>
        <w:t>Висящите</w:t>
      </w:r>
      <w:r>
        <w:rPr>
          <w:spacing w:val="31"/>
        </w:rPr>
        <w:t xml:space="preserve"> </w:t>
      </w:r>
      <w:r>
        <w:t>наказателни</w:t>
      </w:r>
      <w:r>
        <w:rPr>
          <w:spacing w:val="34"/>
        </w:rPr>
        <w:t xml:space="preserve"> </w:t>
      </w:r>
      <w:r>
        <w:t>дела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края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отчетния</w:t>
      </w:r>
      <w:r>
        <w:rPr>
          <w:spacing w:val="32"/>
        </w:rPr>
        <w:t xml:space="preserve"> </w:t>
      </w:r>
      <w:r>
        <w:t>период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 w:rsidR="00082ABB">
        <w:t>198</w:t>
      </w:r>
      <w:r>
        <w:rPr>
          <w:spacing w:val="32"/>
        </w:rPr>
        <w:t xml:space="preserve"> </w:t>
      </w:r>
      <w:r>
        <w:t>броя,</w:t>
      </w:r>
      <w:r>
        <w:rPr>
          <w:spacing w:val="-6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които</w:t>
      </w:r>
      <w:r>
        <w:rPr>
          <w:spacing w:val="2"/>
        </w:rPr>
        <w:t xml:space="preserve"> </w:t>
      </w:r>
      <w:r w:rsidR="00082ABB">
        <w:t>83</w:t>
      </w:r>
      <w:r>
        <w:rPr>
          <w:spacing w:val="-1"/>
        </w:rPr>
        <w:t xml:space="preserve"> </w:t>
      </w:r>
      <w:r>
        <w:t>броя НОХД</w:t>
      </w:r>
      <w:r w:rsidR="006863F4">
        <w:t xml:space="preserve">, </w:t>
      </w:r>
      <w:r w:rsidR="00082ABB">
        <w:t>15</w:t>
      </w:r>
      <w:r w:rsidR="006863F4">
        <w:t xml:space="preserve"> броя НЧХД, </w:t>
      </w:r>
      <w:r w:rsidR="00082ABB">
        <w:t>5</w:t>
      </w:r>
      <w:r w:rsidR="006863F4">
        <w:t xml:space="preserve"> бр. по чл. 78 А НК</w:t>
      </w:r>
      <w:r w:rsidR="00082ABB">
        <w:t>,</w:t>
      </w:r>
      <w:r w:rsidR="006863F4">
        <w:t xml:space="preserve"> </w:t>
      </w:r>
      <w:r w:rsidR="00082ABB">
        <w:t>6 броя ЧНД и 89</w:t>
      </w:r>
      <w:r w:rsidR="00082ABB">
        <w:rPr>
          <w:spacing w:val="3"/>
        </w:rPr>
        <w:t xml:space="preserve"> </w:t>
      </w:r>
      <w:r w:rsidR="00082ABB">
        <w:t>броя</w:t>
      </w:r>
      <w:r w:rsidR="00082ABB">
        <w:rPr>
          <w:spacing w:val="-1"/>
        </w:rPr>
        <w:t xml:space="preserve"> </w:t>
      </w:r>
      <w:r w:rsidR="00082ABB">
        <w:t>НАХД.</w:t>
      </w:r>
    </w:p>
    <w:p w:rsidR="00200386" w:rsidRDefault="00200386" w:rsidP="00743A65">
      <w:pPr>
        <w:pStyle w:val="a3"/>
        <w:ind w:left="861" w:right="11" w:firstLine="708"/>
        <w:jc w:val="both"/>
      </w:pPr>
      <w:r>
        <w:rPr>
          <w:spacing w:val="29"/>
        </w:rPr>
        <w:t xml:space="preserve"> </w:t>
      </w:r>
    </w:p>
    <w:p w:rsidR="00200386" w:rsidRDefault="00200386" w:rsidP="00743A65">
      <w:pPr>
        <w:pStyle w:val="1"/>
        <w:spacing w:before="1"/>
        <w:ind w:left="0" w:right="11" w:firstLine="720"/>
        <w:jc w:val="both"/>
        <w:rPr>
          <w:b w:val="0"/>
        </w:rPr>
      </w:pPr>
      <w:r w:rsidRPr="006863F4">
        <w:rPr>
          <w:b w:val="0"/>
        </w:rPr>
        <w:t>Свършените наказателни де</w:t>
      </w:r>
      <w:r w:rsidR="00580D00" w:rsidRPr="006863F4">
        <w:rPr>
          <w:b w:val="0"/>
        </w:rPr>
        <w:t xml:space="preserve">ла от общ характер (НОХД) са </w:t>
      </w:r>
      <w:r w:rsidR="00082ABB">
        <w:rPr>
          <w:b w:val="0"/>
        </w:rPr>
        <w:t>132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бр.,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</w:rPr>
        <w:t>което представлява</w:t>
      </w:r>
      <w:r w:rsidRPr="006863F4">
        <w:rPr>
          <w:b w:val="0"/>
          <w:spacing w:val="-3"/>
        </w:rPr>
        <w:t xml:space="preserve"> </w:t>
      </w:r>
      <w:r w:rsidR="00082ABB">
        <w:rPr>
          <w:b w:val="0"/>
        </w:rPr>
        <w:t>61</w:t>
      </w:r>
      <w:r w:rsidR="00580D00" w:rsidRPr="006863F4">
        <w:rPr>
          <w:b w:val="0"/>
          <w:lang w:val="en-US"/>
        </w:rPr>
        <w:t>.</w:t>
      </w:r>
      <w:r w:rsidR="00082ABB">
        <w:rPr>
          <w:b w:val="0"/>
        </w:rPr>
        <w:t>39</w:t>
      </w:r>
      <w:r w:rsidRPr="006863F4">
        <w:rPr>
          <w:b w:val="0"/>
          <w:spacing w:val="3"/>
        </w:rPr>
        <w:t xml:space="preserve"> </w:t>
      </w:r>
      <w:r w:rsidRPr="006863F4">
        <w:rPr>
          <w:b w:val="0"/>
        </w:rPr>
        <w:t>%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от</w:t>
      </w:r>
      <w:r w:rsidRPr="006863F4">
        <w:rPr>
          <w:b w:val="0"/>
          <w:spacing w:val="-2"/>
        </w:rPr>
        <w:t xml:space="preserve"> </w:t>
      </w:r>
      <w:r w:rsidRPr="006863F4">
        <w:rPr>
          <w:b w:val="0"/>
        </w:rPr>
        <w:t>разгледаните</w:t>
      </w:r>
      <w:r w:rsidR="00D82B0E">
        <w:rPr>
          <w:b w:val="0"/>
        </w:rPr>
        <w:t xml:space="preserve"> 215 бр.</w:t>
      </w:r>
      <w:r w:rsidRPr="006863F4">
        <w:rPr>
          <w:b w:val="0"/>
        </w:rPr>
        <w:t xml:space="preserve"> НОХД.</w:t>
      </w:r>
    </w:p>
    <w:p w:rsidR="00E5135F" w:rsidRPr="006863F4" w:rsidRDefault="00E5135F" w:rsidP="00743A65">
      <w:pPr>
        <w:pStyle w:val="1"/>
        <w:spacing w:before="1"/>
        <w:ind w:left="0" w:right="11" w:firstLine="720"/>
        <w:jc w:val="both"/>
        <w:rPr>
          <w:b w:val="0"/>
        </w:rPr>
      </w:pPr>
    </w:p>
    <w:p w:rsidR="00BA50C2" w:rsidRDefault="00580D00" w:rsidP="00743A65">
      <w:pPr>
        <w:pStyle w:val="1"/>
        <w:spacing w:before="1"/>
        <w:ind w:left="0" w:right="11" w:firstLine="720"/>
        <w:jc w:val="both"/>
        <w:rPr>
          <w:b w:val="0"/>
          <w:i/>
          <w:color w:val="000000" w:themeColor="text1"/>
          <w:spacing w:val="1"/>
        </w:rPr>
      </w:pPr>
      <w:r w:rsidRPr="006863F4">
        <w:rPr>
          <w:b w:val="0"/>
          <w:i/>
          <w:color w:val="000000" w:themeColor="text1"/>
        </w:rPr>
        <w:t>Сравнение:</w:t>
      </w:r>
      <w:r w:rsidRPr="006863F4">
        <w:rPr>
          <w:b w:val="0"/>
          <w:i/>
          <w:color w:val="000000" w:themeColor="text1"/>
          <w:spacing w:val="1"/>
        </w:rPr>
        <w:t xml:space="preserve"> </w:t>
      </w:r>
    </w:p>
    <w:p w:rsidR="00BA50C2" w:rsidRDefault="00BA50C2" w:rsidP="00743A65">
      <w:pPr>
        <w:pStyle w:val="1"/>
        <w:spacing w:before="1"/>
        <w:ind w:left="0" w:right="11" w:firstLine="720"/>
        <w:jc w:val="both"/>
        <w:rPr>
          <w:b w:val="0"/>
          <w:color w:val="000000" w:themeColor="text1"/>
        </w:rPr>
      </w:pPr>
      <w:r>
        <w:rPr>
          <w:b w:val="0"/>
          <w:i/>
          <w:color w:val="000000" w:themeColor="text1"/>
          <w:spacing w:val="1"/>
        </w:rPr>
        <w:t xml:space="preserve">През </w:t>
      </w:r>
      <w:r w:rsidRPr="006863F4">
        <w:rPr>
          <w:b w:val="0"/>
          <w:color w:val="000000" w:themeColor="text1"/>
          <w:spacing w:val="1"/>
        </w:rPr>
        <w:t>202</w:t>
      </w:r>
      <w:r>
        <w:rPr>
          <w:b w:val="0"/>
          <w:color w:val="000000" w:themeColor="text1"/>
          <w:spacing w:val="1"/>
        </w:rPr>
        <w:t>2</w:t>
      </w:r>
      <w:r w:rsidRPr="006863F4">
        <w:rPr>
          <w:b w:val="0"/>
          <w:color w:val="000000" w:themeColor="text1"/>
          <w:spacing w:val="1"/>
        </w:rPr>
        <w:t xml:space="preserve"> година с</w:t>
      </w:r>
      <w:r w:rsidRPr="006863F4">
        <w:rPr>
          <w:b w:val="0"/>
          <w:color w:val="000000" w:themeColor="text1"/>
        </w:rPr>
        <w:t xml:space="preserve">вършените наказателни дела от общ характер (НОХД) са </w:t>
      </w:r>
      <w:r>
        <w:rPr>
          <w:b w:val="0"/>
          <w:color w:val="000000" w:themeColor="text1"/>
        </w:rPr>
        <w:t>153</w:t>
      </w:r>
      <w:r w:rsidRPr="006863F4">
        <w:rPr>
          <w:b w:val="0"/>
          <w:color w:val="000000" w:themeColor="text1"/>
          <w:spacing w:val="1"/>
        </w:rPr>
        <w:t xml:space="preserve"> </w:t>
      </w:r>
      <w:r w:rsidRPr="006863F4">
        <w:rPr>
          <w:b w:val="0"/>
          <w:color w:val="000000" w:themeColor="text1"/>
        </w:rPr>
        <w:t>бр.,</w:t>
      </w:r>
      <w:r w:rsidRPr="006863F4">
        <w:rPr>
          <w:b w:val="0"/>
          <w:color w:val="000000" w:themeColor="text1"/>
          <w:spacing w:val="-1"/>
        </w:rPr>
        <w:t xml:space="preserve"> </w:t>
      </w:r>
      <w:r w:rsidRPr="006863F4">
        <w:rPr>
          <w:b w:val="0"/>
          <w:color w:val="000000" w:themeColor="text1"/>
        </w:rPr>
        <w:t>което представлява</w:t>
      </w:r>
      <w:r w:rsidRPr="006863F4">
        <w:rPr>
          <w:b w:val="0"/>
          <w:color w:val="000000" w:themeColor="text1"/>
          <w:spacing w:val="-3"/>
        </w:rPr>
        <w:t xml:space="preserve"> </w:t>
      </w:r>
      <w:r>
        <w:rPr>
          <w:b w:val="0"/>
          <w:color w:val="000000" w:themeColor="text1"/>
        </w:rPr>
        <w:t>70,18</w:t>
      </w:r>
      <w:r w:rsidRPr="006863F4">
        <w:rPr>
          <w:b w:val="0"/>
          <w:color w:val="000000" w:themeColor="text1"/>
          <w:spacing w:val="3"/>
        </w:rPr>
        <w:t xml:space="preserve"> </w:t>
      </w:r>
      <w:r w:rsidRPr="006863F4">
        <w:rPr>
          <w:b w:val="0"/>
          <w:color w:val="000000" w:themeColor="text1"/>
        </w:rPr>
        <w:t>%</w:t>
      </w:r>
      <w:r w:rsidRPr="006863F4">
        <w:rPr>
          <w:b w:val="0"/>
          <w:color w:val="000000" w:themeColor="text1"/>
          <w:spacing w:val="-3"/>
        </w:rPr>
        <w:t xml:space="preserve"> </w:t>
      </w:r>
      <w:r w:rsidRPr="006863F4">
        <w:rPr>
          <w:b w:val="0"/>
          <w:color w:val="000000" w:themeColor="text1"/>
        </w:rPr>
        <w:t>от</w:t>
      </w:r>
      <w:r w:rsidRPr="006863F4">
        <w:rPr>
          <w:b w:val="0"/>
          <w:color w:val="000000" w:themeColor="text1"/>
          <w:spacing w:val="-2"/>
        </w:rPr>
        <w:t xml:space="preserve"> </w:t>
      </w:r>
      <w:r w:rsidRPr="006863F4">
        <w:rPr>
          <w:b w:val="0"/>
          <w:color w:val="000000" w:themeColor="text1"/>
        </w:rPr>
        <w:t>разгледаните</w:t>
      </w:r>
      <w:r w:rsidR="00D82B0E">
        <w:rPr>
          <w:b w:val="0"/>
          <w:color w:val="000000" w:themeColor="text1"/>
        </w:rPr>
        <w:t xml:space="preserve"> 218 бр.</w:t>
      </w:r>
      <w:r w:rsidRPr="006863F4">
        <w:rPr>
          <w:b w:val="0"/>
          <w:color w:val="000000" w:themeColor="text1"/>
        </w:rPr>
        <w:t xml:space="preserve"> НОХД. </w:t>
      </w:r>
    </w:p>
    <w:p w:rsidR="00A819D7" w:rsidRDefault="00BA50C2" w:rsidP="00743A65">
      <w:pPr>
        <w:pStyle w:val="1"/>
        <w:spacing w:before="1"/>
        <w:ind w:left="0" w:right="11" w:firstLine="720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  <w:spacing w:val="1"/>
        </w:rPr>
        <w:t xml:space="preserve">През </w:t>
      </w:r>
      <w:r w:rsidR="00580D00" w:rsidRPr="006863F4">
        <w:rPr>
          <w:b w:val="0"/>
          <w:color w:val="000000" w:themeColor="text1"/>
          <w:spacing w:val="1"/>
        </w:rPr>
        <w:t>2021 година с</w:t>
      </w:r>
      <w:r w:rsidR="00A819D7" w:rsidRPr="006863F4">
        <w:rPr>
          <w:b w:val="0"/>
          <w:color w:val="000000" w:themeColor="text1"/>
        </w:rPr>
        <w:t>вършените наказателни дела от общ характер (НОХД) са 151</w:t>
      </w:r>
      <w:r w:rsidR="00A819D7" w:rsidRPr="006863F4">
        <w:rPr>
          <w:b w:val="0"/>
          <w:color w:val="000000" w:themeColor="text1"/>
          <w:spacing w:val="1"/>
        </w:rPr>
        <w:t xml:space="preserve"> </w:t>
      </w:r>
      <w:r w:rsidR="00A819D7" w:rsidRPr="006863F4">
        <w:rPr>
          <w:b w:val="0"/>
          <w:color w:val="000000" w:themeColor="text1"/>
        </w:rPr>
        <w:t>бр.,</w:t>
      </w:r>
      <w:r w:rsidR="00A819D7" w:rsidRPr="006863F4">
        <w:rPr>
          <w:b w:val="0"/>
          <w:color w:val="000000" w:themeColor="text1"/>
          <w:spacing w:val="-1"/>
        </w:rPr>
        <w:t xml:space="preserve"> </w:t>
      </w:r>
      <w:r w:rsidR="00A819D7" w:rsidRPr="006863F4">
        <w:rPr>
          <w:b w:val="0"/>
          <w:color w:val="000000" w:themeColor="text1"/>
        </w:rPr>
        <w:t>което представлява</w:t>
      </w:r>
      <w:r w:rsidR="00A819D7" w:rsidRPr="006863F4">
        <w:rPr>
          <w:b w:val="0"/>
          <w:color w:val="000000" w:themeColor="text1"/>
          <w:spacing w:val="-3"/>
        </w:rPr>
        <w:t xml:space="preserve"> </w:t>
      </w:r>
      <w:r w:rsidR="00A819D7" w:rsidRPr="006863F4">
        <w:rPr>
          <w:b w:val="0"/>
          <w:color w:val="000000" w:themeColor="text1"/>
        </w:rPr>
        <w:t>75</w:t>
      </w:r>
      <w:r w:rsidR="000460A5" w:rsidRPr="006863F4">
        <w:rPr>
          <w:b w:val="0"/>
          <w:color w:val="000000" w:themeColor="text1"/>
        </w:rPr>
        <w:t>.12</w:t>
      </w:r>
      <w:r w:rsidR="00A819D7" w:rsidRPr="006863F4">
        <w:rPr>
          <w:b w:val="0"/>
          <w:color w:val="000000" w:themeColor="text1"/>
          <w:spacing w:val="3"/>
        </w:rPr>
        <w:t xml:space="preserve"> </w:t>
      </w:r>
      <w:r w:rsidR="00A819D7" w:rsidRPr="006863F4">
        <w:rPr>
          <w:b w:val="0"/>
          <w:color w:val="000000" w:themeColor="text1"/>
        </w:rPr>
        <w:t>%</w:t>
      </w:r>
      <w:r w:rsidR="00A819D7" w:rsidRPr="006863F4">
        <w:rPr>
          <w:b w:val="0"/>
          <w:color w:val="000000" w:themeColor="text1"/>
          <w:spacing w:val="-3"/>
        </w:rPr>
        <w:t xml:space="preserve"> </w:t>
      </w:r>
      <w:r w:rsidR="00A819D7" w:rsidRPr="006863F4">
        <w:rPr>
          <w:b w:val="0"/>
          <w:color w:val="000000" w:themeColor="text1"/>
        </w:rPr>
        <w:t>от</w:t>
      </w:r>
      <w:r w:rsidR="00A819D7" w:rsidRPr="006863F4">
        <w:rPr>
          <w:b w:val="0"/>
          <w:color w:val="000000" w:themeColor="text1"/>
          <w:spacing w:val="-2"/>
        </w:rPr>
        <w:t xml:space="preserve"> </w:t>
      </w:r>
      <w:r w:rsidR="00A819D7" w:rsidRPr="006863F4">
        <w:rPr>
          <w:b w:val="0"/>
          <w:color w:val="000000" w:themeColor="text1"/>
        </w:rPr>
        <w:t>разгледаните</w:t>
      </w:r>
      <w:r w:rsidR="00D82B0E">
        <w:rPr>
          <w:b w:val="0"/>
          <w:color w:val="000000" w:themeColor="text1"/>
        </w:rPr>
        <w:t xml:space="preserve"> 201 бр.</w:t>
      </w:r>
      <w:r w:rsidR="00A819D7" w:rsidRPr="006863F4">
        <w:rPr>
          <w:b w:val="0"/>
          <w:color w:val="000000" w:themeColor="text1"/>
        </w:rPr>
        <w:t xml:space="preserve"> НОХД.</w:t>
      </w:r>
      <w:r w:rsidR="00580D00" w:rsidRPr="006863F4">
        <w:rPr>
          <w:b w:val="0"/>
          <w:color w:val="000000" w:themeColor="text1"/>
        </w:rPr>
        <w:t xml:space="preserve"> </w:t>
      </w:r>
    </w:p>
    <w:p w:rsidR="00BA50C2" w:rsidRPr="006863F4" w:rsidRDefault="00BA50C2" w:rsidP="00743A65">
      <w:pPr>
        <w:pStyle w:val="1"/>
        <w:spacing w:before="1"/>
        <w:ind w:left="0" w:right="11" w:firstLine="720"/>
        <w:jc w:val="both"/>
        <w:rPr>
          <w:b w:val="0"/>
          <w:color w:val="000000" w:themeColor="text1"/>
        </w:rPr>
      </w:pPr>
    </w:p>
    <w:p w:rsidR="00BA50C2" w:rsidRDefault="00BA50C2" w:rsidP="00BA50C2">
      <w:pPr>
        <w:pStyle w:val="1"/>
        <w:spacing w:before="1" w:line="232" w:lineRule="auto"/>
        <w:ind w:left="0" w:right="11" w:firstLine="720"/>
        <w:jc w:val="both"/>
        <w:rPr>
          <w:b w:val="0"/>
        </w:rPr>
      </w:pPr>
      <w:r w:rsidRPr="006863F4">
        <w:rPr>
          <w:b w:val="0"/>
        </w:rPr>
        <w:t>Свършените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НАХД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през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202</w:t>
      </w:r>
      <w:r>
        <w:rPr>
          <w:b w:val="0"/>
        </w:rPr>
        <w:t>3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година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са</w:t>
      </w:r>
      <w:r w:rsidRPr="006863F4">
        <w:rPr>
          <w:b w:val="0"/>
          <w:spacing w:val="1"/>
        </w:rPr>
        <w:t xml:space="preserve"> </w:t>
      </w:r>
      <w:r>
        <w:rPr>
          <w:b w:val="0"/>
          <w:spacing w:val="1"/>
        </w:rPr>
        <w:t>192</w:t>
      </w:r>
      <w:r w:rsidRPr="006863F4">
        <w:rPr>
          <w:b w:val="0"/>
          <w:spacing w:val="1"/>
          <w:lang w:val="en-US"/>
        </w:rPr>
        <w:t xml:space="preserve"> </w:t>
      </w:r>
      <w:r w:rsidRPr="006863F4">
        <w:rPr>
          <w:b w:val="0"/>
        </w:rPr>
        <w:t>бр.,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което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представлява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  <w:spacing w:val="3"/>
          <w:lang w:val="en-US"/>
        </w:rPr>
        <w:t xml:space="preserve"> </w:t>
      </w:r>
      <w:r>
        <w:rPr>
          <w:b w:val="0"/>
          <w:spacing w:val="3"/>
        </w:rPr>
        <w:t>68,32</w:t>
      </w:r>
      <w:r w:rsidRPr="006863F4">
        <w:rPr>
          <w:b w:val="0"/>
        </w:rPr>
        <w:t>%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от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</w:rPr>
        <w:t>разгледаните</w:t>
      </w:r>
      <w:r w:rsidRPr="006863F4">
        <w:rPr>
          <w:b w:val="0"/>
          <w:spacing w:val="-1"/>
        </w:rPr>
        <w:t xml:space="preserve"> </w:t>
      </w:r>
      <w:r>
        <w:rPr>
          <w:b w:val="0"/>
        </w:rPr>
        <w:t>281</w:t>
      </w:r>
      <w:r w:rsidRPr="006863F4">
        <w:rPr>
          <w:b w:val="0"/>
        </w:rPr>
        <w:t xml:space="preserve"> броя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НАХД.</w:t>
      </w:r>
    </w:p>
    <w:p w:rsidR="00E5135F" w:rsidRDefault="00E5135F" w:rsidP="00BA50C2">
      <w:pPr>
        <w:pStyle w:val="1"/>
        <w:spacing w:before="1" w:line="232" w:lineRule="auto"/>
        <w:ind w:left="0" w:right="11" w:firstLine="720"/>
        <w:jc w:val="both"/>
        <w:rPr>
          <w:b w:val="0"/>
        </w:rPr>
      </w:pPr>
    </w:p>
    <w:p w:rsidR="00BA50C2" w:rsidRPr="006863F4" w:rsidRDefault="00BA50C2" w:rsidP="00BA50C2">
      <w:pPr>
        <w:pStyle w:val="1"/>
        <w:spacing w:before="1" w:line="232" w:lineRule="auto"/>
        <w:ind w:left="0" w:right="11" w:firstLine="720"/>
        <w:jc w:val="both"/>
        <w:rPr>
          <w:b w:val="0"/>
        </w:rPr>
      </w:pPr>
      <w:r w:rsidRPr="006863F4">
        <w:rPr>
          <w:b w:val="0"/>
          <w:i/>
          <w:color w:val="000000" w:themeColor="text1"/>
        </w:rPr>
        <w:t>Сравнение:</w:t>
      </w:r>
    </w:p>
    <w:p w:rsidR="00A819D7" w:rsidRPr="006863F4" w:rsidRDefault="000C2461" w:rsidP="00743A65">
      <w:pPr>
        <w:pStyle w:val="1"/>
        <w:spacing w:before="1" w:line="232" w:lineRule="auto"/>
        <w:ind w:left="0" w:right="11" w:firstLine="720"/>
        <w:jc w:val="both"/>
        <w:rPr>
          <w:b w:val="0"/>
        </w:rPr>
      </w:pPr>
      <w:r w:rsidRPr="006863F4">
        <w:rPr>
          <w:b w:val="0"/>
        </w:rPr>
        <w:t>Свършените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НАХД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през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2022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година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са</w:t>
      </w:r>
      <w:r w:rsidRPr="006863F4">
        <w:rPr>
          <w:b w:val="0"/>
          <w:spacing w:val="1"/>
        </w:rPr>
        <w:t xml:space="preserve"> 240</w:t>
      </w:r>
      <w:r w:rsidRPr="006863F4">
        <w:rPr>
          <w:b w:val="0"/>
          <w:spacing w:val="1"/>
          <w:lang w:val="en-US"/>
        </w:rPr>
        <w:t xml:space="preserve"> </w:t>
      </w:r>
      <w:r w:rsidRPr="006863F4">
        <w:rPr>
          <w:b w:val="0"/>
        </w:rPr>
        <w:t>бр.,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което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представлява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  <w:spacing w:val="3"/>
          <w:lang w:val="en-US"/>
        </w:rPr>
        <w:t xml:space="preserve"> </w:t>
      </w:r>
      <w:r w:rsidR="000460A5" w:rsidRPr="006863F4">
        <w:rPr>
          <w:b w:val="0"/>
          <w:spacing w:val="3"/>
        </w:rPr>
        <w:t>69.77</w:t>
      </w:r>
      <w:r w:rsidRPr="006863F4">
        <w:rPr>
          <w:b w:val="0"/>
        </w:rPr>
        <w:t>%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от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</w:rPr>
        <w:t>разгледаните</w:t>
      </w:r>
      <w:r w:rsidRPr="006863F4">
        <w:rPr>
          <w:b w:val="0"/>
          <w:spacing w:val="-1"/>
        </w:rPr>
        <w:t xml:space="preserve"> </w:t>
      </w:r>
      <w:r w:rsidR="000460A5" w:rsidRPr="006863F4">
        <w:rPr>
          <w:b w:val="0"/>
          <w:lang w:val="en-US"/>
        </w:rPr>
        <w:t>3</w:t>
      </w:r>
      <w:r w:rsidR="000460A5" w:rsidRPr="006863F4">
        <w:rPr>
          <w:b w:val="0"/>
        </w:rPr>
        <w:t>44</w:t>
      </w:r>
      <w:r w:rsidRPr="006863F4">
        <w:rPr>
          <w:b w:val="0"/>
        </w:rPr>
        <w:t xml:space="preserve"> броя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НАХД.</w:t>
      </w:r>
    </w:p>
    <w:p w:rsidR="00A819D7" w:rsidRPr="006863F4" w:rsidRDefault="00A819D7" w:rsidP="00743A65">
      <w:pPr>
        <w:pStyle w:val="1"/>
        <w:spacing w:before="1" w:line="232" w:lineRule="auto"/>
        <w:ind w:left="0" w:right="11" w:firstLine="720"/>
        <w:jc w:val="both"/>
        <w:rPr>
          <w:b w:val="0"/>
        </w:rPr>
      </w:pPr>
      <w:r w:rsidRPr="006863F4">
        <w:rPr>
          <w:b w:val="0"/>
        </w:rPr>
        <w:t>Свършените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НАХД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през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2021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година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са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  <w:spacing w:val="1"/>
          <w:lang w:val="en-US"/>
        </w:rPr>
        <w:t xml:space="preserve">206 </w:t>
      </w:r>
      <w:r w:rsidRPr="006863F4">
        <w:rPr>
          <w:b w:val="0"/>
        </w:rPr>
        <w:t>бр.,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което</w:t>
      </w:r>
      <w:r w:rsidRPr="006863F4">
        <w:rPr>
          <w:b w:val="0"/>
          <w:spacing w:val="1"/>
        </w:rPr>
        <w:t xml:space="preserve"> </w:t>
      </w:r>
      <w:r w:rsidRPr="006863F4">
        <w:rPr>
          <w:b w:val="0"/>
        </w:rPr>
        <w:t>представлява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  <w:lang w:val="en-US"/>
        </w:rPr>
        <w:t>64.17</w:t>
      </w:r>
      <w:r w:rsidRPr="006863F4">
        <w:rPr>
          <w:b w:val="0"/>
          <w:spacing w:val="3"/>
          <w:lang w:val="en-US"/>
        </w:rPr>
        <w:t xml:space="preserve"> </w:t>
      </w:r>
      <w:r w:rsidRPr="006863F4">
        <w:rPr>
          <w:b w:val="0"/>
        </w:rPr>
        <w:t>%</w:t>
      </w:r>
      <w:r w:rsidRPr="006863F4">
        <w:rPr>
          <w:b w:val="0"/>
          <w:spacing w:val="-3"/>
        </w:rPr>
        <w:t xml:space="preserve"> </w:t>
      </w:r>
      <w:r w:rsidRPr="006863F4">
        <w:rPr>
          <w:b w:val="0"/>
        </w:rPr>
        <w:t>от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</w:rPr>
        <w:t>разгледаните</w:t>
      </w:r>
      <w:r w:rsidRPr="006863F4">
        <w:rPr>
          <w:b w:val="0"/>
          <w:spacing w:val="-1"/>
        </w:rPr>
        <w:t xml:space="preserve"> </w:t>
      </w:r>
      <w:r w:rsidRPr="006863F4">
        <w:rPr>
          <w:b w:val="0"/>
          <w:lang w:val="en-US"/>
        </w:rPr>
        <w:t>321</w:t>
      </w:r>
      <w:r w:rsidRPr="006863F4">
        <w:rPr>
          <w:b w:val="0"/>
        </w:rPr>
        <w:t xml:space="preserve"> броя</w:t>
      </w:r>
      <w:r w:rsidRPr="006863F4">
        <w:rPr>
          <w:b w:val="0"/>
          <w:spacing w:val="-3"/>
        </w:rPr>
        <w:t xml:space="preserve"> </w:t>
      </w:r>
      <w:r w:rsidR="006863F4">
        <w:rPr>
          <w:b w:val="0"/>
        </w:rPr>
        <w:t>НАХД.</w:t>
      </w:r>
    </w:p>
    <w:p w:rsidR="00743A65" w:rsidRDefault="00743A65" w:rsidP="00743A65">
      <w:pPr>
        <w:pStyle w:val="a3"/>
        <w:spacing w:before="2"/>
        <w:ind w:right="11" w:firstLine="720"/>
        <w:jc w:val="both"/>
        <w:rPr>
          <w:spacing w:val="1"/>
        </w:rPr>
      </w:pPr>
    </w:p>
    <w:p w:rsidR="00876E68" w:rsidRDefault="00876E68" w:rsidP="00743A65">
      <w:pPr>
        <w:pStyle w:val="a3"/>
        <w:spacing w:before="2"/>
        <w:ind w:right="11" w:firstLine="720"/>
        <w:jc w:val="both"/>
      </w:pPr>
      <w:r w:rsidRPr="00AE564D">
        <w:t>През 202</w:t>
      </w:r>
      <w:r w:rsidR="00BA50C2">
        <w:t>3</w:t>
      </w:r>
      <w:r w:rsidRPr="00AE564D">
        <w:t xml:space="preserve"> г. са свършени </w:t>
      </w:r>
      <w:r w:rsidR="00BA50C2">
        <w:t>15</w:t>
      </w:r>
      <w:r w:rsidRPr="00AE564D">
        <w:t xml:space="preserve"> дела по чл. 78а, което представлява</w:t>
      </w:r>
      <w:r w:rsidRPr="00AE564D">
        <w:rPr>
          <w:spacing w:val="1"/>
        </w:rPr>
        <w:t xml:space="preserve"> </w:t>
      </w:r>
      <w:r w:rsidR="00BA50C2">
        <w:t>75</w:t>
      </w:r>
      <w:r w:rsidR="00743A65">
        <w:t xml:space="preserve"> % от</w:t>
      </w:r>
      <w:r w:rsidRPr="00AE564D">
        <w:t xml:space="preserve"> разгледаните </w:t>
      </w:r>
      <w:r w:rsidR="00BA50C2">
        <w:t>20</w:t>
      </w:r>
      <w:r w:rsidRPr="00AE564D">
        <w:t xml:space="preserve"> дела по чл. 78а НК. </w:t>
      </w:r>
    </w:p>
    <w:p w:rsidR="00E5135F" w:rsidRPr="00AE564D" w:rsidRDefault="00E5135F" w:rsidP="00743A65">
      <w:pPr>
        <w:pStyle w:val="a3"/>
        <w:spacing w:before="2"/>
        <w:ind w:right="11" w:firstLine="720"/>
        <w:jc w:val="both"/>
      </w:pPr>
    </w:p>
    <w:p w:rsidR="00BA50C2" w:rsidRDefault="00876E68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</w:rPr>
      </w:pPr>
      <w:r>
        <w:rPr>
          <w:i/>
          <w:sz w:val="28"/>
        </w:rPr>
        <w:t xml:space="preserve">Сравнение: </w:t>
      </w:r>
    </w:p>
    <w:p w:rsidR="00BA50C2" w:rsidRPr="00AE564D" w:rsidRDefault="00BA50C2" w:rsidP="00BA50C2">
      <w:pPr>
        <w:pStyle w:val="a3"/>
        <w:spacing w:before="2"/>
        <w:ind w:right="11" w:firstLine="720"/>
        <w:jc w:val="both"/>
      </w:pPr>
      <w:r w:rsidRPr="00AE564D">
        <w:t>През 2022 г. са свършени 22 дела по чл. 78а, което представлява</w:t>
      </w:r>
      <w:r w:rsidRPr="00AE564D">
        <w:rPr>
          <w:spacing w:val="1"/>
        </w:rPr>
        <w:t xml:space="preserve"> </w:t>
      </w:r>
      <w:r w:rsidRPr="00AE564D">
        <w:rPr>
          <w:lang w:val="en-US"/>
        </w:rPr>
        <w:t>84.61</w:t>
      </w:r>
      <w:r>
        <w:t xml:space="preserve"> % от</w:t>
      </w:r>
      <w:r w:rsidRPr="00AE564D">
        <w:t xml:space="preserve"> разгледаните </w:t>
      </w:r>
      <w:r w:rsidRPr="00AE564D">
        <w:rPr>
          <w:lang w:val="en-US"/>
        </w:rPr>
        <w:t>2</w:t>
      </w:r>
      <w:r w:rsidRPr="00AE564D">
        <w:t xml:space="preserve">6 дела по чл. 78а НК. </w:t>
      </w:r>
    </w:p>
    <w:p w:rsidR="00743A65" w:rsidRDefault="00A819D7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</w:rPr>
      </w:pPr>
      <w:r w:rsidRPr="00876E68">
        <w:rPr>
          <w:sz w:val="28"/>
        </w:rPr>
        <w:t>През 2021 г. са свършени 1</w:t>
      </w:r>
      <w:r w:rsidRPr="00876E68">
        <w:rPr>
          <w:sz w:val="28"/>
          <w:lang w:val="en-US"/>
        </w:rPr>
        <w:t>1</w:t>
      </w:r>
      <w:r w:rsidRPr="00876E68">
        <w:rPr>
          <w:sz w:val="28"/>
        </w:rPr>
        <w:t xml:space="preserve"> дела по чл. 78а, което представлява</w:t>
      </w:r>
      <w:r w:rsidRPr="00876E68">
        <w:rPr>
          <w:spacing w:val="1"/>
          <w:sz w:val="28"/>
        </w:rPr>
        <w:t xml:space="preserve"> </w:t>
      </w:r>
      <w:r w:rsidRPr="00876E68">
        <w:rPr>
          <w:sz w:val="28"/>
          <w:lang w:val="en-US"/>
        </w:rPr>
        <w:t>52.38</w:t>
      </w:r>
      <w:r w:rsidRPr="00876E68">
        <w:rPr>
          <w:sz w:val="28"/>
        </w:rPr>
        <w:t xml:space="preserve"> % от разгледаните </w:t>
      </w:r>
      <w:r w:rsidRPr="00876E68">
        <w:rPr>
          <w:sz w:val="28"/>
          <w:lang w:val="en-US"/>
        </w:rPr>
        <w:t>21</w:t>
      </w:r>
      <w:r w:rsidRPr="00876E68">
        <w:rPr>
          <w:sz w:val="28"/>
        </w:rPr>
        <w:t xml:space="preserve"> дела по чл. 78а НК. </w:t>
      </w:r>
    </w:p>
    <w:p w:rsidR="00743A65" w:rsidRDefault="00743A65" w:rsidP="00743A65">
      <w:pPr>
        <w:tabs>
          <w:tab w:val="left" w:pos="10348"/>
        </w:tabs>
        <w:spacing w:before="4"/>
        <w:ind w:right="11" w:firstLine="720"/>
        <w:jc w:val="both"/>
        <w:rPr>
          <w:spacing w:val="1"/>
          <w:sz w:val="28"/>
        </w:rPr>
      </w:pPr>
    </w:p>
    <w:p w:rsidR="00743A65" w:rsidRDefault="00A819D7" w:rsidP="00743A65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>Свършените</w:t>
      </w:r>
      <w:r w:rsidR="00BA50C2">
        <w:rPr>
          <w:sz w:val="28"/>
          <w:szCs w:val="28"/>
        </w:rPr>
        <w:t xml:space="preserve"> през 2023</w:t>
      </w:r>
      <w:r w:rsidRPr="00743A65">
        <w:rPr>
          <w:sz w:val="28"/>
          <w:szCs w:val="28"/>
        </w:rPr>
        <w:t xml:space="preserve"> НЧХД са </w:t>
      </w:r>
      <w:r w:rsidR="00093089" w:rsidRPr="00743A65">
        <w:rPr>
          <w:sz w:val="28"/>
          <w:szCs w:val="28"/>
        </w:rPr>
        <w:t>17</w:t>
      </w:r>
      <w:r w:rsidRPr="00743A65">
        <w:rPr>
          <w:sz w:val="28"/>
          <w:szCs w:val="28"/>
        </w:rPr>
        <w:t xml:space="preserve"> бр., което е </w:t>
      </w:r>
      <w:r w:rsidR="00BA50C2">
        <w:rPr>
          <w:sz w:val="28"/>
          <w:szCs w:val="28"/>
        </w:rPr>
        <w:t>53,12</w:t>
      </w:r>
      <w:r w:rsidRPr="00743A65">
        <w:rPr>
          <w:sz w:val="28"/>
          <w:szCs w:val="28"/>
        </w:rPr>
        <w:t xml:space="preserve"> % от разгледаните</w:t>
      </w:r>
      <w:r w:rsidRPr="00743A65">
        <w:rPr>
          <w:sz w:val="28"/>
          <w:szCs w:val="28"/>
          <w:lang w:val="en-US"/>
        </w:rPr>
        <w:t xml:space="preserve"> </w:t>
      </w:r>
      <w:r w:rsidR="00BA50C2">
        <w:rPr>
          <w:sz w:val="28"/>
          <w:szCs w:val="28"/>
        </w:rPr>
        <w:t>32</w:t>
      </w:r>
      <w:r w:rsidRPr="00743A65">
        <w:rPr>
          <w:sz w:val="28"/>
          <w:szCs w:val="28"/>
        </w:rPr>
        <w:t xml:space="preserve"> НЧХД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 xml:space="preserve">през годината. </w:t>
      </w:r>
    </w:p>
    <w:p w:rsidR="00E5135F" w:rsidRDefault="00E5135F" w:rsidP="00743A65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</w:p>
    <w:p w:rsidR="00BA50C2" w:rsidRDefault="00AE564D" w:rsidP="00743A65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  <w:r w:rsidRPr="00743A65">
        <w:rPr>
          <w:i/>
          <w:sz w:val="28"/>
          <w:szCs w:val="28"/>
        </w:rPr>
        <w:t>С</w:t>
      </w:r>
      <w:r w:rsidR="00A819D7" w:rsidRPr="00743A65">
        <w:rPr>
          <w:i/>
          <w:sz w:val="28"/>
          <w:szCs w:val="28"/>
        </w:rPr>
        <w:t xml:space="preserve">равнение </w:t>
      </w:r>
      <w:r w:rsidR="00BA50C2">
        <w:rPr>
          <w:sz w:val="28"/>
          <w:szCs w:val="28"/>
        </w:rPr>
        <w:t>:</w:t>
      </w:r>
      <w:r w:rsidR="00A819D7" w:rsidRPr="00743A65">
        <w:rPr>
          <w:sz w:val="28"/>
          <w:szCs w:val="28"/>
        </w:rPr>
        <w:t xml:space="preserve"> </w:t>
      </w:r>
    </w:p>
    <w:p w:rsidR="00BA50C2" w:rsidRDefault="00BA50C2" w:rsidP="00BA50C2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>Свършените</w:t>
      </w:r>
      <w:r>
        <w:rPr>
          <w:sz w:val="28"/>
          <w:szCs w:val="28"/>
        </w:rPr>
        <w:t xml:space="preserve"> през 2022 г.</w:t>
      </w:r>
      <w:r w:rsidRPr="00743A65">
        <w:rPr>
          <w:sz w:val="28"/>
          <w:szCs w:val="28"/>
        </w:rPr>
        <w:t xml:space="preserve"> НЧХД са 17 бр., което е 45.94 % от разгледаните</w:t>
      </w:r>
      <w:r w:rsidRPr="00743A65">
        <w:rPr>
          <w:sz w:val="28"/>
          <w:szCs w:val="28"/>
          <w:lang w:val="en-US"/>
        </w:rPr>
        <w:t xml:space="preserve"> 3</w:t>
      </w:r>
      <w:r w:rsidRPr="00743A65">
        <w:rPr>
          <w:sz w:val="28"/>
          <w:szCs w:val="28"/>
        </w:rPr>
        <w:t>7 НЧХД</w:t>
      </w:r>
      <w:r w:rsidRPr="00743A65">
        <w:rPr>
          <w:spacing w:val="1"/>
          <w:sz w:val="28"/>
          <w:szCs w:val="28"/>
        </w:rPr>
        <w:t xml:space="preserve"> </w:t>
      </w:r>
      <w:r w:rsidRPr="00743A65">
        <w:rPr>
          <w:sz w:val="28"/>
          <w:szCs w:val="28"/>
        </w:rPr>
        <w:t xml:space="preserve">през годината. </w:t>
      </w:r>
    </w:p>
    <w:p w:rsidR="00743A65" w:rsidRPr="00743A65" w:rsidRDefault="00093089" w:rsidP="00743A65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  <w:r w:rsidRPr="00743A65">
        <w:rPr>
          <w:sz w:val="28"/>
          <w:szCs w:val="28"/>
        </w:rPr>
        <w:t xml:space="preserve">През 2021 г. свършените </w:t>
      </w:r>
      <w:r w:rsidR="002040F3" w:rsidRPr="00743A65">
        <w:rPr>
          <w:sz w:val="28"/>
          <w:szCs w:val="28"/>
        </w:rPr>
        <w:t>НЧХД</w:t>
      </w:r>
      <w:r w:rsidRPr="00743A65">
        <w:rPr>
          <w:sz w:val="28"/>
          <w:szCs w:val="28"/>
        </w:rPr>
        <w:t xml:space="preserve"> са </w:t>
      </w:r>
      <w:r w:rsidR="002040F3" w:rsidRPr="00743A65">
        <w:rPr>
          <w:sz w:val="28"/>
          <w:szCs w:val="28"/>
        </w:rPr>
        <w:t xml:space="preserve">17 бр., което е  54.83% от разгледаните 31 НЧХД през годината. </w:t>
      </w:r>
    </w:p>
    <w:p w:rsidR="00743A65" w:rsidRDefault="00743A65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  <w:szCs w:val="28"/>
        </w:rPr>
      </w:pPr>
    </w:p>
    <w:p w:rsidR="00743A65" w:rsidRDefault="00EB125D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  <w:szCs w:val="28"/>
        </w:rPr>
      </w:pPr>
      <w:r w:rsidRPr="00A25A90">
        <w:rPr>
          <w:sz w:val="28"/>
        </w:rPr>
        <w:t>През 202</w:t>
      </w:r>
      <w:r w:rsidR="0084621B">
        <w:rPr>
          <w:sz w:val="28"/>
        </w:rPr>
        <w:t>3</w:t>
      </w:r>
      <w:r w:rsidRPr="00A25A90">
        <w:rPr>
          <w:sz w:val="28"/>
        </w:rPr>
        <w:t xml:space="preserve"> г. общо са приключили </w:t>
      </w:r>
      <w:r w:rsidR="0084621B">
        <w:rPr>
          <w:sz w:val="28"/>
        </w:rPr>
        <w:t>406</w:t>
      </w:r>
      <w:r w:rsidRPr="00A25A90">
        <w:rPr>
          <w:sz w:val="28"/>
        </w:rPr>
        <w:t xml:space="preserve"> частни наказателни дела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което е </w:t>
      </w:r>
      <w:r w:rsidR="0084621B">
        <w:rPr>
          <w:sz w:val="28"/>
        </w:rPr>
        <w:t>98,54</w:t>
      </w:r>
      <w:r>
        <w:rPr>
          <w:sz w:val="28"/>
        </w:rPr>
        <w:t xml:space="preserve"> % от разгледаните </w:t>
      </w:r>
      <w:r w:rsidR="0084621B">
        <w:rPr>
          <w:sz w:val="28"/>
        </w:rPr>
        <w:t>412</w:t>
      </w:r>
      <w:r>
        <w:rPr>
          <w:sz w:val="28"/>
        </w:rPr>
        <w:t xml:space="preserve"> бр. наказателни дела. От тези </w:t>
      </w:r>
      <w:r w:rsidR="0084621B">
        <w:rPr>
          <w:sz w:val="28"/>
        </w:rPr>
        <w:t>406</w:t>
      </w:r>
      <w:r>
        <w:rPr>
          <w:sz w:val="28"/>
        </w:rPr>
        <w:t xml:space="preserve"> броя</w:t>
      </w:r>
      <w:r>
        <w:rPr>
          <w:spacing w:val="1"/>
          <w:sz w:val="28"/>
        </w:rPr>
        <w:t xml:space="preserve"> </w:t>
      </w:r>
      <w:r>
        <w:rPr>
          <w:sz w:val="28"/>
        </w:rPr>
        <w:t>дела –</w:t>
      </w:r>
      <w:r>
        <w:rPr>
          <w:spacing w:val="-3"/>
          <w:sz w:val="28"/>
        </w:rPr>
        <w:t xml:space="preserve"> </w:t>
      </w:r>
      <w:r w:rsidR="0084621B">
        <w:rPr>
          <w:sz w:val="28"/>
        </w:rPr>
        <w:t>41</w:t>
      </w:r>
      <w:r>
        <w:rPr>
          <w:sz w:val="28"/>
        </w:rPr>
        <w:t xml:space="preserve"> са ЧНД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разпити, 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останалите </w:t>
      </w:r>
      <w:r w:rsidR="0084621B">
        <w:rPr>
          <w:sz w:val="28"/>
        </w:rPr>
        <w:t>365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</w:rPr>
        <w:t>– други ЧНД.</w:t>
      </w:r>
    </w:p>
    <w:p w:rsidR="0084621B" w:rsidRDefault="00EB125D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</w:rPr>
      </w:pPr>
      <w:r>
        <w:rPr>
          <w:i/>
          <w:sz w:val="28"/>
        </w:rPr>
        <w:t>За сравнение</w:t>
      </w:r>
      <w:r w:rsidRPr="00EB125D">
        <w:rPr>
          <w:i/>
          <w:sz w:val="28"/>
        </w:rPr>
        <w:t xml:space="preserve">: </w:t>
      </w:r>
    </w:p>
    <w:p w:rsidR="0084621B" w:rsidRDefault="0084621B" w:rsidP="0084621B">
      <w:pPr>
        <w:tabs>
          <w:tab w:val="left" w:pos="10348"/>
        </w:tabs>
        <w:spacing w:before="4"/>
        <w:ind w:right="11" w:firstLine="720"/>
        <w:jc w:val="both"/>
        <w:rPr>
          <w:i/>
          <w:sz w:val="28"/>
          <w:szCs w:val="28"/>
        </w:rPr>
      </w:pPr>
      <w:r w:rsidRPr="00A25A90">
        <w:rPr>
          <w:sz w:val="28"/>
        </w:rPr>
        <w:t>През 2022 г. общо са приключили 196 частни наказателни дела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което е 94.23 % от разгледаните 208 бр. наказателни дела. От тези 196 броя</w:t>
      </w:r>
      <w:r>
        <w:rPr>
          <w:spacing w:val="1"/>
          <w:sz w:val="28"/>
        </w:rPr>
        <w:t xml:space="preserve"> </w:t>
      </w:r>
      <w:r>
        <w:rPr>
          <w:sz w:val="28"/>
        </w:rPr>
        <w:t>дела –</w:t>
      </w:r>
      <w:r>
        <w:rPr>
          <w:spacing w:val="-3"/>
          <w:sz w:val="28"/>
        </w:rPr>
        <w:t xml:space="preserve"> </w:t>
      </w:r>
      <w:r>
        <w:rPr>
          <w:sz w:val="28"/>
        </w:rPr>
        <w:t>25 са ЧНД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разпити, 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останалите 171</w:t>
      </w:r>
      <w:r>
        <w:rPr>
          <w:spacing w:val="-3"/>
          <w:sz w:val="28"/>
          <w:lang w:val="en-US"/>
        </w:rPr>
        <w:t xml:space="preserve"> </w:t>
      </w:r>
      <w:r>
        <w:rPr>
          <w:sz w:val="28"/>
        </w:rPr>
        <w:t>– други ЧНД.</w:t>
      </w:r>
    </w:p>
    <w:p w:rsidR="0084621B" w:rsidRDefault="0084621B" w:rsidP="00743A65">
      <w:pPr>
        <w:tabs>
          <w:tab w:val="left" w:pos="10348"/>
        </w:tabs>
        <w:spacing w:before="4"/>
        <w:ind w:right="11" w:firstLine="720"/>
        <w:jc w:val="both"/>
        <w:rPr>
          <w:i/>
          <w:sz w:val="28"/>
        </w:rPr>
      </w:pPr>
    </w:p>
    <w:p w:rsidR="00743A65" w:rsidRPr="00743A65" w:rsidRDefault="00A819D7" w:rsidP="00743A65">
      <w:pPr>
        <w:tabs>
          <w:tab w:val="left" w:pos="10348"/>
        </w:tabs>
        <w:spacing w:before="4"/>
        <w:ind w:right="11" w:firstLine="720"/>
        <w:jc w:val="both"/>
        <w:rPr>
          <w:sz w:val="28"/>
          <w:szCs w:val="28"/>
        </w:rPr>
      </w:pPr>
      <w:r w:rsidRPr="00EB125D">
        <w:rPr>
          <w:sz w:val="28"/>
        </w:rPr>
        <w:t xml:space="preserve">През 2021 г. общо са приключили </w:t>
      </w:r>
      <w:r w:rsidRPr="00EB125D">
        <w:rPr>
          <w:sz w:val="28"/>
          <w:lang w:val="en-US"/>
        </w:rPr>
        <w:t>241</w:t>
      </w:r>
      <w:r w:rsidRPr="00EB125D">
        <w:rPr>
          <w:sz w:val="28"/>
        </w:rPr>
        <w:t xml:space="preserve"> частни наказателни дела,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което е 97 % от разгледаните </w:t>
      </w:r>
      <w:r>
        <w:rPr>
          <w:sz w:val="28"/>
          <w:lang w:val="en-US"/>
        </w:rPr>
        <w:t>249</w:t>
      </w:r>
      <w:r>
        <w:rPr>
          <w:sz w:val="28"/>
        </w:rPr>
        <w:t xml:space="preserve"> бр. наказателни дела. От тези </w:t>
      </w:r>
      <w:r>
        <w:rPr>
          <w:sz w:val="28"/>
          <w:lang w:val="en-US"/>
        </w:rPr>
        <w:t>241</w:t>
      </w:r>
      <w:r>
        <w:rPr>
          <w:sz w:val="28"/>
        </w:rPr>
        <w:t xml:space="preserve"> броя</w:t>
      </w:r>
      <w:r>
        <w:rPr>
          <w:spacing w:val="1"/>
          <w:sz w:val="28"/>
        </w:rPr>
        <w:t xml:space="preserve"> </w:t>
      </w:r>
      <w:r>
        <w:rPr>
          <w:sz w:val="28"/>
        </w:rPr>
        <w:t>дела –</w:t>
      </w:r>
      <w:r>
        <w:rPr>
          <w:spacing w:val="-3"/>
          <w:sz w:val="28"/>
        </w:rPr>
        <w:t xml:space="preserve"> </w:t>
      </w:r>
      <w:r>
        <w:rPr>
          <w:sz w:val="28"/>
          <w:lang w:val="en-US"/>
        </w:rPr>
        <w:t>39</w:t>
      </w:r>
      <w:r>
        <w:rPr>
          <w:sz w:val="28"/>
        </w:rPr>
        <w:t xml:space="preserve"> са </w:t>
      </w:r>
      <w:r w:rsidRPr="00743A65">
        <w:rPr>
          <w:sz w:val="28"/>
          <w:szCs w:val="28"/>
        </w:rPr>
        <w:t>ЧНД</w:t>
      </w:r>
      <w:r w:rsidRPr="00743A65">
        <w:rPr>
          <w:spacing w:val="2"/>
          <w:sz w:val="28"/>
          <w:szCs w:val="28"/>
        </w:rPr>
        <w:t xml:space="preserve"> </w:t>
      </w:r>
      <w:r w:rsidRPr="00743A65">
        <w:rPr>
          <w:sz w:val="28"/>
          <w:szCs w:val="28"/>
        </w:rPr>
        <w:t>–</w:t>
      </w:r>
      <w:r w:rsidRPr="00743A65">
        <w:rPr>
          <w:spacing w:val="-3"/>
          <w:sz w:val="28"/>
          <w:szCs w:val="28"/>
        </w:rPr>
        <w:t xml:space="preserve"> </w:t>
      </w:r>
      <w:r w:rsidRPr="00743A65">
        <w:rPr>
          <w:sz w:val="28"/>
          <w:szCs w:val="28"/>
        </w:rPr>
        <w:t>разпити, а</w:t>
      </w:r>
      <w:r w:rsidRPr="00743A65">
        <w:rPr>
          <w:spacing w:val="-1"/>
          <w:sz w:val="28"/>
          <w:szCs w:val="28"/>
        </w:rPr>
        <w:t xml:space="preserve"> </w:t>
      </w:r>
      <w:r w:rsidRPr="00743A65">
        <w:rPr>
          <w:sz w:val="28"/>
          <w:szCs w:val="28"/>
        </w:rPr>
        <w:t xml:space="preserve">останалите </w:t>
      </w:r>
      <w:r w:rsidRPr="00743A65">
        <w:rPr>
          <w:sz w:val="28"/>
          <w:szCs w:val="28"/>
          <w:lang w:val="en-US"/>
        </w:rPr>
        <w:t>202</w:t>
      </w:r>
      <w:r w:rsidRPr="00743A65">
        <w:rPr>
          <w:spacing w:val="-3"/>
          <w:sz w:val="28"/>
          <w:szCs w:val="28"/>
          <w:lang w:val="en-US"/>
        </w:rPr>
        <w:t xml:space="preserve"> </w:t>
      </w:r>
      <w:r w:rsidRPr="00743A65">
        <w:rPr>
          <w:sz w:val="28"/>
          <w:szCs w:val="28"/>
        </w:rPr>
        <w:t>– други ЧНД.</w:t>
      </w:r>
    </w:p>
    <w:p w:rsidR="00A819D7" w:rsidRDefault="00A819D7" w:rsidP="00743A65">
      <w:pPr>
        <w:pStyle w:val="a3"/>
        <w:tabs>
          <w:tab w:val="left" w:pos="10348"/>
        </w:tabs>
        <w:spacing w:before="4"/>
        <w:ind w:right="11"/>
        <w:jc w:val="both"/>
      </w:pPr>
    </w:p>
    <w:p w:rsidR="00A819D7" w:rsidRDefault="009C223D" w:rsidP="00743A65">
      <w:pPr>
        <w:pStyle w:val="1"/>
        <w:tabs>
          <w:tab w:val="left" w:pos="10348"/>
        </w:tabs>
        <w:ind w:left="1029" w:right="11"/>
        <w:jc w:val="both"/>
      </w:pPr>
      <w:r>
        <w:t>3.</w:t>
      </w:r>
      <w:r w:rsidR="00E5135F">
        <w:t xml:space="preserve"> </w:t>
      </w:r>
      <w:r w:rsidR="00A819D7">
        <w:t>Решени</w:t>
      </w:r>
      <w:r w:rsidR="00A819D7">
        <w:rPr>
          <w:spacing w:val="-3"/>
        </w:rPr>
        <w:t xml:space="preserve"> </w:t>
      </w:r>
      <w:r w:rsidR="00A819D7">
        <w:t>със</w:t>
      </w:r>
      <w:r w:rsidR="00A819D7">
        <w:rPr>
          <w:spacing w:val="-3"/>
        </w:rPr>
        <w:t xml:space="preserve"> </w:t>
      </w:r>
      <w:r w:rsidR="00A819D7">
        <w:t>съдебен</w:t>
      </w:r>
      <w:r w:rsidR="00A819D7">
        <w:rPr>
          <w:spacing w:val="-2"/>
        </w:rPr>
        <w:t xml:space="preserve"> </w:t>
      </w:r>
      <w:r w:rsidR="00A819D7">
        <w:t>акт</w:t>
      </w:r>
      <w:r w:rsidR="00A819D7">
        <w:rPr>
          <w:spacing w:val="2"/>
        </w:rPr>
        <w:t xml:space="preserve"> </w:t>
      </w:r>
      <w:r w:rsidR="00A819D7">
        <w:t>по</w:t>
      </w:r>
      <w:r w:rsidR="00A819D7">
        <w:rPr>
          <w:spacing w:val="-1"/>
        </w:rPr>
        <w:t xml:space="preserve"> </w:t>
      </w:r>
      <w:r w:rsidR="00A819D7">
        <w:t>същество.</w:t>
      </w:r>
      <w:r w:rsidR="00A819D7">
        <w:rPr>
          <w:spacing w:val="-3"/>
        </w:rPr>
        <w:t xml:space="preserve"> </w:t>
      </w:r>
      <w:r w:rsidR="00A819D7">
        <w:t>Прекратени производства.</w:t>
      </w:r>
    </w:p>
    <w:p w:rsidR="00C97461" w:rsidRDefault="00C97461" w:rsidP="00743A65">
      <w:pPr>
        <w:tabs>
          <w:tab w:val="left" w:pos="10348"/>
        </w:tabs>
        <w:ind w:right="11"/>
        <w:jc w:val="both"/>
        <w:rPr>
          <w:sz w:val="28"/>
        </w:rPr>
      </w:pPr>
    </w:p>
    <w:p w:rsidR="007F421C" w:rsidRDefault="00743A65" w:rsidP="00743A65">
      <w:pPr>
        <w:tabs>
          <w:tab w:val="left" w:pos="10348"/>
        </w:tabs>
        <w:ind w:right="11"/>
        <w:jc w:val="both"/>
        <w:rPr>
          <w:sz w:val="28"/>
        </w:rPr>
      </w:pPr>
      <w:r>
        <w:rPr>
          <w:sz w:val="28"/>
        </w:rPr>
        <w:t xml:space="preserve">          </w:t>
      </w:r>
      <w:r w:rsidR="00C97461">
        <w:rPr>
          <w:sz w:val="28"/>
        </w:rPr>
        <w:t>Свършените наказателни дела през 202</w:t>
      </w:r>
      <w:r w:rsidR="0084621B">
        <w:rPr>
          <w:sz w:val="28"/>
        </w:rPr>
        <w:t>3</w:t>
      </w:r>
      <w:r w:rsidR="00C97461">
        <w:rPr>
          <w:sz w:val="28"/>
        </w:rPr>
        <w:t xml:space="preserve"> г. са </w:t>
      </w:r>
      <w:r w:rsidR="0084621B">
        <w:rPr>
          <w:sz w:val="28"/>
        </w:rPr>
        <w:t>762</w:t>
      </w:r>
      <w:r w:rsidR="00C97461">
        <w:rPr>
          <w:sz w:val="28"/>
        </w:rPr>
        <w:t xml:space="preserve"> бр. дела, от които</w:t>
      </w:r>
      <w:r w:rsidR="00C97461">
        <w:rPr>
          <w:spacing w:val="1"/>
          <w:sz w:val="28"/>
        </w:rPr>
        <w:t xml:space="preserve"> </w:t>
      </w:r>
      <w:r w:rsidR="00C97461">
        <w:rPr>
          <w:b/>
          <w:sz w:val="28"/>
        </w:rPr>
        <w:t xml:space="preserve">със съдебен акт по същество (решение, присъда, определение) – </w:t>
      </w:r>
      <w:r w:rsidR="0084621B">
        <w:rPr>
          <w:sz w:val="28"/>
        </w:rPr>
        <w:t>580</w:t>
      </w:r>
      <w:r w:rsidR="00F9792D" w:rsidRPr="00D428DC">
        <w:rPr>
          <w:sz w:val="28"/>
        </w:rPr>
        <w:t xml:space="preserve"> бр.</w:t>
      </w:r>
      <w:r w:rsidR="00C97461" w:rsidRPr="00D428DC">
        <w:rPr>
          <w:spacing w:val="1"/>
          <w:sz w:val="28"/>
          <w:lang w:val="en-US"/>
        </w:rPr>
        <w:t xml:space="preserve"> </w:t>
      </w:r>
      <w:r w:rsidR="00A25A90" w:rsidRPr="00D428DC">
        <w:rPr>
          <w:sz w:val="28"/>
        </w:rPr>
        <w:t>дела</w:t>
      </w:r>
      <w:r w:rsidR="00F9792D" w:rsidRPr="00D428DC">
        <w:rPr>
          <w:sz w:val="28"/>
        </w:rPr>
        <w:t xml:space="preserve"> и прекратени – </w:t>
      </w:r>
      <w:r w:rsidR="0084621B">
        <w:rPr>
          <w:sz w:val="28"/>
        </w:rPr>
        <w:t>182</w:t>
      </w:r>
      <w:r w:rsidR="0093126F" w:rsidRPr="00D428DC">
        <w:rPr>
          <w:sz w:val="28"/>
        </w:rPr>
        <w:t xml:space="preserve"> </w:t>
      </w:r>
      <w:r w:rsidR="00F9792D" w:rsidRPr="00D428DC">
        <w:rPr>
          <w:sz w:val="28"/>
        </w:rPr>
        <w:t xml:space="preserve">бр. дела, в това число - </w:t>
      </w:r>
      <w:r w:rsidR="00C97461" w:rsidRPr="00D428DC">
        <w:rPr>
          <w:sz w:val="28"/>
        </w:rPr>
        <w:t>одобрено споразумение</w:t>
      </w:r>
      <w:r w:rsidR="0093126F" w:rsidRPr="00D428DC">
        <w:rPr>
          <w:sz w:val="28"/>
        </w:rPr>
        <w:t xml:space="preserve"> по </w:t>
      </w:r>
      <w:r w:rsidR="00A86688">
        <w:rPr>
          <w:sz w:val="28"/>
        </w:rPr>
        <w:t>114</w:t>
      </w:r>
      <w:r w:rsidR="00F9792D" w:rsidRPr="00D428DC">
        <w:rPr>
          <w:sz w:val="28"/>
        </w:rPr>
        <w:t xml:space="preserve"> бр. </w:t>
      </w:r>
      <w:r w:rsidR="00350B3D">
        <w:rPr>
          <w:sz w:val="28"/>
        </w:rPr>
        <w:t>дела</w:t>
      </w:r>
      <w:r w:rsidR="00C97461" w:rsidRPr="00D428DC">
        <w:rPr>
          <w:sz w:val="28"/>
          <w:lang w:val="en-US"/>
        </w:rPr>
        <w:t xml:space="preserve">, </w:t>
      </w:r>
      <w:r w:rsidR="00C97461" w:rsidRPr="00D428DC">
        <w:rPr>
          <w:sz w:val="28"/>
        </w:rPr>
        <w:t>прекратени</w:t>
      </w:r>
      <w:r w:rsidR="00C97461" w:rsidRPr="00D428DC">
        <w:rPr>
          <w:spacing w:val="-3"/>
          <w:sz w:val="28"/>
        </w:rPr>
        <w:t xml:space="preserve"> </w:t>
      </w:r>
      <w:r w:rsidR="00C97461" w:rsidRPr="00D428DC">
        <w:rPr>
          <w:sz w:val="28"/>
        </w:rPr>
        <w:t>по други</w:t>
      </w:r>
      <w:r w:rsidR="00C97461" w:rsidRPr="00D428DC">
        <w:rPr>
          <w:spacing w:val="-2"/>
          <w:sz w:val="28"/>
        </w:rPr>
        <w:t xml:space="preserve"> </w:t>
      </w:r>
      <w:r w:rsidR="00C97461" w:rsidRPr="00D428DC">
        <w:rPr>
          <w:sz w:val="28"/>
        </w:rPr>
        <w:t>причини</w:t>
      </w:r>
      <w:r w:rsidR="00F9792D" w:rsidRPr="00D428DC">
        <w:rPr>
          <w:sz w:val="28"/>
        </w:rPr>
        <w:t xml:space="preserve"> – </w:t>
      </w:r>
      <w:r w:rsidR="00A86688">
        <w:rPr>
          <w:sz w:val="28"/>
        </w:rPr>
        <w:t>68</w:t>
      </w:r>
      <w:r w:rsidR="00F9792D" w:rsidRPr="00D428DC">
        <w:rPr>
          <w:sz w:val="28"/>
        </w:rPr>
        <w:t xml:space="preserve"> бр.</w:t>
      </w:r>
      <w:r w:rsidR="00D428DC">
        <w:rPr>
          <w:sz w:val="28"/>
        </w:rPr>
        <w:t xml:space="preserve"> наказателни </w:t>
      </w:r>
      <w:r w:rsidR="00F9792D" w:rsidRPr="00D428DC">
        <w:rPr>
          <w:sz w:val="28"/>
        </w:rPr>
        <w:t>дела</w:t>
      </w:r>
      <w:r w:rsidR="00C97461" w:rsidRPr="00D428DC">
        <w:rPr>
          <w:sz w:val="28"/>
          <w:lang w:val="en-US"/>
        </w:rPr>
        <w:t xml:space="preserve"> </w:t>
      </w:r>
      <w:r w:rsidR="00C97461" w:rsidRPr="00D428DC">
        <w:rPr>
          <w:sz w:val="28"/>
        </w:rPr>
        <w:t>и върнати за доразследване</w:t>
      </w:r>
      <w:r w:rsidR="00F9792D" w:rsidRPr="00D428DC">
        <w:rPr>
          <w:sz w:val="28"/>
        </w:rPr>
        <w:t xml:space="preserve"> – </w:t>
      </w:r>
      <w:r w:rsidR="00350B3D">
        <w:rPr>
          <w:sz w:val="28"/>
        </w:rPr>
        <w:t>0</w:t>
      </w:r>
      <w:r w:rsidR="00F9792D" w:rsidRPr="00D428DC">
        <w:rPr>
          <w:sz w:val="28"/>
        </w:rPr>
        <w:t xml:space="preserve"> бр. дела.</w:t>
      </w:r>
    </w:p>
    <w:p w:rsidR="0084621B" w:rsidRDefault="00743A65" w:rsidP="00743A65">
      <w:pPr>
        <w:tabs>
          <w:tab w:val="left" w:pos="10348"/>
        </w:tabs>
        <w:ind w:right="11"/>
        <w:jc w:val="both"/>
        <w:rPr>
          <w:sz w:val="28"/>
        </w:rPr>
      </w:pPr>
      <w:r>
        <w:rPr>
          <w:i/>
          <w:sz w:val="28"/>
        </w:rPr>
        <w:t xml:space="preserve">         </w:t>
      </w:r>
      <w:r w:rsidR="007F421C">
        <w:rPr>
          <w:i/>
          <w:sz w:val="28"/>
        </w:rPr>
        <w:t>За</w:t>
      </w:r>
      <w:r w:rsidR="007F421C">
        <w:rPr>
          <w:i/>
          <w:spacing w:val="-1"/>
          <w:sz w:val="28"/>
        </w:rPr>
        <w:t xml:space="preserve"> </w:t>
      </w:r>
      <w:r w:rsidR="007F421C">
        <w:rPr>
          <w:i/>
          <w:sz w:val="28"/>
        </w:rPr>
        <w:t>сравнение</w:t>
      </w:r>
      <w:r w:rsidR="007F421C">
        <w:rPr>
          <w:sz w:val="28"/>
        </w:rPr>
        <w:t xml:space="preserve">: </w:t>
      </w:r>
      <w:r w:rsidR="0084621B">
        <w:rPr>
          <w:sz w:val="28"/>
        </w:rPr>
        <w:t xml:space="preserve">Свършените наказателни дела през 2022 г. са </w:t>
      </w:r>
      <w:r w:rsidR="0084621B">
        <w:rPr>
          <w:sz w:val="28"/>
          <w:lang w:val="en-US"/>
        </w:rPr>
        <w:t>62</w:t>
      </w:r>
      <w:r w:rsidR="0084621B">
        <w:rPr>
          <w:sz w:val="28"/>
        </w:rPr>
        <w:t>8 бр. дела, от които</w:t>
      </w:r>
      <w:r w:rsidR="0084621B">
        <w:rPr>
          <w:spacing w:val="1"/>
          <w:sz w:val="28"/>
        </w:rPr>
        <w:t xml:space="preserve"> </w:t>
      </w:r>
      <w:r w:rsidR="0084621B" w:rsidRPr="001E38D7">
        <w:rPr>
          <w:sz w:val="28"/>
        </w:rPr>
        <w:t>със съдебен акт по същество (решение, присъда, определение)</w:t>
      </w:r>
      <w:r w:rsidR="0084621B">
        <w:rPr>
          <w:b/>
          <w:sz w:val="28"/>
        </w:rPr>
        <w:t xml:space="preserve"> – </w:t>
      </w:r>
      <w:r w:rsidR="0084621B" w:rsidRPr="00D428DC">
        <w:rPr>
          <w:sz w:val="28"/>
          <w:lang w:val="en-US"/>
        </w:rPr>
        <w:t>4</w:t>
      </w:r>
      <w:r w:rsidR="0084621B" w:rsidRPr="00D428DC">
        <w:rPr>
          <w:sz w:val="28"/>
        </w:rPr>
        <w:t>26 бр.</w:t>
      </w:r>
      <w:r w:rsidR="0084621B" w:rsidRPr="00D428DC">
        <w:rPr>
          <w:spacing w:val="1"/>
          <w:sz w:val="28"/>
          <w:lang w:val="en-US"/>
        </w:rPr>
        <w:t xml:space="preserve"> </w:t>
      </w:r>
      <w:r w:rsidR="0084621B" w:rsidRPr="00D428DC">
        <w:rPr>
          <w:sz w:val="28"/>
        </w:rPr>
        <w:t xml:space="preserve">дела и прекратени – 202 бр. дела, в това число - одобрено споразумение по </w:t>
      </w:r>
      <w:r w:rsidR="0084621B">
        <w:rPr>
          <w:sz w:val="28"/>
        </w:rPr>
        <w:t>122</w:t>
      </w:r>
      <w:r w:rsidR="0084621B" w:rsidRPr="00D428DC">
        <w:rPr>
          <w:sz w:val="28"/>
        </w:rPr>
        <w:t xml:space="preserve"> бр. нохд</w:t>
      </w:r>
      <w:r w:rsidR="0084621B" w:rsidRPr="00D428DC">
        <w:rPr>
          <w:sz w:val="28"/>
          <w:lang w:val="en-US"/>
        </w:rPr>
        <w:t xml:space="preserve">, </w:t>
      </w:r>
      <w:r w:rsidR="0084621B" w:rsidRPr="00D428DC">
        <w:rPr>
          <w:sz w:val="28"/>
        </w:rPr>
        <w:t>прекратени</w:t>
      </w:r>
      <w:r w:rsidR="0084621B" w:rsidRPr="00D428DC">
        <w:rPr>
          <w:spacing w:val="-3"/>
          <w:sz w:val="28"/>
        </w:rPr>
        <w:t xml:space="preserve"> </w:t>
      </w:r>
      <w:r w:rsidR="0084621B" w:rsidRPr="00D428DC">
        <w:rPr>
          <w:sz w:val="28"/>
        </w:rPr>
        <w:t>по други</w:t>
      </w:r>
      <w:r w:rsidR="0084621B" w:rsidRPr="00D428DC">
        <w:rPr>
          <w:spacing w:val="-2"/>
          <w:sz w:val="28"/>
        </w:rPr>
        <w:t xml:space="preserve"> </w:t>
      </w:r>
      <w:r w:rsidR="0084621B" w:rsidRPr="00D428DC">
        <w:rPr>
          <w:sz w:val="28"/>
        </w:rPr>
        <w:t xml:space="preserve">причини – </w:t>
      </w:r>
      <w:r w:rsidR="0084621B">
        <w:rPr>
          <w:sz w:val="28"/>
        </w:rPr>
        <w:t>75</w:t>
      </w:r>
      <w:r w:rsidR="0084621B" w:rsidRPr="00D428DC">
        <w:rPr>
          <w:sz w:val="28"/>
        </w:rPr>
        <w:t xml:space="preserve"> бр.</w:t>
      </w:r>
      <w:r w:rsidR="0084621B">
        <w:rPr>
          <w:sz w:val="28"/>
        </w:rPr>
        <w:t xml:space="preserve"> наказателни </w:t>
      </w:r>
      <w:r w:rsidR="0084621B" w:rsidRPr="00D428DC">
        <w:rPr>
          <w:sz w:val="28"/>
        </w:rPr>
        <w:t>дела</w:t>
      </w:r>
      <w:r w:rsidR="0084621B" w:rsidRPr="00D428DC">
        <w:rPr>
          <w:sz w:val="28"/>
          <w:lang w:val="en-US"/>
        </w:rPr>
        <w:t xml:space="preserve"> </w:t>
      </w:r>
      <w:r w:rsidR="0084621B" w:rsidRPr="00D428DC">
        <w:rPr>
          <w:sz w:val="28"/>
        </w:rPr>
        <w:t xml:space="preserve">и върнати за доразследване – </w:t>
      </w:r>
      <w:r w:rsidR="0084621B">
        <w:rPr>
          <w:sz w:val="28"/>
        </w:rPr>
        <w:t>5</w:t>
      </w:r>
      <w:r w:rsidR="0084621B" w:rsidRPr="00D428DC">
        <w:rPr>
          <w:sz w:val="28"/>
        </w:rPr>
        <w:t xml:space="preserve"> бр. дела.</w:t>
      </w:r>
    </w:p>
    <w:p w:rsidR="00743A65" w:rsidRPr="0084621B" w:rsidRDefault="0084621B" w:rsidP="00743A65">
      <w:pPr>
        <w:tabs>
          <w:tab w:val="left" w:pos="10348"/>
        </w:tabs>
        <w:ind w:right="11"/>
        <w:jc w:val="both"/>
        <w:rPr>
          <w:sz w:val="28"/>
        </w:rPr>
      </w:pPr>
      <w:r>
        <w:rPr>
          <w:sz w:val="28"/>
        </w:rPr>
        <w:t xml:space="preserve">          </w:t>
      </w:r>
      <w:r w:rsidR="00A819D7">
        <w:rPr>
          <w:sz w:val="28"/>
        </w:rPr>
        <w:t xml:space="preserve">Свършените наказателни дела през 2021 г. са </w:t>
      </w:r>
      <w:r w:rsidR="00A819D7">
        <w:rPr>
          <w:sz w:val="28"/>
          <w:lang w:val="en-US"/>
        </w:rPr>
        <w:t>626</w:t>
      </w:r>
      <w:r w:rsidR="00A819D7">
        <w:rPr>
          <w:sz w:val="28"/>
        </w:rPr>
        <w:t xml:space="preserve"> бр. дела, от които</w:t>
      </w:r>
      <w:r w:rsidR="00A819D7">
        <w:rPr>
          <w:spacing w:val="1"/>
          <w:sz w:val="28"/>
        </w:rPr>
        <w:t xml:space="preserve"> </w:t>
      </w:r>
      <w:r w:rsidR="00A819D7" w:rsidRPr="007F421C">
        <w:rPr>
          <w:sz w:val="28"/>
        </w:rPr>
        <w:t xml:space="preserve">със съдебен акт по същество (решение, присъда, определение) – </w:t>
      </w:r>
      <w:r w:rsidR="00A819D7" w:rsidRPr="007F421C">
        <w:rPr>
          <w:sz w:val="28"/>
          <w:lang w:val="en-US"/>
        </w:rPr>
        <w:t>41</w:t>
      </w:r>
      <w:r w:rsidR="003A5B06">
        <w:rPr>
          <w:sz w:val="28"/>
        </w:rPr>
        <w:t>8</w:t>
      </w:r>
      <w:r w:rsidR="00A819D7" w:rsidRPr="007F421C">
        <w:rPr>
          <w:spacing w:val="1"/>
          <w:sz w:val="28"/>
          <w:lang w:val="en-US"/>
        </w:rPr>
        <w:t xml:space="preserve"> </w:t>
      </w:r>
      <w:r w:rsidR="00A819D7" w:rsidRPr="007F421C">
        <w:rPr>
          <w:sz w:val="28"/>
        </w:rPr>
        <w:t xml:space="preserve">дела, по </w:t>
      </w:r>
      <w:r w:rsidR="006C0FC7">
        <w:rPr>
          <w:sz w:val="28"/>
        </w:rPr>
        <w:t>99</w:t>
      </w:r>
      <w:r w:rsidR="00A819D7" w:rsidRPr="007F421C">
        <w:rPr>
          <w:sz w:val="28"/>
        </w:rPr>
        <w:t xml:space="preserve"> нохдела одобрено споразумение</w:t>
      </w:r>
      <w:r w:rsidR="00A819D7" w:rsidRPr="007F421C">
        <w:rPr>
          <w:sz w:val="28"/>
          <w:lang w:val="en-US"/>
        </w:rPr>
        <w:t xml:space="preserve">, </w:t>
      </w:r>
      <w:r w:rsidR="00A819D7" w:rsidRPr="007F421C">
        <w:rPr>
          <w:sz w:val="28"/>
        </w:rPr>
        <w:t>1</w:t>
      </w:r>
      <w:r w:rsidR="006C0FC7">
        <w:rPr>
          <w:sz w:val="28"/>
        </w:rPr>
        <w:t>07</w:t>
      </w:r>
      <w:r w:rsidR="00A819D7" w:rsidRPr="007F421C">
        <w:rPr>
          <w:sz w:val="28"/>
        </w:rPr>
        <w:t xml:space="preserve"> наказателни дела</w:t>
      </w:r>
      <w:r w:rsidR="00A819D7" w:rsidRPr="007F421C">
        <w:rPr>
          <w:spacing w:val="1"/>
          <w:sz w:val="28"/>
        </w:rPr>
        <w:t xml:space="preserve"> </w:t>
      </w:r>
      <w:r w:rsidR="00A819D7" w:rsidRPr="007F421C">
        <w:rPr>
          <w:sz w:val="28"/>
        </w:rPr>
        <w:t>прекратени</w:t>
      </w:r>
      <w:r w:rsidR="00A819D7" w:rsidRPr="007F421C">
        <w:rPr>
          <w:spacing w:val="-3"/>
          <w:sz w:val="28"/>
        </w:rPr>
        <w:t xml:space="preserve"> </w:t>
      </w:r>
      <w:r w:rsidR="00A819D7" w:rsidRPr="007F421C">
        <w:rPr>
          <w:sz w:val="28"/>
        </w:rPr>
        <w:t>по други</w:t>
      </w:r>
      <w:r w:rsidR="00A819D7" w:rsidRPr="007F421C">
        <w:rPr>
          <w:spacing w:val="-2"/>
          <w:sz w:val="28"/>
        </w:rPr>
        <w:t xml:space="preserve"> </w:t>
      </w:r>
      <w:r w:rsidR="00A819D7" w:rsidRPr="007F421C">
        <w:rPr>
          <w:sz w:val="28"/>
        </w:rPr>
        <w:t>причини</w:t>
      </w:r>
      <w:r w:rsidR="00A819D7" w:rsidRPr="007F421C">
        <w:rPr>
          <w:sz w:val="28"/>
          <w:lang w:val="en-US"/>
        </w:rPr>
        <w:t xml:space="preserve"> </w:t>
      </w:r>
      <w:r w:rsidR="00A819D7" w:rsidRPr="007F421C">
        <w:rPr>
          <w:sz w:val="28"/>
        </w:rPr>
        <w:t xml:space="preserve">и 2 </w:t>
      </w:r>
      <w:r w:rsidR="00A819D7" w:rsidRPr="00743A65">
        <w:rPr>
          <w:sz w:val="28"/>
          <w:szCs w:val="28"/>
        </w:rPr>
        <w:t>върнати за доразследване.</w:t>
      </w:r>
    </w:p>
    <w:p w:rsidR="009C223D" w:rsidRDefault="00743A65" w:rsidP="00A904FC">
      <w:pPr>
        <w:tabs>
          <w:tab w:val="left" w:pos="10348"/>
        </w:tabs>
        <w:ind w:right="11"/>
        <w:jc w:val="both"/>
      </w:pPr>
      <w:r w:rsidRPr="00743A65">
        <w:rPr>
          <w:sz w:val="28"/>
          <w:szCs w:val="28"/>
        </w:rPr>
        <w:t xml:space="preserve">          </w:t>
      </w:r>
    </w:p>
    <w:p w:rsidR="00A819D7" w:rsidRDefault="00A819D7" w:rsidP="00A819D7">
      <w:pPr>
        <w:pStyle w:val="1"/>
        <w:spacing w:before="1"/>
        <w:ind w:left="1029" w:right="360"/>
        <w:jc w:val="center"/>
      </w:pPr>
      <w:r>
        <w:t>Сравнителен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видове</w:t>
      </w:r>
      <w:r>
        <w:rPr>
          <w:spacing w:val="-1"/>
        </w:rPr>
        <w:t xml:space="preserve"> </w:t>
      </w:r>
      <w:r>
        <w:t>наказателни</w:t>
      </w:r>
      <w:r>
        <w:rPr>
          <w:spacing w:val="-1"/>
        </w:rPr>
        <w:t xml:space="preserve"> </w:t>
      </w:r>
      <w:r>
        <w:t>дела:</w:t>
      </w:r>
    </w:p>
    <w:tbl>
      <w:tblPr>
        <w:tblStyle w:val="TableNormal1"/>
        <w:tblW w:w="9305" w:type="dxa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4"/>
        <w:gridCol w:w="3696"/>
        <w:gridCol w:w="3175"/>
      </w:tblGrid>
      <w:tr w:rsidR="00A819D7" w:rsidTr="001E38D7">
        <w:trPr>
          <w:trHeight w:val="323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Година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Свършени</w:t>
            </w:r>
          </w:p>
        </w:tc>
        <w:tc>
          <w:tcPr>
            <w:tcW w:w="6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819D7" w:rsidRDefault="00A819D7">
            <w:pPr>
              <w:pStyle w:val="TableParagraph"/>
              <w:spacing w:line="273" w:lineRule="exact"/>
              <w:ind w:left="3119" w:right="3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 т.ч.</w:t>
            </w:r>
          </w:p>
        </w:tc>
      </w:tr>
      <w:tr w:rsidR="00A819D7" w:rsidTr="001E38D7">
        <w:trPr>
          <w:trHeight w:val="55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акт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същество –</w:t>
            </w:r>
          </w:p>
          <w:p w:rsidR="00A819D7" w:rsidRDefault="00A819D7">
            <w:pPr>
              <w:pStyle w:val="TableParagraph"/>
              <w:spacing w:line="259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присъда,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решение,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определение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819D7" w:rsidRDefault="00A819D7">
            <w:pPr>
              <w:pStyle w:val="TableParagraph"/>
              <w:tabs>
                <w:tab w:val="left" w:pos="2946"/>
              </w:tabs>
              <w:spacing w:line="273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прекратени</w:t>
            </w:r>
            <w:r>
              <w:rPr>
                <w:b/>
                <w:sz w:val="24"/>
                <w:lang w:val="en-US"/>
              </w:rPr>
              <w:tab/>
              <w:t>–</w:t>
            </w:r>
          </w:p>
          <w:p w:rsidR="00A819D7" w:rsidRDefault="00A819D7">
            <w:pPr>
              <w:pStyle w:val="TableParagraph"/>
              <w:spacing w:line="259" w:lineRule="exact"/>
              <w:ind w:left="10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споразумение,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др. причини</w:t>
            </w:r>
          </w:p>
        </w:tc>
      </w:tr>
      <w:tr w:rsidR="00A819D7" w:rsidTr="001E38D7">
        <w:trPr>
          <w:trHeight w:val="275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A819D7" w:rsidRDefault="00A819D7">
            <w:pPr>
              <w:pStyle w:val="TableParagraph"/>
              <w:ind w:left="4045" w:right="403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НОХД</w:t>
            </w:r>
          </w:p>
        </w:tc>
      </w:tr>
      <w:tr w:rsidR="00A819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1E38D7" w:rsidP="00F10B0D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181407" w:rsidP="00F10B0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181407" w:rsidP="00F10B0D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181407" w:rsidP="00F10B0D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1E38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38D7" w:rsidRPr="001E38D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1E38D7" w:rsidP="00F10B0D">
            <w:pPr>
              <w:jc w:val="center"/>
              <w:rPr>
                <w:sz w:val="24"/>
                <w:szCs w:val="24"/>
              </w:rPr>
            </w:pPr>
            <w:r w:rsidRPr="001E38D7">
              <w:rPr>
                <w:sz w:val="24"/>
                <w:szCs w:val="24"/>
              </w:rPr>
              <w:t>153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27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126</w:t>
            </w:r>
          </w:p>
        </w:tc>
      </w:tr>
      <w:tr w:rsidR="0017647B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Default="0017647B" w:rsidP="00F10B0D">
            <w:pPr>
              <w:pStyle w:val="TableParagraph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107</w:t>
            </w:r>
          </w:p>
        </w:tc>
      </w:tr>
      <w:tr w:rsidR="00A819D7" w:rsidTr="001E38D7">
        <w:trPr>
          <w:trHeight w:val="278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A819D7" w:rsidRPr="001E38D7" w:rsidRDefault="00A819D7" w:rsidP="00F10B0D">
            <w:pPr>
              <w:pStyle w:val="TableParagraph"/>
              <w:spacing w:line="258" w:lineRule="exact"/>
              <w:ind w:left="4045" w:right="4036"/>
              <w:jc w:val="center"/>
              <w:rPr>
                <w:b/>
                <w:sz w:val="24"/>
                <w:szCs w:val="24"/>
                <w:lang w:val="en-US"/>
              </w:rPr>
            </w:pPr>
            <w:r w:rsidRPr="001E38D7">
              <w:rPr>
                <w:b/>
                <w:color w:val="FFFFFF"/>
                <w:sz w:val="24"/>
                <w:szCs w:val="24"/>
                <w:lang w:val="en-US"/>
              </w:rPr>
              <w:t>АНХД</w:t>
            </w:r>
          </w:p>
        </w:tc>
      </w:tr>
      <w:tr w:rsidR="00A819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B462DF" w:rsidP="00F10B0D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E38D7">
              <w:rPr>
                <w:b/>
                <w:sz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BF52BC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BF52BC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BF52BC" w:rsidP="00F10B0D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E38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E38D7" w:rsidRPr="001E38D7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1E38D7" w:rsidP="00F10B0D">
            <w:pPr>
              <w:jc w:val="center"/>
              <w:rPr>
                <w:sz w:val="24"/>
                <w:szCs w:val="24"/>
              </w:rPr>
            </w:pPr>
            <w:r w:rsidRPr="001E38D7">
              <w:rPr>
                <w:sz w:val="24"/>
                <w:szCs w:val="24"/>
              </w:rPr>
              <w:t>240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38D7" w:rsidRPr="001E38D7">
              <w:rPr>
                <w:sz w:val="24"/>
                <w:szCs w:val="24"/>
              </w:rPr>
              <w:t>218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38D7" w:rsidRPr="001E38D7">
              <w:rPr>
                <w:sz w:val="24"/>
                <w:szCs w:val="24"/>
              </w:rPr>
              <w:t>22</w:t>
            </w:r>
          </w:p>
        </w:tc>
      </w:tr>
      <w:tr w:rsidR="0017647B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Default="0017647B" w:rsidP="00F10B0D">
            <w:pPr>
              <w:pStyle w:val="TableParagraph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206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193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7B" w:rsidRPr="001E38D7" w:rsidRDefault="0017647B" w:rsidP="00F10B0D">
            <w:pPr>
              <w:pStyle w:val="TableParagraph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13</w:t>
            </w:r>
          </w:p>
        </w:tc>
      </w:tr>
      <w:tr w:rsidR="00A819D7" w:rsidTr="001E38D7">
        <w:trPr>
          <w:trHeight w:val="275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A819D7" w:rsidRPr="001E38D7" w:rsidRDefault="00A819D7" w:rsidP="00F10B0D">
            <w:pPr>
              <w:pStyle w:val="TableParagraph"/>
              <w:ind w:left="4045" w:right="4041"/>
              <w:jc w:val="center"/>
              <w:rPr>
                <w:b/>
                <w:sz w:val="24"/>
                <w:szCs w:val="24"/>
                <w:lang w:val="en-US"/>
              </w:rPr>
            </w:pPr>
            <w:r w:rsidRPr="001E38D7">
              <w:rPr>
                <w:b/>
                <w:color w:val="FFFFFF"/>
                <w:sz w:val="24"/>
                <w:szCs w:val="24"/>
                <w:lang w:val="en-US"/>
              </w:rPr>
              <w:t>чл.</w:t>
            </w:r>
            <w:r w:rsidRPr="001E38D7">
              <w:rPr>
                <w:b/>
                <w:color w:val="FFFFFF"/>
                <w:spacing w:val="-3"/>
                <w:sz w:val="24"/>
                <w:szCs w:val="24"/>
                <w:lang w:val="en-US"/>
              </w:rPr>
              <w:t xml:space="preserve"> </w:t>
            </w:r>
            <w:r w:rsidRPr="001E38D7">
              <w:rPr>
                <w:b/>
                <w:color w:val="FFFFFF"/>
                <w:sz w:val="24"/>
                <w:szCs w:val="24"/>
                <w:lang w:val="en-US"/>
              </w:rPr>
              <w:t>78а НК</w:t>
            </w:r>
          </w:p>
        </w:tc>
      </w:tr>
      <w:tr w:rsidR="00A819D7" w:rsidTr="001E38D7">
        <w:trPr>
          <w:trHeight w:val="2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B462DF" w:rsidP="00F10B0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E38D7">
              <w:rPr>
                <w:b/>
                <w:sz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spacing w:line="258" w:lineRule="exact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E38D7" w:rsidTr="001E38D7">
        <w:trPr>
          <w:trHeight w:val="2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38D7" w:rsidRPr="001E38D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22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18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4</w:t>
            </w:r>
          </w:p>
        </w:tc>
      </w:tr>
      <w:tr w:rsidR="003445B7" w:rsidTr="001E38D7">
        <w:trPr>
          <w:trHeight w:val="2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B7" w:rsidRDefault="003445B7" w:rsidP="00F10B0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B7" w:rsidRPr="001E38D7" w:rsidRDefault="003445B7" w:rsidP="00F10B0D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B7" w:rsidRPr="001E38D7" w:rsidRDefault="003445B7" w:rsidP="00F10B0D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B7" w:rsidRPr="001E38D7" w:rsidRDefault="003445B7" w:rsidP="00F10B0D">
            <w:pPr>
              <w:pStyle w:val="TableParagraph"/>
              <w:spacing w:line="258" w:lineRule="exact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</w:t>
            </w:r>
          </w:p>
        </w:tc>
      </w:tr>
      <w:tr w:rsidR="00A819D7" w:rsidTr="001E38D7">
        <w:trPr>
          <w:trHeight w:val="275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A819D7" w:rsidRPr="001E38D7" w:rsidRDefault="00A819D7" w:rsidP="00F10B0D">
            <w:pPr>
              <w:pStyle w:val="TableParagraph"/>
              <w:ind w:left="4045" w:right="4038"/>
              <w:jc w:val="center"/>
              <w:rPr>
                <w:b/>
                <w:sz w:val="24"/>
                <w:szCs w:val="24"/>
                <w:lang w:val="en-US"/>
              </w:rPr>
            </w:pPr>
            <w:r w:rsidRPr="001E38D7">
              <w:rPr>
                <w:b/>
                <w:color w:val="FFFFFF"/>
                <w:sz w:val="24"/>
                <w:szCs w:val="24"/>
                <w:lang w:val="en-US"/>
              </w:rPr>
              <w:t>НЧХД</w:t>
            </w:r>
          </w:p>
        </w:tc>
      </w:tr>
      <w:tr w:rsidR="00A819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B462DF" w:rsidP="00F10B0D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E38D7">
              <w:rPr>
                <w:b/>
                <w:sz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181407" w:rsidP="00F10B0D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E38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E38D7" w:rsidRPr="001E38D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38D7" w:rsidRPr="001E38D7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8D7" w:rsidRPr="001E38D7">
              <w:rPr>
                <w:sz w:val="24"/>
                <w:szCs w:val="24"/>
              </w:rPr>
              <w:t>12</w:t>
            </w:r>
          </w:p>
        </w:tc>
      </w:tr>
      <w:tr w:rsidR="00B462DF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Default="00B462DF" w:rsidP="00F10B0D">
            <w:pPr>
              <w:pStyle w:val="TableParagraph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B462DF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B462DF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B462DF" w:rsidP="00F10B0D">
            <w:pPr>
              <w:pStyle w:val="TableParagraph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15</w:t>
            </w:r>
          </w:p>
        </w:tc>
      </w:tr>
      <w:tr w:rsidR="00A819D7" w:rsidTr="001E38D7">
        <w:trPr>
          <w:trHeight w:val="277"/>
        </w:trPr>
        <w:tc>
          <w:tcPr>
            <w:tcW w:w="9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A819D7" w:rsidRPr="001E38D7" w:rsidRDefault="00A819D7" w:rsidP="00F10B0D">
            <w:pPr>
              <w:pStyle w:val="TableParagraph"/>
              <w:spacing w:line="258" w:lineRule="exact"/>
              <w:ind w:left="4045" w:right="4039"/>
              <w:jc w:val="center"/>
              <w:rPr>
                <w:b/>
                <w:sz w:val="24"/>
                <w:szCs w:val="24"/>
                <w:lang w:val="en-US"/>
              </w:rPr>
            </w:pPr>
            <w:r w:rsidRPr="001E38D7">
              <w:rPr>
                <w:b/>
                <w:color w:val="FFFFFF"/>
                <w:sz w:val="24"/>
                <w:szCs w:val="24"/>
                <w:lang w:val="en-US"/>
              </w:rPr>
              <w:t>ЧНД</w:t>
            </w:r>
          </w:p>
        </w:tc>
      </w:tr>
      <w:tr w:rsidR="00A819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B462DF" w:rsidRDefault="00B462DF" w:rsidP="00F10B0D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E38D7">
              <w:rPr>
                <w:b/>
                <w:sz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BF52BC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F10B0D" w:rsidP="00F10B0D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52BC">
              <w:rPr>
                <w:b/>
                <w:sz w:val="24"/>
                <w:szCs w:val="24"/>
              </w:rPr>
              <w:t>348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819D7" w:rsidRPr="001E38D7" w:rsidRDefault="00BF52BC" w:rsidP="00F10B0D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1E38D7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1E38D7" w:rsidRDefault="00F10B0D" w:rsidP="00F10B0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E38D7" w:rsidRPr="001E38D7">
              <w:rPr>
                <w:b/>
              </w:rPr>
              <w:t>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237A77" w:rsidRDefault="00F10B0D" w:rsidP="00F10B0D">
            <w:pPr>
              <w:jc w:val="center"/>
            </w:pPr>
            <w:r>
              <w:t xml:space="preserve"> </w:t>
            </w:r>
            <w:r w:rsidR="001E38D7" w:rsidRPr="00237A77">
              <w:t>196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Pr="00237A77" w:rsidRDefault="00F10B0D" w:rsidP="00F10B0D">
            <w:pPr>
              <w:jc w:val="center"/>
            </w:pPr>
            <w:r>
              <w:t xml:space="preserve">  </w:t>
            </w:r>
            <w:r w:rsidR="001E38D7" w:rsidRPr="00237A77">
              <w:t>158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E38D7" w:rsidRDefault="00F10B0D" w:rsidP="00F10B0D">
            <w:pPr>
              <w:jc w:val="center"/>
            </w:pPr>
            <w:r>
              <w:t xml:space="preserve">  </w:t>
            </w:r>
            <w:r w:rsidR="001E38D7" w:rsidRPr="00237A77">
              <w:t>38</w:t>
            </w:r>
          </w:p>
        </w:tc>
      </w:tr>
      <w:tr w:rsidR="00B462DF" w:rsidTr="001E38D7">
        <w:trPr>
          <w:trHeight w:val="2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Default="00B462DF" w:rsidP="00F10B0D">
            <w:pPr>
              <w:pStyle w:val="TableParagraph"/>
              <w:ind w:left="10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B462DF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241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F10B0D" w:rsidP="00F10B0D">
            <w:pPr>
              <w:pStyle w:val="TableParagraph"/>
              <w:ind w:left="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62DF" w:rsidRPr="001E38D7">
              <w:rPr>
                <w:sz w:val="24"/>
                <w:szCs w:val="24"/>
                <w:lang w:val="en-US"/>
              </w:rPr>
              <w:t>169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2DF" w:rsidRPr="001E38D7" w:rsidRDefault="00B462DF" w:rsidP="00F10B0D">
            <w:pPr>
              <w:pStyle w:val="TableParagraph"/>
              <w:ind w:left="105"/>
              <w:jc w:val="center"/>
              <w:rPr>
                <w:sz w:val="24"/>
                <w:szCs w:val="24"/>
                <w:lang w:val="en-US"/>
              </w:rPr>
            </w:pPr>
            <w:r w:rsidRPr="001E38D7">
              <w:rPr>
                <w:sz w:val="24"/>
                <w:szCs w:val="24"/>
                <w:lang w:val="en-US"/>
              </w:rPr>
              <w:t>72</w:t>
            </w:r>
          </w:p>
        </w:tc>
      </w:tr>
    </w:tbl>
    <w:p w:rsidR="00181407" w:rsidRDefault="00181407" w:rsidP="00A819D7">
      <w:pPr>
        <w:spacing w:before="89"/>
        <w:ind w:left="1005" w:right="1054"/>
        <w:jc w:val="center"/>
        <w:rPr>
          <w:b/>
          <w:sz w:val="28"/>
        </w:rPr>
      </w:pPr>
    </w:p>
    <w:p w:rsidR="00A819D7" w:rsidRDefault="00A819D7" w:rsidP="00A819D7">
      <w:pPr>
        <w:spacing w:before="89"/>
        <w:ind w:left="1005" w:right="1054"/>
        <w:jc w:val="center"/>
        <w:rPr>
          <w:b/>
          <w:sz w:val="28"/>
        </w:rPr>
      </w:pPr>
      <w:r>
        <w:rPr>
          <w:b/>
          <w:sz w:val="28"/>
        </w:rPr>
        <w:t>Свършените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НОХД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различните глави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НК 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години:</w:t>
      </w:r>
    </w:p>
    <w:p w:rsidR="00A819D7" w:rsidRDefault="00A819D7" w:rsidP="00A819D7">
      <w:pPr>
        <w:pStyle w:val="a3"/>
        <w:spacing w:before="4"/>
        <w:rPr>
          <w:b/>
        </w:rPr>
      </w:pPr>
    </w:p>
    <w:tbl>
      <w:tblPr>
        <w:tblStyle w:val="TableNormal1"/>
        <w:tblW w:w="10132" w:type="dxa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69"/>
        <w:gridCol w:w="1731"/>
        <w:gridCol w:w="1395"/>
        <w:gridCol w:w="2692"/>
        <w:gridCol w:w="1843"/>
        <w:gridCol w:w="8"/>
      </w:tblGrid>
      <w:tr w:rsidR="00A819D7" w:rsidTr="004C62B8">
        <w:trPr>
          <w:gridAfter w:val="1"/>
          <w:wAfter w:w="8" w:type="dxa"/>
          <w:trHeight w:val="2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622323"/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Год.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22323"/>
            <w:hideMark/>
          </w:tcPr>
          <w:p w:rsidR="00A819D7" w:rsidRDefault="00A819D7">
            <w:pPr>
              <w:pStyle w:val="TableParagraph"/>
              <w:spacing w:line="273" w:lineRule="exact"/>
              <w:ind w:left="98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Постъпили</w:t>
            </w:r>
          </w:p>
          <w:p w:rsidR="00A819D7" w:rsidRDefault="00A819D7">
            <w:pPr>
              <w:pStyle w:val="TableParagraph"/>
              <w:spacing w:line="269" w:lineRule="exact"/>
              <w:ind w:left="98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Дела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22323"/>
            <w:hideMark/>
          </w:tcPr>
          <w:p w:rsidR="00A819D7" w:rsidRDefault="00A819D7">
            <w:pPr>
              <w:pStyle w:val="TableParagraph"/>
              <w:tabs>
                <w:tab w:val="left" w:pos="1396"/>
              </w:tabs>
              <w:spacing w:line="273" w:lineRule="exact"/>
              <w:ind w:left="99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Всичко</w:t>
            </w:r>
            <w:r>
              <w:rPr>
                <w:b/>
                <w:color w:val="FFFFFF"/>
                <w:sz w:val="24"/>
                <w:lang w:val="en-US"/>
              </w:rPr>
              <w:tab/>
              <w:t>за</w:t>
            </w:r>
          </w:p>
          <w:p w:rsidR="00A819D7" w:rsidRDefault="00A819D7">
            <w:pPr>
              <w:pStyle w:val="TableParagraph"/>
              <w:spacing w:line="269" w:lineRule="exact"/>
              <w:ind w:left="99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Разглеждане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22323"/>
            <w:hideMark/>
          </w:tcPr>
          <w:p w:rsidR="00A819D7" w:rsidRDefault="00A819D7">
            <w:pPr>
              <w:pStyle w:val="TableParagraph"/>
              <w:ind w:left="2038" w:right="202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Свършени</w:t>
            </w:r>
            <w:r>
              <w:rPr>
                <w:b/>
                <w:color w:val="FFFFFF"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в</w:t>
            </w:r>
            <w:r>
              <w:rPr>
                <w:b/>
                <w:color w:val="FFFFFF"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color w:val="FFFFFF"/>
                <w:sz w:val="24"/>
                <w:lang w:val="en-US"/>
              </w:rPr>
              <w:t>т.ч.</w:t>
            </w:r>
          </w:p>
        </w:tc>
      </w:tr>
      <w:tr w:rsidR="00A819D7" w:rsidTr="004C62B8">
        <w:trPr>
          <w:gridAfter w:val="1"/>
          <w:wAfter w:w="8" w:type="dxa"/>
          <w:trHeight w:val="27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  <w:hideMark/>
          </w:tcPr>
          <w:p w:rsidR="00A819D7" w:rsidRDefault="00A819D7">
            <w:pPr>
              <w:pStyle w:val="TableParagraph"/>
              <w:ind w:right="133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присъда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  <w:hideMark/>
          </w:tcPr>
          <w:p w:rsidR="00A819D7" w:rsidRDefault="00A819D7">
            <w:pPr>
              <w:pStyle w:val="TableParagraph"/>
              <w:ind w:left="34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Прекратени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  <w:hideMark/>
          </w:tcPr>
          <w:p w:rsidR="00A819D7" w:rsidRDefault="00A819D7">
            <w:pPr>
              <w:pStyle w:val="TableParagraph"/>
              <w:ind w:right="131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Споразумения</w:t>
            </w:r>
          </w:p>
        </w:tc>
      </w:tr>
      <w:tr w:rsidR="00A2024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0248" w:rsidRPr="00A20248" w:rsidRDefault="00A20248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0248" w:rsidRDefault="00A2024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0248" w:rsidRDefault="00A2024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</w:tcPr>
          <w:p w:rsidR="00A20248" w:rsidRDefault="00A20248">
            <w:pPr>
              <w:pStyle w:val="TableParagraph"/>
              <w:ind w:right="133"/>
              <w:jc w:val="right"/>
              <w:rPr>
                <w:b/>
                <w:sz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</w:tcPr>
          <w:p w:rsidR="00A20248" w:rsidRDefault="00A20248">
            <w:pPr>
              <w:pStyle w:val="TableParagraph"/>
              <w:ind w:left="340"/>
              <w:rPr>
                <w:b/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9593"/>
          </w:tcPr>
          <w:p w:rsidR="00A20248" w:rsidRDefault="00A20248">
            <w:pPr>
              <w:pStyle w:val="TableParagraph"/>
              <w:ind w:right="131"/>
              <w:jc w:val="right"/>
              <w:rPr>
                <w:b/>
                <w:sz w:val="24"/>
                <w:lang w:val="en-US"/>
              </w:rPr>
            </w:pPr>
          </w:p>
        </w:tc>
      </w:tr>
      <w:tr w:rsidR="00A819D7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644" w:right="162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II – Престъпления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против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личността</w:t>
            </w:r>
          </w:p>
        </w:tc>
      </w:tr>
      <w:tr w:rsidR="00A819D7" w:rsidTr="004C62B8">
        <w:trPr>
          <w:gridAfter w:val="1"/>
          <w:wAfter w:w="8" w:type="dxa"/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652304" w:rsidP="004C62B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C62B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AD3E2B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A0CCB">
              <w:rPr>
                <w:b/>
                <w:sz w:val="24"/>
              </w:rPr>
              <w:t>18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AD3E2B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A0CCB">
              <w:rPr>
                <w:b/>
                <w:sz w:val="24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AD3E2B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A0CCB">
              <w:rPr>
                <w:b/>
                <w:sz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AD3E2B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1A0CCB"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AD3E2B" w:rsidP="00AD3E2B">
            <w:pPr>
              <w:pStyle w:val="TableParagraph"/>
              <w:spacing w:line="258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A0CCB">
              <w:rPr>
                <w:b/>
                <w:sz w:val="24"/>
              </w:rPr>
              <w:t>8</w:t>
            </w:r>
          </w:p>
        </w:tc>
      </w:tr>
      <w:tr w:rsidR="004C62B8" w:rsidTr="004C62B8">
        <w:trPr>
          <w:gridAfter w:val="1"/>
          <w:wAfter w:w="8" w:type="dxa"/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810A5" w:rsidRDefault="004C62B8" w:rsidP="00A54542">
            <w:r>
              <w:t xml:space="preserve">  </w:t>
            </w:r>
            <w:r w:rsidRPr="000810A5">
              <w:t>2022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810A5" w:rsidRDefault="004C62B8" w:rsidP="00AD3E2B">
            <w:pPr>
              <w:jc w:val="center"/>
            </w:pPr>
            <w:r w:rsidRPr="000810A5">
              <w:t>20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810A5" w:rsidRDefault="004C62B8" w:rsidP="00AD3E2B">
            <w:pPr>
              <w:jc w:val="center"/>
            </w:pPr>
            <w:r w:rsidRPr="000810A5"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810A5" w:rsidRDefault="004C62B8" w:rsidP="00AD3E2B">
            <w:pPr>
              <w:jc w:val="center"/>
            </w:pPr>
            <w:r w:rsidRPr="000810A5"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810A5" w:rsidRDefault="004C62B8" w:rsidP="00AD3E2B">
            <w:pPr>
              <w:jc w:val="center"/>
            </w:pPr>
            <w:r w:rsidRPr="000810A5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Default="004C62B8" w:rsidP="00AD3E2B">
            <w:pPr>
              <w:jc w:val="center"/>
            </w:pPr>
            <w:r w:rsidRPr="000810A5">
              <w:t>6</w:t>
            </w:r>
          </w:p>
        </w:tc>
      </w:tr>
      <w:tr w:rsidR="00652304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332553">
            <w:pPr>
              <w:pStyle w:val="TableParagraph"/>
              <w:spacing w:line="258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Pr="001A0CCB" w:rsidRDefault="00AD3E2B" w:rsidP="00AD3E2B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="00652304" w:rsidRPr="001A0CCB">
              <w:rPr>
                <w:sz w:val="24"/>
                <w:lang w:val="en-US"/>
              </w:rPr>
              <w:t>23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Pr="001A0CCB" w:rsidRDefault="00AD3E2B" w:rsidP="00AD3E2B">
            <w:pPr>
              <w:pStyle w:val="TableParagraph"/>
              <w:spacing w:line="258" w:lineRule="exact"/>
              <w:ind w:right="9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="00652304" w:rsidRPr="001A0CCB">
              <w:rPr>
                <w:sz w:val="24"/>
                <w:lang w:val="en-US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Pr="001A0CCB" w:rsidRDefault="00AD3E2B" w:rsidP="00AD3E2B">
            <w:pPr>
              <w:pStyle w:val="TableParagraph"/>
              <w:spacing w:line="258" w:lineRule="exact"/>
              <w:ind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="00652304" w:rsidRPr="001A0CCB">
              <w:rPr>
                <w:sz w:val="24"/>
                <w:lang w:val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Pr="001A0CCB" w:rsidRDefault="00AD3E2B" w:rsidP="00AD3E2B">
            <w:pPr>
              <w:pStyle w:val="TableParagraph"/>
              <w:spacing w:line="258" w:lineRule="exact"/>
              <w:ind w:right="9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="00652304" w:rsidRPr="001A0CCB">
              <w:rPr>
                <w:sz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Pr="001A0CCB" w:rsidRDefault="00AD3E2B" w:rsidP="00AD3E2B">
            <w:pPr>
              <w:pStyle w:val="TableParagraph"/>
              <w:spacing w:line="258" w:lineRule="exact"/>
              <w:ind w:right="9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r w:rsidR="00652304" w:rsidRPr="001A0CCB">
              <w:rPr>
                <w:sz w:val="24"/>
                <w:lang w:val="en-US"/>
              </w:rPr>
              <w:t>8</w:t>
            </w:r>
          </w:p>
        </w:tc>
      </w:tr>
      <w:tr w:rsidR="00A819D7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644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Престъпления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против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правата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гражданите</w:t>
            </w:r>
          </w:p>
        </w:tc>
      </w:tr>
      <w:tr w:rsidR="00A819D7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652304" w:rsidP="004C62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C62B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652304" w:rsidRDefault="004C62B8" w:rsidP="00A545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52304" w:rsidTr="004C62B8">
        <w:trPr>
          <w:gridAfter w:val="1"/>
          <w:wAfter w:w="8" w:type="dxa"/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304" w:rsidRDefault="00652304" w:rsidP="00AD3E2B">
            <w:pPr>
              <w:pStyle w:val="TableParagraph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A819D7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644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IV – Престъпления против брака, семейството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 младежта</w:t>
            </w:r>
          </w:p>
        </w:tc>
      </w:tr>
      <w:tr w:rsidR="00A819D7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652304" w:rsidRDefault="00652304" w:rsidP="004C62B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4C62B8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A819D7" w:rsidRPr="000C08DB" w:rsidRDefault="00273A9A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652304" w:rsidRDefault="004C62B8" w:rsidP="00A545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2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4C62B8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5" w:lineRule="exact"/>
              <w:ind w:left="1644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V –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Престъпления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против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собствеността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4C62B8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0C08DB" w:rsidRDefault="00273A9A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0C08DB" w:rsidRDefault="00273A9A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0C08DB" w:rsidRDefault="00273A9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0C08DB" w:rsidRDefault="00273A9A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0C08DB" w:rsidRDefault="00273A9A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Default="004C62B8" w:rsidP="00A54542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0C08DB" w:rsidRDefault="004C62B8" w:rsidP="00A54542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2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</w:p>
        </w:tc>
      </w:tr>
      <w:tr w:rsidR="004C62B8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5" w:lineRule="exact"/>
              <w:ind w:left="1642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VI – Престъпления против стопанството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4132F8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4132F8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57756" w:rsidRDefault="00AD3E2B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2724F">
              <w:rPr>
                <w:b/>
                <w:sz w:val="24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57756" w:rsidRDefault="00AD3E2B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2724F">
              <w:rPr>
                <w:b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57756" w:rsidRDefault="00AD3E2B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90C9C"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57756" w:rsidRDefault="00AD3E2B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90C9C">
              <w:rPr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57756" w:rsidRDefault="00AD3E2B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90C9C">
              <w:rPr>
                <w:b/>
                <w:sz w:val="24"/>
              </w:rPr>
              <w:t>1</w:t>
            </w:r>
          </w:p>
        </w:tc>
      </w:tr>
      <w:tr w:rsidR="004132F8" w:rsidTr="001A0CCB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Pr="003C4338" w:rsidRDefault="004132F8" w:rsidP="00A54542">
            <w:r>
              <w:t xml:space="preserve">  </w:t>
            </w:r>
            <w:r w:rsidRPr="003C4338">
              <w:t>2022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Pr="003C4338" w:rsidRDefault="004132F8" w:rsidP="00AD3E2B">
            <w:pPr>
              <w:jc w:val="center"/>
            </w:pPr>
            <w:r w:rsidRPr="003C4338"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Pr="003C4338" w:rsidRDefault="004132F8" w:rsidP="00AD3E2B">
            <w:pPr>
              <w:jc w:val="center"/>
            </w:pPr>
            <w:r w:rsidRPr="003C4338"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Pr="003C4338" w:rsidRDefault="004132F8" w:rsidP="00AD3E2B">
            <w:pPr>
              <w:jc w:val="center"/>
            </w:pPr>
            <w:r w:rsidRPr="003C4338"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Pr="003C4338" w:rsidRDefault="004132F8" w:rsidP="00AD3E2B">
            <w:pPr>
              <w:jc w:val="center"/>
            </w:pPr>
            <w:r w:rsidRPr="003C4338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32F8" w:rsidRDefault="004132F8" w:rsidP="00AD3E2B">
            <w:pPr>
              <w:jc w:val="center"/>
            </w:pPr>
            <w:r w:rsidRPr="003C4338">
              <w:t>1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AD3E2B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</w:t>
            </w:r>
            <w:r w:rsidR="004C62B8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AD3E2B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</w:t>
            </w:r>
            <w:r w:rsidR="004C62B8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AD3E2B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</w:t>
            </w:r>
            <w:r w:rsidR="004C62B8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AD3E2B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</w:t>
            </w:r>
            <w:r w:rsidR="004C62B8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AD3E2B" w:rsidP="00AD3E2B">
            <w:pPr>
              <w:pStyle w:val="TableParagraph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</w:t>
            </w:r>
            <w:r w:rsidR="004C62B8">
              <w:rPr>
                <w:b/>
                <w:sz w:val="24"/>
                <w:lang w:val="en-US"/>
              </w:rPr>
              <w:t>0</w:t>
            </w:r>
          </w:p>
        </w:tc>
      </w:tr>
      <w:tr w:rsidR="004C62B8" w:rsidTr="004C62B8">
        <w:trPr>
          <w:gridAfter w:val="1"/>
          <w:wAfter w:w="8" w:type="dxa"/>
          <w:trHeight w:val="554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6" w:lineRule="exact"/>
              <w:ind w:left="4363" w:right="663" w:hanging="366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VIII – Престъпления против дейността на държавните органи и обществени</w:t>
            </w:r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организации</w:t>
            </w:r>
          </w:p>
        </w:tc>
      </w:tr>
      <w:tr w:rsidR="008B1D3F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Pr="008B1D3F" w:rsidRDefault="008B1D3F" w:rsidP="006523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Default="00C90C9C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Default="00C90C9C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Default="00C90C9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Default="00C90C9C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8B1D3F" w:rsidRDefault="00C90C9C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C62B8" w:rsidTr="008B1D3F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62B8" w:rsidRDefault="004C62B8" w:rsidP="00652304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1053D4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1053D4" w:rsidRDefault="004C62B8">
            <w:pPr>
              <w:pStyle w:val="TableParagraph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1053D4" w:rsidRDefault="004C62B8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1053D4" w:rsidRDefault="004C62B8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62B8" w:rsidRPr="001053D4" w:rsidRDefault="004C62B8"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4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5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right="92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4C62B8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5" w:lineRule="exact"/>
              <w:ind w:left="1643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IХ – Документни престъпления</w:t>
            </w:r>
          </w:p>
        </w:tc>
      </w:tr>
      <w:tr w:rsidR="004C62B8" w:rsidTr="004C62B8">
        <w:trPr>
          <w:gridAfter w:val="1"/>
          <w:wAfter w:w="8" w:type="dxa"/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8B1D3F">
            <w:pPr>
              <w:pStyle w:val="TableParagraph"/>
              <w:spacing w:line="258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8B1D3F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343070" w:rsidRDefault="00C90C9C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343070" w:rsidRDefault="00C90C9C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343070" w:rsidRDefault="00C90C9C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343070" w:rsidRDefault="00C90C9C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343070" w:rsidRDefault="00C90C9C" w:rsidP="00AD3E2B">
            <w:pPr>
              <w:pStyle w:val="TableParagraph"/>
              <w:spacing w:line="258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B1D3F" w:rsidTr="008B1D3F">
        <w:trPr>
          <w:gridAfter w:val="1"/>
          <w:wAfter w:w="8" w:type="dxa"/>
          <w:trHeight w:val="2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Default="008B1D3F" w:rsidP="00A54542">
            <w:pPr>
              <w:pStyle w:val="TableParagraph"/>
              <w:spacing w:line="258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343070" w:rsidRDefault="008B1D3F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343070" w:rsidRDefault="008B1D3F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343070" w:rsidRDefault="008B1D3F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343070" w:rsidRDefault="008B1D3F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343070" w:rsidRDefault="008B1D3F" w:rsidP="00AD3E2B">
            <w:pPr>
              <w:pStyle w:val="TableParagraph"/>
              <w:spacing w:line="258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spacing w:line="258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spacing w:line="258" w:lineRule="exact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spacing w:line="258" w:lineRule="exact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spacing w:line="258" w:lineRule="exact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  <w:tr w:rsidR="004C62B8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5" w:lineRule="exact"/>
              <w:ind w:left="1644" w:right="16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 Х – Престъпления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против реда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 общо спокойствие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8B1D3F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8B1D3F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EE3315" w:rsidRDefault="00C90C9C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EE3315" w:rsidRDefault="00C90C9C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EE3315" w:rsidRDefault="00C90C9C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EE3315" w:rsidRDefault="00C90C9C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EE3315" w:rsidRDefault="00C90C9C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8B1D3F" w:rsidTr="008B1D3F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Default="008B1D3F" w:rsidP="00A54542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EE3315" w:rsidRDefault="008B1D3F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EE3315" w:rsidRDefault="008B1D3F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EE3315" w:rsidRDefault="008B1D3F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EE3315" w:rsidRDefault="008B1D3F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1D3F" w:rsidRPr="00EE3315" w:rsidRDefault="008B1D3F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C62B8" w:rsidTr="004C62B8">
        <w:trPr>
          <w:gridAfter w:val="1"/>
          <w:wAfter w:w="8" w:type="dxa"/>
          <w:trHeight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</w:tr>
      <w:tr w:rsidR="004C62B8" w:rsidTr="004C62B8">
        <w:trPr>
          <w:gridAfter w:val="1"/>
          <w:wAfter w:w="8" w:type="dxa"/>
          <w:trHeight w:val="316"/>
        </w:trPr>
        <w:tc>
          <w:tcPr>
            <w:tcW w:w="10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>
            <w:pPr>
              <w:pStyle w:val="TableParagraph"/>
              <w:spacing w:line="275" w:lineRule="exact"/>
              <w:ind w:left="1643" w:right="163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Гл.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ХI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Общоопасни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престъпления</w:t>
            </w:r>
          </w:p>
        </w:tc>
      </w:tr>
      <w:tr w:rsidR="004C62B8" w:rsidTr="004C62B8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4B618F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4B618F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985FBB" w:rsidRDefault="00C90C9C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985FBB" w:rsidRDefault="00C90C9C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985FBB" w:rsidRDefault="00C90C9C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C90C9C" w:rsidRDefault="00C90C9C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C90C9C" w:rsidRDefault="00C90C9C" w:rsidP="00AD3E2B">
            <w:pPr>
              <w:pStyle w:val="TableParagraph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4B618F" w:rsidTr="004B618F">
        <w:trPr>
          <w:gridAfter w:val="1"/>
          <w:wAfter w:w="8" w:type="dxa"/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Default="004B618F" w:rsidP="00A54542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985FBB" w:rsidRDefault="004B618F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985FBB" w:rsidRDefault="004B618F" w:rsidP="00AD3E2B">
            <w:pPr>
              <w:pStyle w:val="TableParagraph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985FBB" w:rsidRDefault="004B618F" w:rsidP="00AD3E2B">
            <w:pPr>
              <w:pStyle w:val="TableParagraph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1E6FDB" w:rsidRDefault="004B618F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E31629" w:rsidRDefault="004B618F" w:rsidP="00AD3E2B">
            <w:pPr>
              <w:pStyle w:val="TableParagraph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79</w:t>
            </w:r>
          </w:p>
        </w:tc>
      </w:tr>
      <w:tr w:rsidR="004C62B8" w:rsidTr="004C62B8">
        <w:trPr>
          <w:gridAfter w:val="1"/>
          <w:wAfter w:w="8" w:type="dxa"/>
          <w:trHeight w:val="27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72</w:t>
            </w:r>
          </w:p>
        </w:tc>
      </w:tr>
      <w:tr w:rsidR="004C62B8" w:rsidTr="004C62B8">
        <w:trPr>
          <w:trHeight w:val="275"/>
        </w:trPr>
        <w:tc>
          <w:tcPr>
            <w:tcW w:w="10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22323"/>
            <w:hideMark/>
          </w:tcPr>
          <w:p w:rsidR="004C62B8" w:rsidRDefault="004C62B8">
            <w:pPr>
              <w:pStyle w:val="TableParagraph"/>
              <w:ind w:left="4600" w:right="459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ОБЩО:</w:t>
            </w:r>
          </w:p>
        </w:tc>
      </w:tr>
      <w:tr w:rsidR="004C62B8" w:rsidTr="004C62B8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  <w:hideMark/>
          </w:tcPr>
          <w:p w:rsidR="004C62B8" w:rsidRDefault="004C62B8" w:rsidP="004B618F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 w:rsidR="004B618F"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A20248" w:rsidRDefault="00C90C9C" w:rsidP="00AD3E2B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9A539A" w:rsidRDefault="00C90C9C" w:rsidP="00AD3E2B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9A539A" w:rsidRDefault="00C90C9C" w:rsidP="00AD3E2B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C90C9C" w:rsidRDefault="00C90C9C" w:rsidP="00AD3E2B">
            <w:pPr>
              <w:pStyle w:val="TableParagraph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6"/>
          </w:tcPr>
          <w:p w:rsidR="004C62B8" w:rsidRPr="00C90C9C" w:rsidRDefault="00C90C9C" w:rsidP="00AD3E2B">
            <w:pPr>
              <w:pStyle w:val="TableParagraph"/>
              <w:ind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</w:tr>
      <w:tr w:rsidR="004B618F" w:rsidTr="004B618F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Default="004B618F" w:rsidP="00A54542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en-US"/>
              </w:rPr>
              <w:t xml:space="preserve">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A20248" w:rsidRDefault="004B618F" w:rsidP="00AD3E2B">
            <w:pPr>
              <w:pStyle w:val="TableParagraph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9A539A" w:rsidRDefault="004B618F" w:rsidP="00AD3E2B">
            <w:pPr>
              <w:pStyle w:val="TableParagraph"/>
              <w:ind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9A539A" w:rsidRDefault="004B618F" w:rsidP="00AD3E2B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E31629" w:rsidRDefault="004B618F" w:rsidP="00AD3E2B">
            <w:pPr>
              <w:pStyle w:val="TableParagraph"/>
              <w:ind w:right="10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618F" w:rsidRPr="00E31629" w:rsidRDefault="004B618F" w:rsidP="00AD3E2B">
            <w:pPr>
              <w:pStyle w:val="TableParagraph"/>
              <w:ind w:right="1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4C62B8" w:rsidTr="004C62B8">
        <w:trPr>
          <w:trHeight w:val="2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332553">
            <w:pPr>
              <w:pStyle w:val="TableParagraph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2021 г.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9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10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B8" w:rsidRDefault="004C62B8" w:rsidP="00AD3E2B">
            <w:pPr>
              <w:pStyle w:val="TableParagraph"/>
              <w:ind w:right="10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103</w:t>
            </w:r>
          </w:p>
        </w:tc>
      </w:tr>
    </w:tbl>
    <w:p w:rsidR="00A819D7" w:rsidRDefault="00A819D7" w:rsidP="00A819D7">
      <w:pPr>
        <w:pStyle w:val="a3"/>
        <w:spacing w:before="2"/>
        <w:rPr>
          <w:b/>
          <w:sz w:val="20"/>
          <w:lang w:val="en-US"/>
        </w:rPr>
      </w:pPr>
    </w:p>
    <w:p w:rsidR="00E51B4B" w:rsidRDefault="00E51B4B" w:rsidP="00A819D7">
      <w:pPr>
        <w:pStyle w:val="a3"/>
        <w:spacing w:before="2"/>
        <w:rPr>
          <w:b/>
          <w:sz w:val="20"/>
          <w:lang w:val="en-US"/>
        </w:rPr>
      </w:pPr>
    </w:p>
    <w:p w:rsidR="00E51B4B" w:rsidRPr="00E51B4B" w:rsidRDefault="00E51B4B" w:rsidP="00A819D7">
      <w:pPr>
        <w:pStyle w:val="a3"/>
        <w:spacing w:before="2"/>
        <w:rPr>
          <w:b/>
          <w:sz w:val="20"/>
          <w:lang w:val="en-US"/>
        </w:rPr>
      </w:pPr>
    </w:p>
    <w:p w:rsidR="006B00E5" w:rsidRDefault="009C223D" w:rsidP="009C223D">
      <w:pPr>
        <w:pStyle w:val="1"/>
        <w:tabs>
          <w:tab w:val="left" w:pos="2278"/>
        </w:tabs>
        <w:spacing w:before="90"/>
        <w:ind w:left="825"/>
      </w:pPr>
      <w:bookmarkStart w:id="16" w:name="_TOC_250005"/>
      <w:r>
        <w:t xml:space="preserve">     </w:t>
      </w:r>
      <w:r w:rsidR="00E5135F">
        <w:t xml:space="preserve">               </w:t>
      </w:r>
    </w:p>
    <w:p w:rsidR="00A819D7" w:rsidRDefault="009C223D" w:rsidP="009C223D">
      <w:pPr>
        <w:pStyle w:val="1"/>
        <w:tabs>
          <w:tab w:val="left" w:pos="2278"/>
        </w:tabs>
        <w:spacing w:before="90"/>
        <w:ind w:left="825"/>
      </w:pPr>
      <w:r>
        <w:t>4.</w:t>
      </w:r>
      <w:r w:rsidR="00A819D7">
        <w:t>Решени</w:t>
      </w:r>
      <w:r w:rsidR="00A819D7">
        <w:rPr>
          <w:spacing w:val="-3"/>
        </w:rPr>
        <w:t xml:space="preserve"> </w:t>
      </w:r>
      <w:r w:rsidR="00A819D7">
        <w:t>наказателни дела в тримесечен</w:t>
      </w:r>
      <w:r w:rsidR="00A819D7">
        <w:rPr>
          <w:spacing w:val="-2"/>
        </w:rPr>
        <w:t xml:space="preserve"> </w:t>
      </w:r>
      <w:bookmarkEnd w:id="16"/>
      <w:r w:rsidR="00A819D7">
        <w:t>срок</w:t>
      </w:r>
    </w:p>
    <w:p w:rsidR="00A819D7" w:rsidRDefault="00A819D7" w:rsidP="00A819D7">
      <w:pPr>
        <w:pStyle w:val="a3"/>
        <w:spacing w:before="10"/>
        <w:rPr>
          <w:b/>
          <w:sz w:val="27"/>
        </w:rPr>
      </w:pPr>
    </w:p>
    <w:p w:rsidR="00806C38" w:rsidRPr="001E789F" w:rsidRDefault="00806C38" w:rsidP="00806C38">
      <w:pPr>
        <w:ind w:left="861" w:right="11" w:firstLine="708"/>
        <w:jc w:val="both"/>
        <w:rPr>
          <w:sz w:val="28"/>
        </w:rPr>
      </w:pPr>
      <w:r w:rsidRPr="001E789F">
        <w:rPr>
          <w:sz w:val="28"/>
        </w:rPr>
        <w:t>През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202</w:t>
      </w:r>
      <w:r>
        <w:rPr>
          <w:sz w:val="28"/>
        </w:rPr>
        <w:t>3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г.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в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срок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„до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3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месеца”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са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</w:t>
      </w:r>
      <w:r w:rsidRPr="001E789F">
        <w:rPr>
          <w:spacing w:val="1"/>
          <w:sz w:val="28"/>
        </w:rPr>
        <w:t xml:space="preserve"> </w:t>
      </w:r>
      <w:r>
        <w:rPr>
          <w:sz w:val="28"/>
        </w:rPr>
        <w:t>551</w:t>
      </w:r>
      <w:r w:rsidRPr="001E789F">
        <w:rPr>
          <w:spacing w:val="71"/>
          <w:sz w:val="28"/>
        </w:rPr>
        <w:t xml:space="preserve"> </w:t>
      </w:r>
      <w:r w:rsidRPr="001E789F">
        <w:rPr>
          <w:sz w:val="28"/>
        </w:rPr>
        <w:t>бр.</w:t>
      </w:r>
      <w:r w:rsidRPr="001E789F">
        <w:rPr>
          <w:spacing w:val="-67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дела,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което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представлява</w:t>
      </w:r>
      <w:r w:rsidRPr="001E789F">
        <w:rPr>
          <w:spacing w:val="1"/>
          <w:sz w:val="28"/>
        </w:rPr>
        <w:t xml:space="preserve"> </w:t>
      </w:r>
      <w:r>
        <w:rPr>
          <w:sz w:val="28"/>
        </w:rPr>
        <w:t xml:space="preserve">72,31 </w:t>
      </w:r>
      <w:r w:rsidRPr="001E789F">
        <w:rPr>
          <w:sz w:val="28"/>
        </w:rPr>
        <w:t>%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от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свършените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-2"/>
          <w:sz w:val="28"/>
        </w:rPr>
        <w:t xml:space="preserve"> </w:t>
      </w:r>
      <w:r w:rsidRPr="001E789F">
        <w:rPr>
          <w:sz w:val="28"/>
        </w:rPr>
        <w:t>дела.</w:t>
      </w:r>
    </w:p>
    <w:p w:rsidR="00743A65" w:rsidRPr="001E789F" w:rsidRDefault="001E789F" w:rsidP="00743A65">
      <w:pPr>
        <w:ind w:left="861" w:right="11" w:firstLine="708"/>
        <w:jc w:val="both"/>
        <w:rPr>
          <w:sz w:val="28"/>
        </w:rPr>
      </w:pPr>
      <w:r w:rsidRPr="001E789F">
        <w:rPr>
          <w:sz w:val="28"/>
        </w:rPr>
        <w:t>През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2022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г.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в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срок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„до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3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месеца”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са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365</w:t>
      </w:r>
      <w:r w:rsidRPr="001E789F">
        <w:rPr>
          <w:spacing w:val="71"/>
          <w:sz w:val="28"/>
        </w:rPr>
        <w:t xml:space="preserve"> </w:t>
      </w:r>
      <w:r w:rsidRPr="001E789F">
        <w:rPr>
          <w:sz w:val="28"/>
        </w:rPr>
        <w:t>бр.</w:t>
      </w:r>
      <w:r w:rsidRPr="001E789F">
        <w:rPr>
          <w:spacing w:val="-67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дела,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което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представлява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58</w:t>
      </w:r>
      <w:r>
        <w:rPr>
          <w:sz w:val="28"/>
        </w:rPr>
        <w:t xml:space="preserve"> </w:t>
      </w:r>
      <w:r w:rsidRPr="001E789F">
        <w:rPr>
          <w:sz w:val="28"/>
        </w:rPr>
        <w:t>%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от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свършените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-2"/>
          <w:sz w:val="28"/>
        </w:rPr>
        <w:t xml:space="preserve"> </w:t>
      </w:r>
      <w:r w:rsidRPr="001E789F">
        <w:rPr>
          <w:sz w:val="28"/>
        </w:rPr>
        <w:t>дела.</w:t>
      </w:r>
    </w:p>
    <w:p w:rsidR="00743A65" w:rsidRPr="001E789F" w:rsidRDefault="00A819D7" w:rsidP="00743A65">
      <w:pPr>
        <w:tabs>
          <w:tab w:val="left" w:pos="10348"/>
        </w:tabs>
        <w:ind w:left="861" w:right="11" w:firstLine="708"/>
        <w:jc w:val="both"/>
        <w:rPr>
          <w:sz w:val="28"/>
        </w:rPr>
      </w:pPr>
      <w:r w:rsidRPr="001E789F">
        <w:rPr>
          <w:sz w:val="28"/>
        </w:rPr>
        <w:t>През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2021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г.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в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срок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„до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3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месеца”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са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474</w:t>
      </w:r>
      <w:r w:rsidRPr="001E789F">
        <w:rPr>
          <w:spacing w:val="71"/>
          <w:sz w:val="28"/>
        </w:rPr>
        <w:t xml:space="preserve"> </w:t>
      </w:r>
      <w:r w:rsidRPr="001E789F">
        <w:rPr>
          <w:sz w:val="28"/>
        </w:rPr>
        <w:t>бр.</w:t>
      </w:r>
      <w:r w:rsidRPr="001E789F">
        <w:rPr>
          <w:spacing w:val="-67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дела,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което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представлява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76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%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от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свършените</w:t>
      </w:r>
      <w:r w:rsidRPr="001E789F">
        <w:rPr>
          <w:spacing w:val="1"/>
          <w:sz w:val="28"/>
        </w:rPr>
        <w:t xml:space="preserve"> </w:t>
      </w:r>
      <w:r w:rsidRPr="001E789F">
        <w:rPr>
          <w:sz w:val="28"/>
        </w:rPr>
        <w:t>наказателни</w:t>
      </w:r>
      <w:r w:rsidRPr="001E789F">
        <w:rPr>
          <w:spacing w:val="-2"/>
          <w:sz w:val="28"/>
        </w:rPr>
        <w:t xml:space="preserve"> </w:t>
      </w:r>
      <w:r w:rsidRPr="001E789F">
        <w:rPr>
          <w:sz w:val="28"/>
        </w:rPr>
        <w:t>дела.</w:t>
      </w:r>
    </w:p>
    <w:p w:rsidR="00A819D7" w:rsidRDefault="00A819D7" w:rsidP="00A819D7">
      <w:pPr>
        <w:pStyle w:val="a3"/>
        <w:spacing w:before="7"/>
        <w:rPr>
          <w:sz w:val="27"/>
        </w:rPr>
      </w:pPr>
    </w:p>
    <w:tbl>
      <w:tblPr>
        <w:tblStyle w:val="TableNormal1"/>
        <w:tblW w:w="9932" w:type="dxa"/>
        <w:tblInd w:w="4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17"/>
        <w:gridCol w:w="1229"/>
        <w:gridCol w:w="1416"/>
        <w:gridCol w:w="1106"/>
        <w:gridCol w:w="1308"/>
        <w:gridCol w:w="950"/>
        <w:gridCol w:w="993"/>
        <w:gridCol w:w="1017"/>
      </w:tblGrid>
      <w:tr w:rsidR="00A819D7" w:rsidTr="00806C38">
        <w:trPr>
          <w:trHeight w:val="262"/>
        </w:trPr>
        <w:tc>
          <w:tcPr>
            <w:tcW w:w="696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66" w:lineRule="exact"/>
              <w:ind w:left="11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Год.</w:t>
            </w:r>
          </w:p>
        </w:tc>
        <w:tc>
          <w:tcPr>
            <w:tcW w:w="38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42" w:lineRule="exact"/>
              <w:ind w:left="1476" w:right="145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Висящи</w:t>
            </w:r>
          </w:p>
        </w:tc>
        <w:tc>
          <w:tcPr>
            <w:tcW w:w="43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42" w:lineRule="exact"/>
              <w:ind w:left="1635" w:right="154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Свършени</w:t>
            </w:r>
          </w:p>
        </w:tc>
        <w:tc>
          <w:tcPr>
            <w:tcW w:w="10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BF504D"/>
            <w:hideMark/>
          </w:tcPr>
          <w:p w:rsidR="00A819D7" w:rsidRDefault="00A819D7">
            <w:pPr>
              <w:pStyle w:val="TableParagraph"/>
              <w:spacing w:line="240" w:lineRule="auto"/>
              <w:ind w:left="60" w:right="38" w:hanging="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висящи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 края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периода</w:t>
            </w:r>
          </w:p>
        </w:tc>
      </w:tr>
      <w:tr w:rsidR="00A819D7" w:rsidTr="00806C38">
        <w:trPr>
          <w:trHeight w:val="1087"/>
        </w:trPr>
        <w:tc>
          <w:tcPr>
            <w:tcW w:w="696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118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останали</w:t>
            </w:r>
          </w:p>
          <w:p w:rsidR="00A819D7" w:rsidRDefault="00A819D7">
            <w:pPr>
              <w:pStyle w:val="TableParagraph"/>
              <w:spacing w:line="270" w:lineRule="exact"/>
              <w:ind w:left="61" w:right="49" w:hanging="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предходен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период</w:t>
            </w:r>
          </w:p>
        </w:tc>
        <w:tc>
          <w:tcPr>
            <w:tcW w:w="12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59" w:right="2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постъпили</w:t>
            </w:r>
          </w:p>
        </w:tc>
        <w:tc>
          <w:tcPr>
            <w:tcW w:w="14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57" w:righ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общо за</w:t>
            </w:r>
          </w:p>
          <w:p w:rsidR="00A819D7" w:rsidRDefault="00A819D7">
            <w:pPr>
              <w:pStyle w:val="TableParagraph"/>
              <w:spacing w:line="240" w:lineRule="auto"/>
              <w:ind w:left="57" w:right="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разглеждане</w:t>
            </w:r>
          </w:p>
        </w:tc>
        <w:tc>
          <w:tcPr>
            <w:tcW w:w="11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акт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</w:p>
          <w:p w:rsidR="00A819D7" w:rsidRDefault="00A819D7">
            <w:pPr>
              <w:pStyle w:val="TableParagraph"/>
              <w:spacing w:line="240" w:lineRule="auto"/>
              <w:ind w:left="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същество</w:t>
            </w:r>
          </w:p>
        </w:tc>
        <w:tc>
          <w:tcPr>
            <w:tcW w:w="13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59" w:right="3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прекратени</w:t>
            </w:r>
          </w:p>
        </w:tc>
        <w:tc>
          <w:tcPr>
            <w:tcW w:w="9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63" w:lineRule="exact"/>
              <w:ind w:left="181" w:right="15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общо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819D7" w:rsidRDefault="00A819D7">
            <w:pPr>
              <w:pStyle w:val="TableParagraph"/>
              <w:spacing w:line="259" w:lineRule="exact"/>
              <w:ind w:left="26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 3 –</w:t>
            </w:r>
          </w:p>
          <w:p w:rsidR="00A819D7" w:rsidRDefault="00A819D7">
            <w:pPr>
              <w:pStyle w:val="TableParagraph"/>
              <w:spacing w:line="240" w:lineRule="auto"/>
              <w:ind w:left="144" w:firstLine="14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мес.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срок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%</w:t>
            </w:r>
          </w:p>
        </w:tc>
        <w:tc>
          <w:tcPr>
            <w:tcW w:w="101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A819D7" w:rsidRDefault="00A819D7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AD57FA" w:rsidTr="00806C38">
        <w:trPr>
          <w:trHeight w:val="414"/>
        </w:trPr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107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2021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419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125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57" w:right="29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698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57" w:right="14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823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363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418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58" w:right="32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208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181" w:right="152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626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215" w:right="170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 xml:space="preserve"> 76%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AD57FA" w:rsidRPr="00AD57FA" w:rsidRDefault="00AD57FA" w:rsidP="00332553">
            <w:pPr>
              <w:pStyle w:val="TableParagraph"/>
              <w:spacing w:line="275" w:lineRule="exact"/>
              <w:ind w:left="299" w:right="280"/>
              <w:jc w:val="center"/>
              <w:rPr>
                <w:sz w:val="24"/>
                <w:lang w:val="en-US"/>
              </w:rPr>
            </w:pPr>
            <w:r w:rsidRPr="00AD57FA">
              <w:rPr>
                <w:sz w:val="24"/>
                <w:lang w:val="en-US"/>
              </w:rPr>
              <w:t>197</w:t>
            </w:r>
          </w:p>
        </w:tc>
      </w:tr>
      <w:tr w:rsidR="00A819D7" w:rsidTr="00806C38">
        <w:trPr>
          <w:trHeight w:val="414"/>
        </w:trPr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hideMark/>
          </w:tcPr>
          <w:p w:rsidR="00A819D7" w:rsidRPr="00AD4693" w:rsidRDefault="00A819D7" w:rsidP="00AD57F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AD4693">
              <w:rPr>
                <w:sz w:val="24"/>
                <w:lang w:val="en-US"/>
              </w:rPr>
              <w:t>202</w:t>
            </w:r>
            <w:r w:rsidR="00AD57FA" w:rsidRPr="00AD4693">
              <w:rPr>
                <w:sz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419"/>
              <w:rPr>
                <w:sz w:val="24"/>
              </w:rPr>
            </w:pPr>
            <w:r w:rsidRPr="00806C38">
              <w:rPr>
                <w:sz w:val="24"/>
              </w:rPr>
              <w:t>197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57" w:right="29"/>
              <w:jc w:val="center"/>
              <w:rPr>
                <w:sz w:val="24"/>
              </w:rPr>
            </w:pPr>
            <w:r w:rsidRPr="00806C38">
              <w:rPr>
                <w:sz w:val="24"/>
              </w:rPr>
              <w:t>636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57" w:right="14"/>
              <w:jc w:val="center"/>
              <w:rPr>
                <w:sz w:val="24"/>
              </w:rPr>
            </w:pPr>
            <w:r w:rsidRPr="00806C38">
              <w:rPr>
                <w:sz w:val="24"/>
              </w:rPr>
              <w:t>833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363"/>
              <w:rPr>
                <w:sz w:val="24"/>
              </w:rPr>
            </w:pPr>
            <w:r w:rsidRPr="00806C38">
              <w:rPr>
                <w:sz w:val="24"/>
              </w:rPr>
              <w:t>426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58" w:right="32"/>
              <w:jc w:val="center"/>
              <w:rPr>
                <w:sz w:val="24"/>
              </w:rPr>
            </w:pPr>
            <w:r w:rsidRPr="00806C38">
              <w:rPr>
                <w:sz w:val="24"/>
              </w:rPr>
              <w:t>202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19D7" w:rsidRPr="00806C38" w:rsidRDefault="00AD57FA">
            <w:pPr>
              <w:pStyle w:val="TableParagraph"/>
              <w:spacing w:line="275" w:lineRule="exact"/>
              <w:ind w:left="181" w:right="152"/>
              <w:jc w:val="center"/>
              <w:rPr>
                <w:sz w:val="24"/>
              </w:rPr>
            </w:pPr>
            <w:r w:rsidRPr="00806C38">
              <w:rPr>
                <w:sz w:val="24"/>
              </w:rPr>
              <w:t>628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A819D7" w:rsidRPr="00806C38" w:rsidRDefault="00AD57FA" w:rsidP="00AD57FA">
            <w:pPr>
              <w:pStyle w:val="TableParagraph"/>
              <w:spacing w:line="360" w:lineRule="auto"/>
              <w:ind w:left="215" w:right="170"/>
              <w:jc w:val="center"/>
              <w:rPr>
                <w:sz w:val="24"/>
              </w:rPr>
            </w:pPr>
            <w:r w:rsidRPr="00806C38">
              <w:rPr>
                <w:sz w:val="24"/>
              </w:rPr>
              <w:t>58%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819D7" w:rsidRPr="00AD57FA" w:rsidRDefault="00AD57FA">
            <w:pPr>
              <w:pStyle w:val="TableParagraph"/>
              <w:spacing w:line="275" w:lineRule="exact"/>
              <w:ind w:left="29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</w:tr>
      <w:tr w:rsidR="00806C38" w:rsidTr="00806C38">
        <w:trPr>
          <w:trHeight w:val="414"/>
        </w:trPr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504D"/>
          </w:tcPr>
          <w:p w:rsidR="00806C38" w:rsidRPr="00806C38" w:rsidRDefault="00806C38" w:rsidP="00AD57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57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57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580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58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181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504D"/>
          </w:tcPr>
          <w:p w:rsidR="00806C38" w:rsidRDefault="00806C38" w:rsidP="00AD57FA">
            <w:pPr>
              <w:pStyle w:val="TableParagraph"/>
              <w:spacing w:line="360" w:lineRule="auto"/>
              <w:ind w:left="21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72,31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BF504D"/>
          </w:tcPr>
          <w:p w:rsidR="00806C38" w:rsidRDefault="00806C38">
            <w:pPr>
              <w:pStyle w:val="TableParagraph"/>
              <w:spacing w:line="275" w:lineRule="exact"/>
              <w:ind w:left="299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</w:tr>
    </w:tbl>
    <w:p w:rsidR="00860CB7" w:rsidRDefault="00860CB7" w:rsidP="00A819D7">
      <w:pPr>
        <w:ind w:left="861" w:right="906" w:firstLine="708"/>
        <w:jc w:val="both"/>
        <w:rPr>
          <w:b/>
          <w:sz w:val="28"/>
        </w:rPr>
      </w:pPr>
    </w:p>
    <w:p w:rsidR="005D28E0" w:rsidRDefault="00880164" w:rsidP="00743A65">
      <w:pPr>
        <w:ind w:left="861" w:right="11" w:firstLine="708"/>
        <w:jc w:val="both"/>
        <w:rPr>
          <w:b/>
          <w:sz w:val="28"/>
        </w:rPr>
      </w:pPr>
      <w:r w:rsidRPr="002A13C1">
        <w:rPr>
          <w:b/>
          <w:sz w:val="28"/>
        </w:rPr>
        <w:t xml:space="preserve">НОХД – </w:t>
      </w:r>
      <w:r w:rsidR="005D28E0" w:rsidRPr="002A13C1">
        <w:rPr>
          <w:b/>
          <w:sz w:val="28"/>
        </w:rPr>
        <w:t xml:space="preserve">от свършените </w:t>
      </w:r>
      <w:r w:rsidR="005D28E0">
        <w:rPr>
          <w:b/>
          <w:sz w:val="28"/>
        </w:rPr>
        <w:t>132</w:t>
      </w:r>
      <w:r w:rsidR="005D28E0" w:rsidRPr="002A13C1">
        <w:rPr>
          <w:b/>
          <w:sz w:val="28"/>
        </w:rPr>
        <w:t xml:space="preserve"> дела</w:t>
      </w:r>
      <w:r w:rsidR="007F7866">
        <w:rPr>
          <w:b/>
          <w:sz w:val="28"/>
        </w:rPr>
        <w:t xml:space="preserve"> през 2023 г.</w:t>
      </w:r>
      <w:r w:rsidR="005D28E0" w:rsidRPr="002A13C1">
        <w:rPr>
          <w:b/>
          <w:sz w:val="28"/>
        </w:rPr>
        <w:t xml:space="preserve">, в срок до 3 месеца са </w:t>
      </w:r>
      <w:r w:rsidR="005D28E0">
        <w:rPr>
          <w:b/>
          <w:sz w:val="28"/>
        </w:rPr>
        <w:t>88</w:t>
      </w:r>
      <w:r w:rsidR="005D28E0" w:rsidRPr="002A13C1">
        <w:rPr>
          <w:b/>
          <w:sz w:val="28"/>
        </w:rPr>
        <w:t xml:space="preserve"> дела,</w:t>
      </w:r>
      <w:r w:rsidR="005D28E0" w:rsidRPr="002A13C1">
        <w:rPr>
          <w:b/>
          <w:spacing w:val="1"/>
          <w:sz w:val="28"/>
        </w:rPr>
        <w:t xml:space="preserve"> </w:t>
      </w:r>
      <w:r w:rsidR="005D28E0" w:rsidRPr="002A13C1">
        <w:rPr>
          <w:b/>
          <w:sz w:val="28"/>
        </w:rPr>
        <w:t>което</w:t>
      </w:r>
      <w:r w:rsidR="005D28E0" w:rsidRPr="002A13C1">
        <w:rPr>
          <w:b/>
          <w:spacing w:val="1"/>
          <w:sz w:val="28"/>
        </w:rPr>
        <w:t xml:space="preserve"> </w:t>
      </w:r>
      <w:r w:rsidR="005D28E0" w:rsidRPr="002A13C1">
        <w:rPr>
          <w:b/>
          <w:sz w:val="28"/>
        </w:rPr>
        <w:t xml:space="preserve">представлява </w:t>
      </w:r>
      <w:r w:rsidR="005D28E0">
        <w:rPr>
          <w:b/>
          <w:sz w:val="28"/>
        </w:rPr>
        <w:t>66,66</w:t>
      </w:r>
      <w:r w:rsidR="005D28E0" w:rsidRPr="002A13C1">
        <w:rPr>
          <w:b/>
          <w:sz w:val="28"/>
        </w:rPr>
        <w:t xml:space="preserve"> %.</w:t>
      </w:r>
    </w:p>
    <w:p w:rsidR="007F7866" w:rsidRDefault="005D28E0" w:rsidP="00743A65">
      <w:pPr>
        <w:ind w:left="861" w:right="11" w:firstLine="708"/>
        <w:jc w:val="both"/>
        <w:rPr>
          <w:sz w:val="28"/>
        </w:rPr>
      </w:pPr>
      <w:r w:rsidRPr="002A13C1">
        <w:rPr>
          <w:sz w:val="28"/>
        </w:rPr>
        <w:t>През 202</w:t>
      </w:r>
      <w:r>
        <w:rPr>
          <w:sz w:val="28"/>
        </w:rPr>
        <w:t>2</w:t>
      </w:r>
      <w:r w:rsidRPr="002A13C1">
        <w:rPr>
          <w:sz w:val="28"/>
        </w:rPr>
        <w:t xml:space="preserve"> г. </w:t>
      </w:r>
      <w:r w:rsidR="00880164" w:rsidRPr="005D28E0">
        <w:rPr>
          <w:sz w:val="28"/>
        </w:rPr>
        <w:t>от свършените 153 дела, в срок до 3 месеца са 114 дела,</w:t>
      </w:r>
      <w:r w:rsidR="00880164" w:rsidRPr="005D28E0">
        <w:rPr>
          <w:spacing w:val="1"/>
          <w:sz w:val="28"/>
        </w:rPr>
        <w:t xml:space="preserve"> </w:t>
      </w:r>
      <w:r w:rsidR="00880164" w:rsidRPr="005D28E0">
        <w:rPr>
          <w:sz w:val="28"/>
        </w:rPr>
        <w:t>което</w:t>
      </w:r>
      <w:r w:rsidR="00880164" w:rsidRPr="005D28E0">
        <w:rPr>
          <w:spacing w:val="1"/>
          <w:sz w:val="28"/>
        </w:rPr>
        <w:t xml:space="preserve"> </w:t>
      </w:r>
      <w:r w:rsidR="00880164" w:rsidRPr="005D28E0">
        <w:rPr>
          <w:sz w:val="28"/>
        </w:rPr>
        <w:t>представлява 75 %.</w:t>
      </w:r>
      <w:r w:rsidR="00880164" w:rsidRPr="002A13C1">
        <w:rPr>
          <w:sz w:val="28"/>
        </w:rPr>
        <w:t xml:space="preserve"> </w:t>
      </w:r>
    </w:p>
    <w:p w:rsidR="00A819D7" w:rsidRPr="002A13C1" w:rsidRDefault="00880164" w:rsidP="00743A65">
      <w:pPr>
        <w:ind w:left="861" w:right="11" w:firstLine="708"/>
        <w:jc w:val="both"/>
        <w:rPr>
          <w:sz w:val="28"/>
        </w:rPr>
      </w:pPr>
      <w:r w:rsidRPr="002A13C1">
        <w:rPr>
          <w:sz w:val="28"/>
        </w:rPr>
        <w:t xml:space="preserve">През 2021 г. </w:t>
      </w:r>
      <w:r w:rsidR="00A819D7" w:rsidRPr="002A13C1">
        <w:rPr>
          <w:sz w:val="28"/>
        </w:rPr>
        <w:t>– от свършените 151 дела, в срок до 3 месеца са 106 дела,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което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 xml:space="preserve">представлява 70 %. </w:t>
      </w:r>
    </w:p>
    <w:p w:rsidR="005D28E0" w:rsidRDefault="002A13C1" w:rsidP="00743A65">
      <w:pPr>
        <w:spacing w:before="3" w:line="235" w:lineRule="auto"/>
        <w:ind w:left="861" w:right="11" w:firstLine="708"/>
        <w:jc w:val="both"/>
        <w:rPr>
          <w:b/>
          <w:spacing w:val="1"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78а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свършени</w:t>
      </w:r>
      <w:r w:rsidR="007F7866">
        <w:rPr>
          <w:b/>
          <w:sz w:val="28"/>
        </w:rPr>
        <w:t xml:space="preserve"> през 2023 г.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са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15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дела,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от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които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9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бр.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в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тримесечния срок – 60 %.</w:t>
      </w:r>
    </w:p>
    <w:p w:rsidR="007F7866" w:rsidRDefault="005D28E0" w:rsidP="00743A65">
      <w:pPr>
        <w:spacing w:before="3" w:line="235" w:lineRule="auto"/>
        <w:ind w:left="861" w:right="11" w:firstLine="708"/>
        <w:jc w:val="both"/>
        <w:rPr>
          <w:sz w:val="28"/>
        </w:rPr>
      </w:pPr>
      <w:r w:rsidRPr="005D28E0">
        <w:rPr>
          <w:spacing w:val="1"/>
          <w:sz w:val="28"/>
        </w:rPr>
        <w:t>През 2022 г.</w:t>
      </w:r>
      <w:r w:rsidR="002A13C1" w:rsidRPr="005D28E0">
        <w:rPr>
          <w:sz w:val="28"/>
        </w:rPr>
        <w:t>свършени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са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22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дела,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от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които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13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бр.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в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 xml:space="preserve">тримесечния срок – 59 %. </w:t>
      </w:r>
    </w:p>
    <w:p w:rsidR="00A819D7" w:rsidRDefault="002A13C1" w:rsidP="00743A65">
      <w:pPr>
        <w:spacing w:before="3" w:line="235" w:lineRule="auto"/>
        <w:ind w:left="861" w:right="11" w:firstLine="708"/>
        <w:jc w:val="both"/>
        <w:rPr>
          <w:sz w:val="28"/>
        </w:rPr>
      </w:pPr>
      <w:r w:rsidRPr="002A13C1">
        <w:rPr>
          <w:sz w:val="28"/>
        </w:rPr>
        <w:t xml:space="preserve">През 2021 г. </w:t>
      </w:r>
      <w:r w:rsidR="00A819D7" w:rsidRPr="002A13C1">
        <w:rPr>
          <w:sz w:val="28"/>
        </w:rPr>
        <w:t>–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свършени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са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11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дела,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от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които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10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бр.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в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тримесечния срок – 91 %.</w:t>
      </w:r>
      <w:r w:rsidR="00A819D7">
        <w:rPr>
          <w:b/>
          <w:sz w:val="28"/>
        </w:rPr>
        <w:t xml:space="preserve"> </w:t>
      </w:r>
    </w:p>
    <w:p w:rsidR="005D28E0" w:rsidRDefault="002A13C1" w:rsidP="00743A65">
      <w:pPr>
        <w:spacing w:before="9"/>
        <w:ind w:left="861" w:right="11" w:firstLine="708"/>
        <w:jc w:val="both"/>
        <w:rPr>
          <w:b/>
          <w:sz w:val="28"/>
        </w:rPr>
      </w:pPr>
      <w:r>
        <w:rPr>
          <w:b/>
          <w:sz w:val="28"/>
        </w:rPr>
        <w:t xml:space="preserve">АНХД – </w:t>
      </w:r>
      <w:r w:rsidR="005D28E0">
        <w:rPr>
          <w:b/>
          <w:sz w:val="28"/>
        </w:rPr>
        <w:t>от свършените 192 дела</w:t>
      </w:r>
      <w:r w:rsidR="005D28E0">
        <w:rPr>
          <w:b/>
          <w:spacing w:val="1"/>
          <w:sz w:val="28"/>
        </w:rPr>
        <w:t xml:space="preserve"> </w:t>
      </w:r>
      <w:r w:rsidR="005D28E0">
        <w:rPr>
          <w:b/>
          <w:sz w:val="28"/>
        </w:rPr>
        <w:t>през</w:t>
      </w:r>
      <w:r w:rsidR="005D28E0">
        <w:rPr>
          <w:b/>
          <w:spacing w:val="42"/>
          <w:sz w:val="28"/>
        </w:rPr>
        <w:t xml:space="preserve"> </w:t>
      </w:r>
      <w:r w:rsidR="005D28E0">
        <w:rPr>
          <w:b/>
          <w:sz w:val="28"/>
        </w:rPr>
        <w:t>202</w:t>
      </w:r>
      <w:r w:rsidR="00B25E58">
        <w:rPr>
          <w:b/>
          <w:sz w:val="28"/>
        </w:rPr>
        <w:t>3</w:t>
      </w:r>
      <w:r w:rsidR="005D28E0">
        <w:rPr>
          <w:b/>
          <w:spacing w:val="45"/>
          <w:sz w:val="28"/>
        </w:rPr>
        <w:t xml:space="preserve"> </w:t>
      </w:r>
      <w:r w:rsidR="005D28E0">
        <w:rPr>
          <w:b/>
          <w:sz w:val="28"/>
        </w:rPr>
        <w:t>г.</w:t>
      </w:r>
      <w:r w:rsidR="005D28E0">
        <w:rPr>
          <w:b/>
          <w:spacing w:val="43"/>
          <w:sz w:val="28"/>
        </w:rPr>
        <w:t xml:space="preserve"> </w:t>
      </w:r>
      <w:r w:rsidR="005D28E0">
        <w:rPr>
          <w:b/>
          <w:sz w:val="28"/>
        </w:rPr>
        <w:t>в</w:t>
      </w:r>
      <w:r w:rsidR="005D28E0">
        <w:rPr>
          <w:b/>
          <w:spacing w:val="42"/>
          <w:sz w:val="28"/>
        </w:rPr>
        <w:t xml:space="preserve"> </w:t>
      </w:r>
      <w:r w:rsidR="005D28E0">
        <w:rPr>
          <w:b/>
          <w:sz w:val="28"/>
        </w:rPr>
        <w:t>срок</w:t>
      </w:r>
      <w:r w:rsidR="005D28E0">
        <w:rPr>
          <w:b/>
          <w:spacing w:val="40"/>
          <w:sz w:val="28"/>
        </w:rPr>
        <w:t xml:space="preserve"> </w:t>
      </w:r>
      <w:r w:rsidR="005D28E0">
        <w:rPr>
          <w:b/>
          <w:sz w:val="28"/>
        </w:rPr>
        <w:t>„до</w:t>
      </w:r>
      <w:r w:rsidR="005D28E0">
        <w:rPr>
          <w:b/>
          <w:spacing w:val="46"/>
          <w:sz w:val="28"/>
        </w:rPr>
        <w:t xml:space="preserve"> </w:t>
      </w:r>
      <w:r w:rsidR="005D28E0">
        <w:rPr>
          <w:b/>
          <w:sz w:val="28"/>
        </w:rPr>
        <w:t>3</w:t>
      </w:r>
      <w:r w:rsidR="005D28E0">
        <w:rPr>
          <w:b/>
          <w:spacing w:val="42"/>
          <w:sz w:val="28"/>
        </w:rPr>
        <w:t xml:space="preserve"> </w:t>
      </w:r>
      <w:r w:rsidR="005D28E0">
        <w:rPr>
          <w:b/>
          <w:sz w:val="28"/>
        </w:rPr>
        <w:t>есеца”</w:t>
      </w:r>
      <w:r w:rsidR="005D28E0">
        <w:rPr>
          <w:b/>
          <w:spacing w:val="43"/>
          <w:sz w:val="28"/>
        </w:rPr>
        <w:t xml:space="preserve"> </w:t>
      </w:r>
      <w:r w:rsidR="005D28E0">
        <w:rPr>
          <w:b/>
          <w:sz w:val="28"/>
        </w:rPr>
        <w:t>са</w:t>
      </w:r>
      <w:r w:rsidR="005D28E0">
        <w:rPr>
          <w:b/>
          <w:spacing w:val="42"/>
          <w:sz w:val="28"/>
        </w:rPr>
        <w:t xml:space="preserve"> </w:t>
      </w:r>
      <w:r w:rsidR="005D28E0">
        <w:rPr>
          <w:b/>
          <w:sz w:val="28"/>
        </w:rPr>
        <w:t>приключили</w:t>
      </w:r>
      <w:r w:rsidR="005D28E0">
        <w:rPr>
          <w:b/>
          <w:spacing w:val="40"/>
          <w:sz w:val="28"/>
        </w:rPr>
        <w:t xml:space="preserve"> </w:t>
      </w:r>
      <w:r w:rsidR="005D28E0">
        <w:rPr>
          <w:b/>
          <w:sz w:val="28"/>
        </w:rPr>
        <w:t>53 дела</w:t>
      </w:r>
      <w:r w:rsidR="005D28E0">
        <w:rPr>
          <w:b/>
          <w:spacing w:val="45"/>
          <w:sz w:val="28"/>
        </w:rPr>
        <w:t xml:space="preserve"> </w:t>
      </w:r>
      <w:r w:rsidR="005D28E0">
        <w:rPr>
          <w:b/>
          <w:sz w:val="28"/>
        </w:rPr>
        <w:t>или</w:t>
      </w:r>
      <w:r w:rsidR="005D28E0">
        <w:rPr>
          <w:b/>
          <w:spacing w:val="44"/>
          <w:sz w:val="28"/>
        </w:rPr>
        <w:t xml:space="preserve"> </w:t>
      </w:r>
      <w:r w:rsidR="007F7866">
        <w:rPr>
          <w:b/>
          <w:sz w:val="28"/>
        </w:rPr>
        <w:t>28</w:t>
      </w:r>
      <w:r w:rsidR="005D28E0">
        <w:rPr>
          <w:b/>
          <w:sz w:val="28"/>
        </w:rPr>
        <w:t>%</w:t>
      </w:r>
      <w:r w:rsidR="005D28E0">
        <w:rPr>
          <w:sz w:val="28"/>
        </w:rPr>
        <w:t>.</w:t>
      </w:r>
    </w:p>
    <w:p w:rsidR="009F1B6D" w:rsidRDefault="005D28E0" w:rsidP="00743A65">
      <w:pPr>
        <w:spacing w:before="9"/>
        <w:ind w:left="861" w:right="11" w:firstLine="708"/>
        <w:jc w:val="both"/>
        <w:rPr>
          <w:b/>
          <w:sz w:val="28"/>
        </w:rPr>
      </w:pPr>
      <w:r>
        <w:rPr>
          <w:sz w:val="28"/>
        </w:rPr>
        <w:t>От</w:t>
      </w:r>
      <w:r w:rsidR="002A13C1" w:rsidRPr="005D28E0">
        <w:rPr>
          <w:sz w:val="28"/>
        </w:rPr>
        <w:t xml:space="preserve"> свършените 240 дела</w:t>
      </w:r>
      <w:r w:rsidR="002A13C1" w:rsidRPr="005D28E0">
        <w:rPr>
          <w:spacing w:val="1"/>
          <w:sz w:val="28"/>
        </w:rPr>
        <w:t xml:space="preserve"> </w:t>
      </w:r>
      <w:r w:rsidR="002A13C1" w:rsidRPr="005D28E0">
        <w:rPr>
          <w:sz w:val="28"/>
        </w:rPr>
        <w:t>през</w:t>
      </w:r>
      <w:r w:rsidR="002A13C1" w:rsidRPr="005D28E0">
        <w:rPr>
          <w:spacing w:val="42"/>
          <w:sz w:val="28"/>
        </w:rPr>
        <w:t xml:space="preserve"> </w:t>
      </w:r>
      <w:r w:rsidR="002A13C1" w:rsidRPr="005D28E0">
        <w:rPr>
          <w:sz w:val="28"/>
        </w:rPr>
        <w:t>2022</w:t>
      </w:r>
      <w:r w:rsidR="002A13C1" w:rsidRPr="005D28E0">
        <w:rPr>
          <w:spacing w:val="45"/>
          <w:sz w:val="28"/>
        </w:rPr>
        <w:t xml:space="preserve"> </w:t>
      </w:r>
      <w:r w:rsidR="002A13C1" w:rsidRPr="005D28E0">
        <w:rPr>
          <w:sz w:val="28"/>
        </w:rPr>
        <w:t>г.</w:t>
      </w:r>
      <w:r w:rsidR="002A13C1" w:rsidRPr="005D28E0">
        <w:rPr>
          <w:spacing w:val="43"/>
          <w:sz w:val="28"/>
        </w:rPr>
        <w:t xml:space="preserve"> </w:t>
      </w:r>
      <w:r w:rsidR="002A13C1" w:rsidRPr="005D28E0">
        <w:rPr>
          <w:sz w:val="28"/>
        </w:rPr>
        <w:t>в</w:t>
      </w:r>
      <w:r w:rsidR="002A13C1" w:rsidRPr="005D28E0">
        <w:rPr>
          <w:spacing w:val="42"/>
          <w:sz w:val="28"/>
        </w:rPr>
        <w:t xml:space="preserve"> </w:t>
      </w:r>
      <w:r w:rsidR="002A13C1" w:rsidRPr="005D28E0">
        <w:rPr>
          <w:sz w:val="28"/>
        </w:rPr>
        <w:t>срок</w:t>
      </w:r>
      <w:r w:rsidR="002A13C1" w:rsidRPr="005D28E0">
        <w:rPr>
          <w:spacing w:val="40"/>
          <w:sz w:val="28"/>
        </w:rPr>
        <w:t xml:space="preserve"> </w:t>
      </w:r>
      <w:r w:rsidR="002A13C1" w:rsidRPr="005D28E0">
        <w:rPr>
          <w:sz w:val="28"/>
        </w:rPr>
        <w:t>„до</w:t>
      </w:r>
      <w:r w:rsidR="002A13C1" w:rsidRPr="005D28E0">
        <w:rPr>
          <w:spacing w:val="46"/>
          <w:sz w:val="28"/>
        </w:rPr>
        <w:t xml:space="preserve"> </w:t>
      </w:r>
      <w:r w:rsidR="002A13C1" w:rsidRPr="005D28E0">
        <w:rPr>
          <w:sz w:val="28"/>
        </w:rPr>
        <w:t>3</w:t>
      </w:r>
      <w:r w:rsidR="002A13C1" w:rsidRPr="005D28E0">
        <w:rPr>
          <w:spacing w:val="42"/>
          <w:sz w:val="28"/>
        </w:rPr>
        <w:t xml:space="preserve"> </w:t>
      </w:r>
      <w:r w:rsidR="002A13C1" w:rsidRPr="005D28E0">
        <w:rPr>
          <w:sz w:val="28"/>
        </w:rPr>
        <w:t>месеца”</w:t>
      </w:r>
      <w:r w:rsidR="002A13C1" w:rsidRPr="005D28E0">
        <w:rPr>
          <w:spacing w:val="43"/>
          <w:sz w:val="28"/>
        </w:rPr>
        <w:t xml:space="preserve"> </w:t>
      </w:r>
      <w:r w:rsidR="002A13C1" w:rsidRPr="005D28E0">
        <w:rPr>
          <w:sz w:val="28"/>
        </w:rPr>
        <w:t>са</w:t>
      </w:r>
      <w:r w:rsidR="002A13C1" w:rsidRPr="005D28E0">
        <w:rPr>
          <w:spacing w:val="42"/>
          <w:sz w:val="28"/>
        </w:rPr>
        <w:t xml:space="preserve"> </w:t>
      </w:r>
      <w:r w:rsidR="002A13C1" w:rsidRPr="005D28E0">
        <w:rPr>
          <w:sz w:val="28"/>
        </w:rPr>
        <w:t>приключили</w:t>
      </w:r>
      <w:r w:rsidR="002A13C1" w:rsidRPr="005D28E0">
        <w:rPr>
          <w:spacing w:val="40"/>
          <w:sz w:val="28"/>
        </w:rPr>
        <w:t xml:space="preserve"> </w:t>
      </w:r>
      <w:r w:rsidR="002A13C1" w:rsidRPr="005D28E0">
        <w:rPr>
          <w:sz w:val="28"/>
        </w:rPr>
        <w:t>44</w:t>
      </w:r>
      <w:r w:rsidR="002A13C1" w:rsidRPr="005D28E0">
        <w:rPr>
          <w:spacing w:val="43"/>
          <w:sz w:val="28"/>
        </w:rPr>
        <w:t xml:space="preserve"> </w:t>
      </w:r>
      <w:r w:rsidR="002A13C1" w:rsidRPr="005D28E0">
        <w:rPr>
          <w:sz w:val="28"/>
        </w:rPr>
        <w:t>дела</w:t>
      </w:r>
      <w:r w:rsidR="002A13C1" w:rsidRPr="005D28E0">
        <w:rPr>
          <w:spacing w:val="45"/>
          <w:sz w:val="28"/>
        </w:rPr>
        <w:t xml:space="preserve"> </w:t>
      </w:r>
      <w:r w:rsidR="002A13C1" w:rsidRPr="005D28E0">
        <w:rPr>
          <w:sz w:val="28"/>
        </w:rPr>
        <w:t>или</w:t>
      </w:r>
      <w:r w:rsidR="002A13C1" w:rsidRPr="005D28E0">
        <w:rPr>
          <w:spacing w:val="44"/>
          <w:sz w:val="28"/>
        </w:rPr>
        <w:t xml:space="preserve"> </w:t>
      </w:r>
      <w:r w:rsidR="002A13C1" w:rsidRPr="005D28E0">
        <w:rPr>
          <w:sz w:val="28"/>
        </w:rPr>
        <w:t>18</w:t>
      </w:r>
      <w:r w:rsidR="002A13C1" w:rsidRPr="005D28E0">
        <w:rPr>
          <w:spacing w:val="45"/>
          <w:sz w:val="28"/>
        </w:rPr>
        <w:t xml:space="preserve"> </w:t>
      </w:r>
      <w:r w:rsidR="002A13C1" w:rsidRPr="005D28E0">
        <w:rPr>
          <w:sz w:val="28"/>
        </w:rPr>
        <w:t>%.</w:t>
      </w:r>
      <w:r w:rsidR="002A13C1">
        <w:rPr>
          <w:b/>
          <w:sz w:val="28"/>
        </w:rPr>
        <w:t xml:space="preserve"> </w:t>
      </w:r>
    </w:p>
    <w:p w:rsidR="00A819D7" w:rsidRDefault="005D28E0" w:rsidP="00743A65">
      <w:pPr>
        <w:spacing w:before="9"/>
        <w:ind w:left="861" w:right="11" w:firstLine="708"/>
        <w:jc w:val="both"/>
        <w:rPr>
          <w:sz w:val="28"/>
        </w:rPr>
      </w:pPr>
      <w:r>
        <w:rPr>
          <w:sz w:val="28"/>
        </w:rPr>
        <w:t>От</w:t>
      </w:r>
      <w:r w:rsidR="00A819D7" w:rsidRPr="002A13C1">
        <w:rPr>
          <w:sz w:val="28"/>
        </w:rPr>
        <w:t xml:space="preserve"> свършените 206 дела</w:t>
      </w:r>
      <w:r w:rsidR="00A819D7" w:rsidRPr="002A13C1">
        <w:rPr>
          <w:spacing w:val="1"/>
          <w:sz w:val="28"/>
        </w:rPr>
        <w:t xml:space="preserve"> </w:t>
      </w:r>
      <w:r w:rsidR="00A819D7" w:rsidRPr="002A13C1">
        <w:rPr>
          <w:sz w:val="28"/>
        </w:rPr>
        <w:t>през</w:t>
      </w:r>
      <w:r w:rsidR="00A819D7" w:rsidRPr="002A13C1">
        <w:rPr>
          <w:spacing w:val="42"/>
          <w:sz w:val="28"/>
        </w:rPr>
        <w:t xml:space="preserve"> </w:t>
      </w:r>
      <w:r w:rsidR="00A819D7" w:rsidRPr="002A13C1">
        <w:rPr>
          <w:sz w:val="28"/>
        </w:rPr>
        <w:t>2021</w:t>
      </w:r>
      <w:r w:rsidR="00A819D7" w:rsidRPr="002A13C1">
        <w:rPr>
          <w:spacing w:val="45"/>
          <w:sz w:val="28"/>
        </w:rPr>
        <w:t xml:space="preserve"> </w:t>
      </w:r>
      <w:r w:rsidR="00A819D7" w:rsidRPr="002A13C1">
        <w:rPr>
          <w:sz w:val="28"/>
        </w:rPr>
        <w:t>г.</w:t>
      </w:r>
      <w:r w:rsidR="00A819D7" w:rsidRPr="002A13C1">
        <w:rPr>
          <w:spacing w:val="43"/>
          <w:sz w:val="28"/>
        </w:rPr>
        <w:t xml:space="preserve"> </w:t>
      </w:r>
      <w:r w:rsidR="00A819D7" w:rsidRPr="002A13C1">
        <w:rPr>
          <w:sz w:val="28"/>
        </w:rPr>
        <w:t>в</w:t>
      </w:r>
      <w:r w:rsidR="00A819D7" w:rsidRPr="002A13C1">
        <w:rPr>
          <w:spacing w:val="42"/>
          <w:sz w:val="28"/>
        </w:rPr>
        <w:t xml:space="preserve"> </w:t>
      </w:r>
      <w:r w:rsidR="00A819D7" w:rsidRPr="002A13C1">
        <w:rPr>
          <w:sz w:val="28"/>
        </w:rPr>
        <w:t>срок</w:t>
      </w:r>
      <w:r w:rsidR="00A819D7" w:rsidRPr="002A13C1">
        <w:rPr>
          <w:spacing w:val="40"/>
          <w:sz w:val="28"/>
        </w:rPr>
        <w:t xml:space="preserve"> </w:t>
      </w:r>
      <w:r w:rsidR="00A819D7" w:rsidRPr="002A13C1">
        <w:rPr>
          <w:sz w:val="28"/>
        </w:rPr>
        <w:t>„до</w:t>
      </w:r>
      <w:r w:rsidR="00A819D7" w:rsidRPr="002A13C1">
        <w:rPr>
          <w:spacing w:val="46"/>
          <w:sz w:val="28"/>
        </w:rPr>
        <w:t xml:space="preserve"> </w:t>
      </w:r>
      <w:r w:rsidR="00A819D7" w:rsidRPr="002A13C1">
        <w:rPr>
          <w:sz w:val="28"/>
        </w:rPr>
        <w:t>3</w:t>
      </w:r>
      <w:r w:rsidR="00A819D7" w:rsidRPr="002A13C1">
        <w:rPr>
          <w:spacing w:val="42"/>
          <w:sz w:val="28"/>
        </w:rPr>
        <w:t xml:space="preserve"> </w:t>
      </w:r>
      <w:r w:rsidR="00A819D7" w:rsidRPr="002A13C1">
        <w:rPr>
          <w:sz w:val="28"/>
        </w:rPr>
        <w:t>месеца”</w:t>
      </w:r>
      <w:r w:rsidR="00A819D7" w:rsidRPr="002A13C1">
        <w:rPr>
          <w:spacing w:val="43"/>
          <w:sz w:val="28"/>
        </w:rPr>
        <w:t xml:space="preserve"> </w:t>
      </w:r>
      <w:r w:rsidR="00A819D7" w:rsidRPr="002A13C1">
        <w:rPr>
          <w:sz w:val="28"/>
        </w:rPr>
        <w:t>са</w:t>
      </w:r>
      <w:r w:rsidR="00A819D7" w:rsidRPr="002A13C1">
        <w:rPr>
          <w:spacing w:val="42"/>
          <w:sz w:val="28"/>
        </w:rPr>
        <w:t xml:space="preserve"> </w:t>
      </w:r>
      <w:r w:rsidR="00A819D7" w:rsidRPr="002A13C1">
        <w:rPr>
          <w:sz w:val="28"/>
        </w:rPr>
        <w:t>приключили</w:t>
      </w:r>
      <w:r w:rsidR="00A819D7" w:rsidRPr="002A13C1">
        <w:rPr>
          <w:spacing w:val="40"/>
          <w:sz w:val="28"/>
        </w:rPr>
        <w:t xml:space="preserve"> </w:t>
      </w:r>
      <w:r w:rsidR="00A819D7" w:rsidRPr="002A13C1">
        <w:rPr>
          <w:sz w:val="28"/>
        </w:rPr>
        <w:t>117</w:t>
      </w:r>
      <w:r w:rsidR="00A819D7" w:rsidRPr="002A13C1">
        <w:rPr>
          <w:spacing w:val="43"/>
          <w:sz w:val="28"/>
        </w:rPr>
        <w:t xml:space="preserve"> </w:t>
      </w:r>
      <w:r w:rsidR="00A819D7" w:rsidRPr="002A13C1">
        <w:rPr>
          <w:sz w:val="28"/>
        </w:rPr>
        <w:t>дела</w:t>
      </w:r>
      <w:r w:rsidR="00A819D7" w:rsidRPr="002A13C1">
        <w:rPr>
          <w:spacing w:val="45"/>
          <w:sz w:val="28"/>
        </w:rPr>
        <w:t xml:space="preserve"> </w:t>
      </w:r>
      <w:r w:rsidR="00A819D7" w:rsidRPr="002A13C1">
        <w:rPr>
          <w:sz w:val="28"/>
        </w:rPr>
        <w:t>или</w:t>
      </w:r>
      <w:r w:rsidR="00A819D7" w:rsidRPr="002A13C1">
        <w:rPr>
          <w:spacing w:val="44"/>
          <w:sz w:val="28"/>
        </w:rPr>
        <w:t xml:space="preserve"> </w:t>
      </w:r>
      <w:r w:rsidR="00A819D7" w:rsidRPr="002A13C1">
        <w:rPr>
          <w:sz w:val="28"/>
        </w:rPr>
        <w:t>57</w:t>
      </w:r>
      <w:r w:rsidR="00A819D7" w:rsidRPr="002A13C1">
        <w:rPr>
          <w:spacing w:val="45"/>
          <w:sz w:val="28"/>
        </w:rPr>
        <w:t xml:space="preserve"> </w:t>
      </w:r>
      <w:r w:rsidR="00A819D7" w:rsidRPr="002A13C1">
        <w:rPr>
          <w:sz w:val="28"/>
        </w:rPr>
        <w:t>%.</w:t>
      </w:r>
      <w:r w:rsidR="00A819D7" w:rsidRPr="002A13C1">
        <w:rPr>
          <w:spacing w:val="-68"/>
          <w:sz w:val="28"/>
        </w:rPr>
        <w:t xml:space="preserve"> </w:t>
      </w:r>
    </w:p>
    <w:p w:rsidR="00B25E58" w:rsidRDefault="00B25E58" w:rsidP="00743A65">
      <w:pPr>
        <w:spacing w:before="4"/>
        <w:ind w:left="861" w:right="11" w:firstLine="708"/>
        <w:jc w:val="both"/>
        <w:rPr>
          <w:b/>
          <w:sz w:val="28"/>
        </w:rPr>
      </w:pPr>
      <w:r>
        <w:rPr>
          <w:b/>
          <w:sz w:val="28"/>
        </w:rPr>
        <w:t xml:space="preserve">НЧХД – свършените в 3-месечен срок през 2023 г. са 3 от всичките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17,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което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представлява</w:t>
      </w:r>
      <w:r>
        <w:rPr>
          <w:b/>
          <w:spacing w:val="1"/>
          <w:sz w:val="28"/>
        </w:rPr>
        <w:t xml:space="preserve"> </w:t>
      </w:r>
      <w:r w:rsidR="007F7866">
        <w:rPr>
          <w:b/>
          <w:sz w:val="28"/>
        </w:rPr>
        <w:t>18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%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свършените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този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9F1B6D" w:rsidRDefault="00B25E58" w:rsidP="00743A65">
      <w:pPr>
        <w:spacing w:before="4"/>
        <w:ind w:left="861" w:right="11" w:firstLine="708"/>
        <w:jc w:val="both"/>
        <w:rPr>
          <w:b/>
          <w:sz w:val="28"/>
        </w:rPr>
      </w:pPr>
      <w:r w:rsidRPr="00B25E58">
        <w:rPr>
          <w:sz w:val="28"/>
        </w:rPr>
        <w:t>От с</w:t>
      </w:r>
      <w:r w:rsidR="00486F03" w:rsidRPr="00B25E58">
        <w:rPr>
          <w:sz w:val="28"/>
        </w:rPr>
        <w:t xml:space="preserve">вършените в 3-месечен срок през 2022 г. са 10 от всичките </w:t>
      </w:r>
      <w:r w:rsidR="00486F03" w:rsidRPr="00B25E58">
        <w:rPr>
          <w:spacing w:val="-67"/>
          <w:sz w:val="28"/>
        </w:rPr>
        <w:t xml:space="preserve"> </w:t>
      </w:r>
      <w:r w:rsidR="00486F03" w:rsidRPr="00B25E58">
        <w:rPr>
          <w:sz w:val="28"/>
        </w:rPr>
        <w:t>17,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което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представлява</w:t>
      </w:r>
      <w:r w:rsidR="00486F03" w:rsidRPr="00B25E58">
        <w:rPr>
          <w:spacing w:val="1"/>
          <w:sz w:val="28"/>
        </w:rPr>
        <w:t xml:space="preserve"> </w:t>
      </w:r>
      <w:r w:rsidR="0079625E" w:rsidRPr="00B25E58">
        <w:rPr>
          <w:sz w:val="28"/>
        </w:rPr>
        <w:t>59</w:t>
      </w:r>
      <w:r w:rsidR="00486F03" w:rsidRPr="00B25E58">
        <w:rPr>
          <w:sz w:val="28"/>
        </w:rPr>
        <w:t>%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от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свършените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дела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от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този</w:t>
      </w:r>
      <w:r w:rsidR="00486F03" w:rsidRPr="00B25E58">
        <w:rPr>
          <w:spacing w:val="1"/>
          <w:sz w:val="28"/>
        </w:rPr>
        <w:t xml:space="preserve"> </w:t>
      </w:r>
      <w:r w:rsidR="00486F03" w:rsidRPr="00B25E58">
        <w:rPr>
          <w:sz w:val="28"/>
        </w:rPr>
        <w:t>вид.</w:t>
      </w:r>
      <w:r w:rsidR="00486F03">
        <w:rPr>
          <w:b/>
          <w:sz w:val="28"/>
        </w:rPr>
        <w:t xml:space="preserve"> </w:t>
      </w:r>
    </w:p>
    <w:p w:rsidR="00A819D7" w:rsidRDefault="00486F03" w:rsidP="00743A65">
      <w:pPr>
        <w:spacing w:before="4"/>
        <w:ind w:left="861" w:right="11" w:firstLine="708"/>
        <w:jc w:val="both"/>
        <w:rPr>
          <w:spacing w:val="1"/>
          <w:sz w:val="28"/>
        </w:rPr>
      </w:pPr>
      <w:r w:rsidRPr="00573FBF">
        <w:rPr>
          <w:sz w:val="28"/>
        </w:rPr>
        <w:t>НЧХД с</w:t>
      </w:r>
      <w:r w:rsidR="00A819D7" w:rsidRPr="00573FBF">
        <w:rPr>
          <w:sz w:val="28"/>
        </w:rPr>
        <w:t xml:space="preserve">вършени в 3-месечен срок през 2021 г. са 6 от всичките </w:t>
      </w:r>
      <w:r w:rsidR="00A819D7" w:rsidRPr="00573FBF">
        <w:rPr>
          <w:spacing w:val="-67"/>
          <w:sz w:val="28"/>
        </w:rPr>
        <w:t xml:space="preserve"> </w:t>
      </w:r>
      <w:r w:rsidR="00A819D7" w:rsidRPr="00573FBF">
        <w:rPr>
          <w:sz w:val="28"/>
        </w:rPr>
        <w:t>17,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което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представлява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35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%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от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свършените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дела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от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този</w:t>
      </w:r>
      <w:r w:rsidR="00A819D7" w:rsidRPr="00573FBF">
        <w:rPr>
          <w:spacing w:val="1"/>
          <w:sz w:val="28"/>
        </w:rPr>
        <w:t xml:space="preserve"> </w:t>
      </w:r>
      <w:r w:rsidR="00A819D7" w:rsidRPr="00573FBF">
        <w:rPr>
          <w:sz w:val="28"/>
        </w:rPr>
        <w:t>вид.</w:t>
      </w:r>
      <w:r w:rsidR="00A819D7" w:rsidRPr="00573FBF">
        <w:rPr>
          <w:spacing w:val="1"/>
          <w:sz w:val="28"/>
        </w:rPr>
        <w:t xml:space="preserve"> </w:t>
      </w:r>
    </w:p>
    <w:p w:rsidR="00B25E58" w:rsidRDefault="00860CB7" w:rsidP="00743A65">
      <w:pPr>
        <w:ind w:left="861" w:right="11" w:firstLine="708"/>
        <w:jc w:val="both"/>
        <w:rPr>
          <w:b/>
          <w:sz w:val="28"/>
        </w:rPr>
      </w:pPr>
      <w:r>
        <w:rPr>
          <w:b/>
          <w:sz w:val="28"/>
        </w:rPr>
        <w:t>ЧНД</w:t>
      </w:r>
      <w:r w:rsidRPr="002A13C1">
        <w:rPr>
          <w:b/>
          <w:sz w:val="28"/>
        </w:rPr>
        <w:t xml:space="preserve"> – </w:t>
      </w:r>
      <w:r w:rsidR="007F7866">
        <w:rPr>
          <w:b/>
          <w:sz w:val="28"/>
        </w:rPr>
        <w:t xml:space="preserve"> от </w:t>
      </w:r>
      <w:r w:rsidR="00B25E58" w:rsidRPr="002A13C1">
        <w:rPr>
          <w:b/>
          <w:sz w:val="28"/>
        </w:rPr>
        <w:t xml:space="preserve">свършените </w:t>
      </w:r>
      <w:r w:rsidR="00B25E58">
        <w:rPr>
          <w:b/>
          <w:sz w:val="28"/>
        </w:rPr>
        <w:t>406</w:t>
      </w:r>
      <w:r w:rsidR="00B25E58" w:rsidRPr="002A13C1">
        <w:rPr>
          <w:b/>
          <w:sz w:val="28"/>
        </w:rPr>
        <w:t xml:space="preserve"> дела</w:t>
      </w:r>
      <w:r w:rsidR="007F7866">
        <w:rPr>
          <w:b/>
          <w:sz w:val="28"/>
        </w:rPr>
        <w:t xml:space="preserve"> през 2023 г.</w:t>
      </w:r>
      <w:r w:rsidR="00B25E58" w:rsidRPr="002A13C1">
        <w:rPr>
          <w:b/>
          <w:sz w:val="28"/>
        </w:rPr>
        <w:t xml:space="preserve">, в срок до 3 месеца са </w:t>
      </w:r>
      <w:r w:rsidR="00B25E58">
        <w:rPr>
          <w:b/>
          <w:sz w:val="28"/>
        </w:rPr>
        <w:t>398</w:t>
      </w:r>
      <w:r w:rsidR="00B25E58" w:rsidRPr="002A13C1">
        <w:rPr>
          <w:b/>
          <w:sz w:val="28"/>
        </w:rPr>
        <w:t xml:space="preserve"> дела,</w:t>
      </w:r>
      <w:r w:rsidR="00B25E58" w:rsidRPr="002A13C1">
        <w:rPr>
          <w:b/>
          <w:spacing w:val="1"/>
          <w:sz w:val="28"/>
        </w:rPr>
        <w:t xml:space="preserve"> </w:t>
      </w:r>
      <w:r w:rsidR="00B25E58" w:rsidRPr="002A13C1">
        <w:rPr>
          <w:b/>
          <w:sz w:val="28"/>
        </w:rPr>
        <w:t>което</w:t>
      </w:r>
      <w:r w:rsidR="00B25E58" w:rsidRPr="002A13C1">
        <w:rPr>
          <w:b/>
          <w:spacing w:val="1"/>
          <w:sz w:val="28"/>
        </w:rPr>
        <w:t xml:space="preserve"> </w:t>
      </w:r>
      <w:r w:rsidR="00B25E58" w:rsidRPr="002A13C1">
        <w:rPr>
          <w:b/>
          <w:sz w:val="28"/>
        </w:rPr>
        <w:t xml:space="preserve">представлява </w:t>
      </w:r>
      <w:r w:rsidR="00B25E58">
        <w:rPr>
          <w:b/>
          <w:sz w:val="28"/>
        </w:rPr>
        <w:t>98</w:t>
      </w:r>
      <w:r w:rsidR="00B25E58" w:rsidRPr="002A13C1">
        <w:rPr>
          <w:b/>
          <w:sz w:val="28"/>
        </w:rPr>
        <w:t xml:space="preserve"> %.</w:t>
      </w:r>
    </w:p>
    <w:p w:rsidR="009F1B6D" w:rsidRDefault="00B25E58" w:rsidP="00743A65">
      <w:pPr>
        <w:ind w:left="861" w:right="11" w:firstLine="708"/>
        <w:jc w:val="both"/>
        <w:rPr>
          <w:sz w:val="28"/>
        </w:rPr>
      </w:pPr>
      <w:r w:rsidRPr="00B25E58">
        <w:rPr>
          <w:sz w:val="28"/>
        </w:rPr>
        <w:t>О</w:t>
      </w:r>
      <w:r w:rsidR="00860CB7" w:rsidRPr="00B25E58">
        <w:rPr>
          <w:sz w:val="28"/>
        </w:rPr>
        <w:t>т свършените 196 дела</w:t>
      </w:r>
      <w:r w:rsidR="007F7866">
        <w:rPr>
          <w:sz w:val="28"/>
        </w:rPr>
        <w:t xml:space="preserve"> през 2022 г.</w:t>
      </w:r>
      <w:r w:rsidR="00860CB7" w:rsidRPr="00B25E58">
        <w:rPr>
          <w:sz w:val="28"/>
        </w:rPr>
        <w:t>, в срок до 3 месеца са 184 дела,</w:t>
      </w:r>
      <w:r w:rsidR="00860CB7" w:rsidRPr="00B25E58">
        <w:rPr>
          <w:spacing w:val="1"/>
          <w:sz w:val="28"/>
        </w:rPr>
        <w:t xml:space="preserve"> </w:t>
      </w:r>
      <w:r w:rsidR="00860CB7" w:rsidRPr="00B25E58">
        <w:rPr>
          <w:sz w:val="28"/>
        </w:rPr>
        <w:t>което</w:t>
      </w:r>
      <w:r w:rsidR="00860CB7" w:rsidRPr="00B25E58">
        <w:rPr>
          <w:spacing w:val="1"/>
          <w:sz w:val="28"/>
        </w:rPr>
        <w:t xml:space="preserve"> </w:t>
      </w:r>
      <w:r w:rsidR="00860CB7" w:rsidRPr="00B25E58">
        <w:rPr>
          <w:sz w:val="28"/>
        </w:rPr>
        <w:t>представлява 94 %.</w:t>
      </w:r>
      <w:r w:rsidR="00860CB7" w:rsidRPr="002A13C1">
        <w:rPr>
          <w:sz w:val="28"/>
        </w:rPr>
        <w:t xml:space="preserve"> </w:t>
      </w:r>
    </w:p>
    <w:p w:rsidR="00860CB7" w:rsidRPr="002A13C1" w:rsidRDefault="00860CB7" w:rsidP="00743A65">
      <w:pPr>
        <w:ind w:left="861" w:right="11" w:firstLine="708"/>
        <w:jc w:val="both"/>
        <w:rPr>
          <w:sz w:val="28"/>
        </w:rPr>
      </w:pPr>
      <w:r w:rsidRPr="002A13C1">
        <w:rPr>
          <w:sz w:val="28"/>
        </w:rPr>
        <w:t xml:space="preserve">През 2021 г. – от свършените </w:t>
      </w:r>
      <w:r>
        <w:rPr>
          <w:sz w:val="28"/>
        </w:rPr>
        <w:t>241</w:t>
      </w:r>
      <w:r w:rsidRPr="002A13C1">
        <w:rPr>
          <w:sz w:val="28"/>
        </w:rPr>
        <w:t xml:space="preserve"> дела, в срок до 3 месеца са </w:t>
      </w:r>
      <w:r>
        <w:rPr>
          <w:sz w:val="28"/>
        </w:rPr>
        <w:t>235</w:t>
      </w:r>
      <w:r w:rsidRPr="002A13C1">
        <w:rPr>
          <w:sz w:val="28"/>
        </w:rPr>
        <w:t xml:space="preserve"> дела,</w:t>
      </w:r>
      <w:r w:rsidRPr="002A13C1">
        <w:rPr>
          <w:spacing w:val="1"/>
          <w:sz w:val="28"/>
        </w:rPr>
        <w:t xml:space="preserve"> </w:t>
      </w:r>
      <w:r w:rsidRPr="002A13C1">
        <w:rPr>
          <w:sz w:val="28"/>
        </w:rPr>
        <w:t>което</w:t>
      </w:r>
      <w:r w:rsidRPr="002A13C1">
        <w:rPr>
          <w:spacing w:val="1"/>
          <w:sz w:val="28"/>
        </w:rPr>
        <w:t xml:space="preserve"> </w:t>
      </w:r>
      <w:r w:rsidRPr="002A13C1">
        <w:rPr>
          <w:sz w:val="28"/>
        </w:rPr>
        <w:t xml:space="preserve">представлява </w:t>
      </w:r>
      <w:r>
        <w:rPr>
          <w:sz w:val="28"/>
        </w:rPr>
        <w:t>98</w:t>
      </w:r>
      <w:r w:rsidRPr="002A13C1">
        <w:rPr>
          <w:sz w:val="28"/>
        </w:rPr>
        <w:t xml:space="preserve"> %. </w:t>
      </w:r>
    </w:p>
    <w:p w:rsidR="002701BA" w:rsidRDefault="009F1B6D" w:rsidP="002701BA">
      <w:pPr>
        <w:pStyle w:val="1"/>
        <w:tabs>
          <w:tab w:val="left" w:pos="10348"/>
        </w:tabs>
        <w:spacing w:before="89"/>
        <w:ind w:right="11" w:firstLine="708"/>
        <w:jc w:val="both"/>
      </w:pPr>
      <w:r>
        <w:t>През 2023 г. д</w:t>
      </w:r>
      <w:r w:rsidR="002701BA">
        <w:t>елата</w:t>
      </w:r>
      <w:r w:rsidR="002701BA">
        <w:rPr>
          <w:spacing w:val="1"/>
        </w:rPr>
        <w:t xml:space="preserve"> </w:t>
      </w:r>
      <w:r w:rsidR="002701BA">
        <w:t>приключили</w:t>
      </w:r>
      <w:r w:rsidR="002701BA">
        <w:rPr>
          <w:spacing w:val="1"/>
        </w:rPr>
        <w:t xml:space="preserve"> </w:t>
      </w:r>
      <w:r w:rsidR="002701BA">
        <w:t>в</w:t>
      </w:r>
      <w:r w:rsidR="002701BA">
        <w:rPr>
          <w:spacing w:val="1"/>
        </w:rPr>
        <w:t xml:space="preserve"> </w:t>
      </w:r>
      <w:r w:rsidR="002701BA">
        <w:t>срок</w:t>
      </w:r>
      <w:r w:rsidR="002701BA">
        <w:rPr>
          <w:spacing w:val="1"/>
        </w:rPr>
        <w:t xml:space="preserve"> </w:t>
      </w:r>
      <w:r w:rsidR="002701BA">
        <w:t>„над</w:t>
      </w:r>
      <w:r w:rsidR="002701BA">
        <w:rPr>
          <w:spacing w:val="1"/>
        </w:rPr>
        <w:t xml:space="preserve"> </w:t>
      </w:r>
      <w:r w:rsidR="002701BA">
        <w:t>3</w:t>
      </w:r>
      <w:r w:rsidR="002701BA">
        <w:rPr>
          <w:spacing w:val="1"/>
        </w:rPr>
        <w:t xml:space="preserve"> </w:t>
      </w:r>
      <w:r w:rsidR="002701BA">
        <w:t>месеца”</w:t>
      </w:r>
      <w:r w:rsidR="002701BA">
        <w:rPr>
          <w:spacing w:val="1"/>
        </w:rPr>
        <w:t xml:space="preserve"> </w:t>
      </w:r>
      <w:r w:rsidR="002701BA">
        <w:t>са</w:t>
      </w:r>
      <w:r w:rsidR="002701BA">
        <w:rPr>
          <w:spacing w:val="1"/>
        </w:rPr>
        <w:t xml:space="preserve"> </w:t>
      </w:r>
      <w:r w:rsidR="00986E7E">
        <w:t>211</w:t>
      </w:r>
      <w:r w:rsidR="002701BA">
        <w:rPr>
          <w:spacing w:val="1"/>
        </w:rPr>
        <w:t xml:space="preserve"> </w:t>
      </w:r>
      <w:r w:rsidR="002701BA">
        <w:t>броя</w:t>
      </w:r>
      <w:r w:rsidR="002701BA">
        <w:rPr>
          <w:spacing w:val="1"/>
        </w:rPr>
        <w:t xml:space="preserve"> </w:t>
      </w:r>
      <w:r w:rsidR="002701BA">
        <w:t>и</w:t>
      </w:r>
      <w:r w:rsidR="002701BA">
        <w:rPr>
          <w:spacing w:val="1"/>
        </w:rPr>
        <w:t xml:space="preserve"> </w:t>
      </w:r>
      <w:r w:rsidR="002701BA">
        <w:t>съставляват</w:t>
      </w:r>
      <w:r w:rsidR="002701BA">
        <w:rPr>
          <w:spacing w:val="1"/>
        </w:rPr>
        <w:t xml:space="preserve"> </w:t>
      </w:r>
      <w:r w:rsidR="00B23C04">
        <w:t>22</w:t>
      </w:r>
      <w:r w:rsidR="002701BA">
        <w:t>%</w:t>
      </w:r>
      <w:r w:rsidR="002701BA">
        <w:rPr>
          <w:spacing w:val="1"/>
        </w:rPr>
        <w:t xml:space="preserve"> </w:t>
      </w:r>
      <w:r w:rsidR="002701BA">
        <w:t>от</w:t>
      </w:r>
      <w:r w:rsidR="002701BA">
        <w:rPr>
          <w:spacing w:val="1"/>
        </w:rPr>
        <w:t xml:space="preserve"> </w:t>
      </w:r>
      <w:r w:rsidR="002701BA">
        <w:t>общия</w:t>
      </w:r>
      <w:r w:rsidR="002701BA">
        <w:rPr>
          <w:spacing w:val="1"/>
        </w:rPr>
        <w:t xml:space="preserve"> </w:t>
      </w:r>
      <w:r w:rsidR="002701BA">
        <w:t>брой</w:t>
      </w:r>
      <w:r w:rsidR="002701BA">
        <w:rPr>
          <w:spacing w:val="1"/>
        </w:rPr>
        <w:t xml:space="preserve"> </w:t>
      </w:r>
      <w:r w:rsidR="002701BA">
        <w:t>разгледани</w:t>
      </w:r>
      <w:r w:rsidR="002701BA">
        <w:rPr>
          <w:spacing w:val="1"/>
        </w:rPr>
        <w:t xml:space="preserve"> </w:t>
      </w:r>
      <w:r w:rsidR="002701BA">
        <w:t>дела,</w:t>
      </w:r>
      <w:r w:rsidR="002701BA">
        <w:rPr>
          <w:spacing w:val="1"/>
        </w:rPr>
        <w:t xml:space="preserve"> </w:t>
      </w:r>
      <w:r w:rsidR="002701BA">
        <w:t>а</w:t>
      </w:r>
      <w:r w:rsidR="002701BA">
        <w:rPr>
          <w:spacing w:val="1"/>
        </w:rPr>
        <w:t xml:space="preserve"> </w:t>
      </w:r>
      <w:r w:rsidR="002701BA">
        <w:t>спрямо</w:t>
      </w:r>
      <w:r w:rsidR="002701BA">
        <w:rPr>
          <w:spacing w:val="1"/>
        </w:rPr>
        <w:t xml:space="preserve"> </w:t>
      </w:r>
      <w:r w:rsidR="002701BA">
        <w:t>свършените дела –</w:t>
      </w:r>
      <w:r w:rsidR="002701BA">
        <w:rPr>
          <w:spacing w:val="-3"/>
        </w:rPr>
        <w:t xml:space="preserve"> </w:t>
      </w:r>
      <w:r w:rsidR="00B23C04">
        <w:t>28</w:t>
      </w:r>
      <w:r w:rsidR="002701BA">
        <w:t xml:space="preserve"> %.</w:t>
      </w:r>
    </w:p>
    <w:p w:rsidR="00D86FC5" w:rsidRPr="002A47D6" w:rsidRDefault="002701BA" w:rsidP="00743A65">
      <w:pPr>
        <w:pStyle w:val="1"/>
        <w:tabs>
          <w:tab w:val="left" w:pos="10348"/>
        </w:tabs>
        <w:spacing w:before="89"/>
        <w:ind w:right="11" w:firstLine="708"/>
        <w:jc w:val="both"/>
        <w:rPr>
          <w:b w:val="0"/>
        </w:rPr>
      </w:pPr>
      <w:r w:rsidRPr="002A47D6">
        <w:rPr>
          <w:b w:val="0"/>
        </w:rPr>
        <w:t>През 2022 г. д</w:t>
      </w:r>
      <w:r w:rsidR="00D86FC5" w:rsidRPr="002A47D6">
        <w:rPr>
          <w:b w:val="0"/>
        </w:rPr>
        <w:t>елата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приключили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в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срок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„над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3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месеца”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са</w:t>
      </w:r>
      <w:r w:rsidR="00D86FC5" w:rsidRPr="002A47D6">
        <w:rPr>
          <w:b w:val="0"/>
          <w:spacing w:val="1"/>
        </w:rPr>
        <w:t xml:space="preserve"> </w:t>
      </w:r>
      <w:r w:rsidR="00073B30" w:rsidRPr="002A47D6">
        <w:rPr>
          <w:b w:val="0"/>
        </w:rPr>
        <w:t>263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броя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и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съставляват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32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%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от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общия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брой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разгледани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дела,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а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спрямо</w:t>
      </w:r>
      <w:r w:rsidR="00D86FC5" w:rsidRPr="002A47D6">
        <w:rPr>
          <w:b w:val="0"/>
          <w:spacing w:val="1"/>
        </w:rPr>
        <w:t xml:space="preserve"> </w:t>
      </w:r>
      <w:r w:rsidR="00D86FC5" w:rsidRPr="002A47D6">
        <w:rPr>
          <w:b w:val="0"/>
        </w:rPr>
        <w:t>свършените дела –</w:t>
      </w:r>
      <w:r w:rsidR="00D86FC5" w:rsidRPr="002A47D6">
        <w:rPr>
          <w:b w:val="0"/>
          <w:spacing w:val="-3"/>
        </w:rPr>
        <w:t xml:space="preserve"> </w:t>
      </w:r>
      <w:r w:rsidR="00D86FC5" w:rsidRPr="002A47D6">
        <w:rPr>
          <w:b w:val="0"/>
        </w:rPr>
        <w:t>42 %.</w:t>
      </w:r>
    </w:p>
    <w:p w:rsidR="00A819D7" w:rsidRPr="002C31D3" w:rsidRDefault="00573FBF" w:rsidP="00743A65">
      <w:pPr>
        <w:pStyle w:val="1"/>
        <w:tabs>
          <w:tab w:val="left" w:pos="10348"/>
        </w:tabs>
        <w:spacing w:before="89"/>
        <w:ind w:right="11" w:firstLine="708"/>
        <w:jc w:val="both"/>
        <w:rPr>
          <w:b w:val="0"/>
        </w:rPr>
      </w:pPr>
      <w:r>
        <w:rPr>
          <w:b w:val="0"/>
        </w:rPr>
        <w:t>През 2021 г. д</w:t>
      </w:r>
      <w:r w:rsidR="00A819D7" w:rsidRPr="002C31D3">
        <w:rPr>
          <w:b w:val="0"/>
        </w:rPr>
        <w:t>елата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приключили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в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срок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„над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3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месеца”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са</w:t>
      </w:r>
      <w:r w:rsidR="00A819D7" w:rsidRPr="002C31D3">
        <w:rPr>
          <w:b w:val="0"/>
          <w:spacing w:val="1"/>
        </w:rPr>
        <w:t xml:space="preserve"> </w:t>
      </w:r>
      <w:r w:rsidR="002920E1" w:rsidRPr="002C31D3">
        <w:rPr>
          <w:b w:val="0"/>
        </w:rPr>
        <w:t>152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броя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и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съставляват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18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%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от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общия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брой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разгледани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дела,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а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спрямо</w:t>
      </w:r>
      <w:r w:rsidR="00A819D7" w:rsidRPr="002C31D3">
        <w:rPr>
          <w:b w:val="0"/>
          <w:spacing w:val="1"/>
        </w:rPr>
        <w:t xml:space="preserve"> </w:t>
      </w:r>
      <w:r w:rsidR="00A819D7" w:rsidRPr="002C31D3">
        <w:rPr>
          <w:b w:val="0"/>
        </w:rPr>
        <w:t>свършените дела –</w:t>
      </w:r>
      <w:r w:rsidR="00A819D7" w:rsidRPr="002C31D3">
        <w:rPr>
          <w:b w:val="0"/>
          <w:spacing w:val="-3"/>
        </w:rPr>
        <w:t xml:space="preserve"> </w:t>
      </w:r>
      <w:r w:rsidR="00A819D7" w:rsidRPr="002C31D3">
        <w:rPr>
          <w:b w:val="0"/>
        </w:rPr>
        <w:t>24 %.</w:t>
      </w:r>
    </w:p>
    <w:p w:rsidR="009C223D" w:rsidRDefault="009C223D" w:rsidP="00743A65">
      <w:pPr>
        <w:pStyle w:val="a3"/>
        <w:tabs>
          <w:tab w:val="left" w:pos="10348"/>
        </w:tabs>
        <w:spacing w:before="1"/>
        <w:ind w:right="11"/>
      </w:pPr>
    </w:p>
    <w:p w:rsidR="00A819D7" w:rsidRPr="00E5135F" w:rsidRDefault="009C223D" w:rsidP="00E5135F">
      <w:pPr>
        <w:pStyle w:val="a3"/>
        <w:tabs>
          <w:tab w:val="left" w:pos="10348"/>
        </w:tabs>
        <w:spacing w:before="1"/>
        <w:ind w:right="11"/>
      </w:pPr>
      <w:r>
        <w:t xml:space="preserve">                    </w:t>
      </w:r>
      <w:r w:rsidR="00A819D7" w:rsidRPr="0049598B">
        <w:t xml:space="preserve">Извод: </w:t>
      </w:r>
      <w:r w:rsidR="00966EDE" w:rsidRPr="00AD3E2B">
        <w:rPr>
          <w:color w:val="000000" w:themeColor="text1"/>
        </w:rPr>
        <w:t>Наблюдава се</w:t>
      </w:r>
      <w:r w:rsidR="00A819D7" w:rsidRPr="00AD3E2B">
        <w:rPr>
          <w:color w:val="000000" w:themeColor="text1"/>
        </w:rPr>
        <w:t xml:space="preserve"> </w:t>
      </w:r>
      <w:r w:rsidR="00966EDE" w:rsidRPr="00AD3E2B">
        <w:rPr>
          <w:color w:val="000000" w:themeColor="text1"/>
        </w:rPr>
        <w:t>запазване на висок</w:t>
      </w:r>
      <w:r w:rsidR="00A819D7" w:rsidRPr="00AD3E2B">
        <w:rPr>
          <w:color w:val="000000" w:themeColor="text1"/>
        </w:rPr>
        <w:t xml:space="preserve"> процен</w:t>
      </w:r>
      <w:r w:rsidR="00966EDE" w:rsidRPr="00AD3E2B">
        <w:rPr>
          <w:color w:val="000000" w:themeColor="text1"/>
        </w:rPr>
        <w:t>т</w:t>
      </w:r>
      <w:r w:rsidR="00A819D7" w:rsidRPr="00AD3E2B">
        <w:rPr>
          <w:color w:val="000000" w:themeColor="text1"/>
        </w:rPr>
        <w:t xml:space="preserve"> на приключили в</w:t>
      </w:r>
      <w:r w:rsidR="00B061E6" w:rsidRPr="00AD3E2B">
        <w:rPr>
          <w:color w:val="000000" w:themeColor="text1"/>
        </w:rPr>
        <w:t xml:space="preserve"> „</w:t>
      </w:r>
      <w:r w:rsidR="00986E7E" w:rsidRPr="00AD3E2B">
        <w:rPr>
          <w:color w:val="000000" w:themeColor="text1"/>
        </w:rPr>
        <w:t xml:space="preserve">3 – месечен  </w:t>
      </w:r>
      <w:r w:rsidR="00B061E6" w:rsidRPr="00AD3E2B">
        <w:rPr>
          <w:color w:val="000000" w:themeColor="text1"/>
        </w:rPr>
        <w:t>с</w:t>
      </w:r>
      <w:r w:rsidR="00A819D7" w:rsidRPr="00AD3E2B">
        <w:rPr>
          <w:color w:val="000000" w:themeColor="text1"/>
        </w:rPr>
        <w:t>рок</w:t>
      </w:r>
      <w:r w:rsidR="00B061E6" w:rsidRPr="00AD3E2B">
        <w:rPr>
          <w:color w:val="000000" w:themeColor="text1"/>
        </w:rPr>
        <w:t>“</w:t>
      </w:r>
      <w:r w:rsidR="00A819D7" w:rsidRPr="00AD3E2B">
        <w:rPr>
          <w:color w:val="000000" w:themeColor="text1"/>
        </w:rPr>
        <w:t xml:space="preserve"> дела.</w:t>
      </w:r>
    </w:p>
    <w:p w:rsidR="00A819D7" w:rsidRPr="00AD3E2B" w:rsidRDefault="00A819D7" w:rsidP="00743A65">
      <w:pPr>
        <w:pStyle w:val="a3"/>
        <w:tabs>
          <w:tab w:val="left" w:pos="10348"/>
        </w:tabs>
        <w:spacing w:before="1"/>
        <w:ind w:right="11" w:firstLine="720"/>
        <w:rPr>
          <w:b/>
          <w:color w:val="000000" w:themeColor="text1"/>
        </w:rPr>
      </w:pPr>
    </w:p>
    <w:p w:rsidR="00A819D7" w:rsidRDefault="009C223D" w:rsidP="009C223D">
      <w:pPr>
        <w:pStyle w:val="1"/>
        <w:tabs>
          <w:tab w:val="left" w:pos="1570"/>
          <w:tab w:val="left" w:pos="10348"/>
        </w:tabs>
        <w:spacing w:before="89"/>
        <w:ind w:left="825" w:right="11"/>
      </w:pPr>
      <w:bookmarkStart w:id="17" w:name="_TOC_250004"/>
      <w:r>
        <w:t xml:space="preserve">       5.</w:t>
      </w:r>
      <w:r w:rsidR="00A819D7">
        <w:t>Оправдателни</w:t>
      </w:r>
      <w:r w:rsidR="00A819D7">
        <w:rPr>
          <w:spacing w:val="-1"/>
        </w:rPr>
        <w:t xml:space="preserve"> </w:t>
      </w:r>
      <w:bookmarkEnd w:id="17"/>
      <w:r w:rsidR="00A819D7">
        <w:t>актове.</w:t>
      </w:r>
    </w:p>
    <w:p w:rsidR="002F35A1" w:rsidRDefault="002F35A1" w:rsidP="00743A65">
      <w:pPr>
        <w:pStyle w:val="1"/>
        <w:tabs>
          <w:tab w:val="left" w:pos="1570"/>
          <w:tab w:val="left" w:pos="10348"/>
        </w:tabs>
        <w:spacing w:before="89"/>
        <w:ind w:left="1569" w:right="11"/>
        <w:jc w:val="right"/>
      </w:pPr>
    </w:p>
    <w:p w:rsidR="00911105" w:rsidRDefault="00911105" w:rsidP="00911105">
      <w:pPr>
        <w:pStyle w:val="a3"/>
        <w:tabs>
          <w:tab w:val="left" w:pos="10348"/>
        </w:tabs>
        <w:spacing w:before="1"/>
        <w:ind w:left="861" w:right="11" w:firstLine="708"/>
        <w:jc w:val="both"/>
        <w:rPr>
          <w:spacing w:val="-3"/>
        </w:rPr>
      </w:pPr>
      <w:r>
        <w:t>Оправдателните актове в Районен съд – Сандански през 2023 г. са – 1 бр., постановен по</w:t>
      </w:r>
      <w:r>
        <w:rPr>
          <w:spacing w:val="-67"/>
        </w:rPr>
        <w:t xml:space="preserve">    </w:t>
      </w:r>
      <w:r>
        <w:t>НОХД и 0 бр. НЧХД.</w:t>
      </w:r>
      <w:r>
        <w:rPr>
          <w:spacing w:val="-3"/>
        </w:rPr>
        <w:t xml:space="preserve"> </w:t>
      </w:r>
    </w:p>
    <w:p w:rsidR="002F35A1" w:rsidRDefault="002F35A1" w:rsidP="00743A65">
      <w:pPr>
        <w:pStyle w:val="a3"/>
        <w:tabs>
          <w:tab w:val="left" w:pos="10348"/>
        </w:tabs>
        <w:spacing w:before="1"/>
        <w:ind w:left="861" w:right="11" w:firstLine="708"/>
        <w:jc w:val="both"/>
        <w:rPr>
          <w:spacing w:val="-3"/>
        </w:rPr>
      </w:pPr>
      <w:r>
        <w:t>Оправдателните актове в Районен съд – Сандански през 2022 г. са – 2 бр.</w:t>
      </w:r>
      <w:r w:rsidR="007E1C88">
        <w:t xml:space="preserve"> от тях 1 брой</w:t>
      </w:r>
      <w:r>
        <w:t xml:space="preserve"> постановени по</w:t>
      </w:r>
      <w:r>
        <w:rPr>
          <w:spacing w:val="-67"/>
        </w:rPr>
        <w:t xml:space="preserve">    </w:t>
      </w:r>
      <w:r w:rsidR="00CE2D10">
        <w:rPr>
          <w:spacing w:val="-67"/>
        </w:rPr>
        <w:t xml:space="preserve">            </w:t>
      </w:r>
      <w:r>
        <w:t>НОХД</w:t>
      </w:r>
      <w:r w:rsidR="007E1C88">
        <w:t xml:space="preserve"> и 1 бр. НЧХД</w:t>
      </w:r>
      <w:r>
        <w:t>.</w:t>
      </w:r>
      <w:r>
        <w:rPr>
          <w:spacing w:val="-3"/>
        </w:rPr>
        <w:t xml:space="preserve"> </w:t>
      </w:r>
    </w:p>
    <w:p w:rsidR="007E1C88" w:rsidRDefault="007E1C88" w:rsidP="00743A65">
      <w:pPr>
        <w:pStyle w:val="a3"/>
        <w:tabs>
          <w:tab w:val="left" w:pos="10348"/>
        </w:tabs>
        <w:spacing w:before="1"/>
        <w:ind w:left="861" w:right="11" w:firstLine="708"/>
        <w:jc w:val="both"/>
      </w:pPr>
      <w:r>
        <w:t>Оправдателните актове в Районен съд – Сандански през 2021 г. са – 4 бр., постановени по</w:t>
      </w:r>
      <w:r>
        <w:rPr>
          <w:spacing w:val="-67"/>
        </w:rPr>
        <w:t xml:space="preserve">    </w:t>
      </w:r>
      <w:r>
        <w:t>НОХД.</w:t>
      </w:r>
      <w:r>
        <w:rPr>
          <w:spacing w:val="-3"/>
        </w:rPr>
        <w:t xml:space="preserve"> </w:t>
      </w:r>
    </w:p>
    <w:p w:rsidR="002F35A1" w:rsidRDefault="002F35A1" w:rsidP="00743A65">
      <w:pPr>
        <w:pStyle w:val="a3"/>
        <w:tabs>
          <w:tab w:val="left" w:pos="10348"/>
        </w:tabs>
        <w:spacing w:line="321" w:lineRule="exact"/>
        <w:ind w:left="720" w:right="11" w:firstLine="720"/>
        <w:jc w:val="both"/>
      </w:pPr>
    </w:p>
    <w:p w:rsidR="00A819D7" w:rsidRDefault="00A819D7" w:rsidP="00743A65">
      <w:pPr>
        <w:pStyle w:val="1"/>
        <w:tabs>
          <w:tab w:val="left" w:pos="10348"/>
        </w:tabs>
        <w:ind w:right="11" w:firstLine="708"/>
        <w:jc w:val="both"/>
      </w:pPr>
      <w:r>
        <w:t>Резултати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обжалване/протестиране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постановените</w:t>
      </w:r>
      <w:r>
        <w:rPr>
          <w:spacing w:val="70"/>
        </w:rPr>
        <w:t xml:space="preserve"> </w:t>
      </w:r>
      <w:r>
        <w:t>през</w:t>
      </w:r>
      <w:r>
        <w:rPr>
          <w:spacing w:val="1"/>
        </w:rPr>
        <w:t xml:space="preserve"> </w:t>
      </w:r>
      <w:r>
        <w:t>202</w:t>
      </w:r>
      <w:r w:rsidR="00CE2D10">
        <w:t>3</w:t>
      </w:r>
      <w:r>
        <w:t xml:space="preserve"> г.</w:t>
      </w:r>
      <w:r>
        <w:rPr>
          <w:spacing w:val="-3"/>
        </w:rPr>
        <w:t xml:space="preserve"> </w:t>
      </w:r>
      <w:r>
        <w:t>оправдателни</w:t>
      </w:r>
      <w:r>
        <w:rPr>
          <w:spacing w:val="-2"/>
        </w:rPr>
        <w:t xml:space="preserve"> </w:t>
      </w:r>
      <w:r>
        <w:t>актове:</w:t>
      </w:r>
    </w:p>
    <w:p w:rsidR="00A819D7" w:rsidRDefault="00A819D7" w:rsidP="00743A65">
      <w:pPr>
        <w:pStyle w:val="a3"/>
        <w:tabs>
          <w:tab w:val="left" w:pos="10348"/>
        </w:tabs>
        <w:spacing w:before="5"/>
        <w:ind w:right="11"/>
        <w:rPr>
          <w:b/>
          <w:sz w:val="27"/>
        </w:rPr>
      </w:pPr>
    </w:p>
    <w:p w:rsidR="00A819D7" w:rsidRPr="00CE2D10" w:rsidRDefault="00CE2D10" w:rsidP="00743A65">
      <w:pPr>
        <w:pStyle w:val="a3"/>
        <w:tabs>
          <w:tab w:val="left" w:pos="10348"/>
        </w:tabs>
        <w:spacing w:before="1"/>
        <w:ind w:left="861" w:right="11" w:firstLine="708"/>
        <w:jc w:val="both"/>
        <w:rPr>
          <w:color w:val="C00000"/>
        </w:rPr>
      </w:pPr>
      <w:r w:rsidRPr="00CE2D10">
        <w:rPr>
          <w:color w:val="000000" w:themeColor="text1"/>
        </w:rPr>
        <w:t>П</w:t>
      </w:r>
      <w:r w:rsidR="00A819D7" w:rsidRPr="00CE2D10">
        <w:rPr>
          <w:color w:val="000000" w:themeColor="text1"/>
        </w:rPr>
        <w:t>о</w:t>
      </w:r>
      <w:r w:rsidRPr="00CE2D10">
        <w:rPr>
          <w:color w:val="000000" w:themeColor="text1"/>
        </w:rPr>
        <w:t xml:space="preserve"> по</w:t>
      </w:r>
      <w:r w:rsidR="00A819D7" w:rsidRPr="00CE2D10">
        <w:rPr>
          <w:color w:val="000000" w:themeColor="text1"/>
        </w:rPr>
        <w:t>становен</w:t>
      </w:r>
      <w:r w:rsidRPr="00CE2D10">
        <w:rPr>
          <w:color w:val="000000" w:themeColor="text1"/>
        </w:rPr>
        <w:t>ия</w:t>
      </w:r>
      <w:r w:rsidR="00A819D7" w:rsidRPr="00CE2D10">
        <w:rPr>
          <w:color w:val="000000" w:themeColor="text1"/>
        </w:rPr>
        <w:t xml:space="preserve"> през 202</w:t>
      </w:r>
      <w:r w:rsidRPr="00CE2D10">
        <w:rPr>
          <w:color w:val="000000" w:themeColor="text1"/>
        </w:rPr>
        <w:t>3</w:t>
      </w:r>
      <w:r w:rsidR="00A819D7" w:rsidRPr="00CE2D10">
        <w:rPr>
          <w:color w:val="000000" w:themeColor="text1"/>
        </w:rPr>
        <w:t xml:space="preserve"> г. оправдател</w:t>
      </w:r>
      <w:r w:rsidRPr="00CE2D10">
        <w:rPr>
          <w:color w:val="000000" w:themeColor="text1"/>
        </w:rPr>
        <w:t>ен</w:t>
      </w:r>
      <w:r w:rsidR="00A819D7" w:rsidRPr="00CE2D10">
        <w:rPr>
          <w:color w:val="000000" w:themeColor="text1"/>
        </w:rPr>
        <w:t xml:space="preserve"> акт по </w:t>
      </w:r>
      <w:r w:rsidR="00DA2DEA" w:rsidRPr="00CE2D10">
        <w:rPr>
          <w:color w:val="000000" w:themeColor="text1"/>
        </w:rPr>
        <w:t xml:space="preserve">НОХД </w:t>
      </w:r>
      <w:r w:rsidR="00A819D7" w:rsidRPr="00CE2D10">
        <w:rPr>
          <w:color w:val="000000" w:themeColor="text1"/>
        </w:rPr>
        <w:t xml:space="preserve">има постъпил протест. </w:t>
      </w:r>
      <w:r w:rsidR="00A819D7" w:rsidRPr="00E22FF4">
        <w:rPr>
          <w:color w:val="000000" w:themeColor="text1"/>
        </w:rPr>
        <w:t>От</w:t>
      </w:r>
      <w:r w:rsidR="00A819D7" w:rsidRPr="00E22FF4">
        <w:rPr>
          <w:color w:val="000000" w:themeColor="text1"/>
          <w:spacing w:val="1"/>
        </w:rPr>
        <w:t xml:space="preserve"> </w:t>
      </w:r>
      <w:r w:rsidR="00A819D7" w:rsidRPr="00E22FF4">
        <w:rPr>
          <w:color w:val="000000" w:themeColor="text1"/>
        </w:rPr>
        <w:t xml:space="preserve">инстанционен контрол </w:t>
      </w:r>
      <w:r w:rsidR="00DA2DEA" w:rsidRPr="00E22FF4">
        <w:rPr>
          <w:color w:val="000000" w:themeColor="text1"/>
        </w:rPr>
        <w:t>присъдата е потвърдена.</w:t>
      </w:r>
      <w:r w:rsidR="00A819D7" w:rsidRPr="00E22FF4">
        <w:rPr>
          <w:color w:val="000000" w:themeColor="text1"/>
        </w:rPr>
        <w:t xml:space="preserve"> </w:t>
      </w:r>
    </w:p>
    <w:p w:rsidR="00455E0C" w:rsidRPr="00455E0C" w:rsidRDefault="00B303D1" w:rsidP="00B303D1">
      <w:pPr>
        <w:pStyle w:val="1"/>
        <w:tabs>
          <w:tab w:val="left" w:pos="2278"/>
          <w:tab w:val="left" w:pos="10348"/>
        </w:tabs>
        <w:spacing w:before="6" w:line="600" w:lineRule="atLeast"/>
        <w:ind w:left="825" w:right="11"/>
      </w:pPr>
      <w:r>
        <w:t>6.</w:t>
      </w:r>
      <w:r w:rsidR="00A819D7">
        <w:t>Висящи наказателни дела в края на отчетния период.</w:t>
      </w:r>
      <w:r w:rsidR="00A819D7">
        <w:rPr>
          <w:spacing w:val="1"/>
        </w:rPr>
        <w:t xml:space="preserve"> </w:t>
      </w:r>
    </w:p>
    <w:p w:rsidR="00455E0C" w:rsidRDefault="00AE7F8E" w:rsidP="00AE7F8E">
      <w:pPr>
        <w:pStyle w:val="1"/>
        <w:tabs>
          <w:tab w:val="left" w:pos="2278"/>
          <w:tab w:val="left" w:pos="10348"/>
        </w:tabs>
        <w:spacing w:before="6" w:line="600" w:lineRule="atLeast"/>
        <w:ind w:left="142" w:right="11"/>
        <w:jc w:val="both"/>
      </w:pPr>
      <w:r>
        <w:t xml:space="preserve">           </w:t>
      </w:r>
      <w:r w:rsidR="00455E0C">
        <w:t>Останали</w:t>
      </w:r>
      <w:r w:rsidR="00455E0C">
        <w:rPr>
          <w:spacing w:val="10"/>
        </w:rPr>
        <w:t xml:space="preserve"> </w:t>
      </w:r>
      <w:r w:rsidR="00455E0C">
        <w:t>несвършени</w:t>
      </w:r>
      <w:r w:rsidR="00455E0C">
        <w:rPr>
          <w:spacing w:val="11"/>
        </w:rPr>
        <w:t xml:space="preserve"> </w:t>
      </w:r>
      <w:r w:rsidR="00455E0C">
        <w:t>наказателни</w:t>
      </w:r>
      <w:r w:rsidR="00455E0C">
        <w:rPr>
          <w:spacing w:val="11"/>
        </w:rPr>
        <w:t xml:space="preserve"> </w:t>
      </w:r>
      <w:r w:rsidR="00455E0C">
        <w:t>дела</w:t>
      </w:r>
      <w:r w:rsidR="00455E0C">
        <w:rPr>
          <w:spacing w:val="14"/>
        </w:rPr>
        <w:t xml:space="preserve"> </w:t>
      </w:r>
      <w:r w:rsidR="00455E0C">
        <w:t>в</w:t>
      </w:r>
      <w:r w:rsidR="00455E0C">
        <w:rPr>
          <w:spacing w:val="13"/>
        </w:rPr>
        <w:t xml:space="preserve"> </w:t>
      </w:r>
      <w:r w:rsidR="00455E0C">
        <w:t>края</w:t>
      </w:r>
      <w:r w:rsidR="00455E0C">
        <w:rPr>
          <w:spacing w:val="10"/>
        </w:rPr>
        <w:t xml:space="preserve"> </w:t>
      </w:r>
      <w:r w:rsidR="00455E0C">
        <w:t>на</w:t>
      </w:r>
      <w:r w:rsidR="00455E0C">
        <w:rPr>
          <w:spacing w:val="14"/>
        </w:rPr>
        <w:t xml:space="preserve"> </w:t>
      </w:r>
      <w:r w:rsidR="001C0D55">
        <w:rPr>
          <w:spacing w:val="14"/>
        </w:rPr>
        <w:t>2023 г.</w:t>
      </w:r>
      <w:r>
        <w:rPr>
          <w:spacing w:val="13"/>
        </w:rPr>
        <w:t xml:space="preserve"> </w:t>
      </w:r>
      <w:r w:rsidR="00455E0C">
        <w:t>са</w:t>
      </w:r>
      <w:r>
        <w:t>:</w:t>
      </w:r>
    </w:p>
    <w:p w:rsidR="00CE2D10" w:rsidRDefault="00CE2D10" w:rsidP="001C0D55">
      <w:pPr>
        <w:pStyle w:val="a3"/>
        <w:tabs>
          <w:tab w:val="left" w:pos="10348"/>
        </w:tabs>
        <w:ind w:right="11"/>
        <w:jc w:val="both"/>
      </w:pPr>
      <w:r>
        <w:rPr>
          <w:b/>
        </w:rPr>
        <w:t>198</w:t>
      </w:r>
      <w:r w:rsidR="00455E0C">
        <w:rPr>
          <w:b/>
          <w:spacing w:val="1"/>
        </w:rPr>
        <w:t xml:space="preserve"> </w:t>
      </w:r>
      <w:r w:rsidR="00455E0C">
        <w:t>бр.</w:t>
      </w:r>
      <w:r w:rsidR="00455E0C">
        <w:rPr>
          <w:spacing w:val="1"/>
        </w:rPr>
        <w:t xml:space="preserve"> </w:t>
      </w:r>
      <w:r w:rsidR="00455E0C">
        <w:t>при</w:t>
      </w:r>
      <w:r w:rsidR="00455E0C">
        <w:rPr>
          <w:spacing w:val="1"/>
        </w:rPr>
        <w:t xml:space="preserve"> </w:t>
      </w:r>
      <w:r w:rsidR="00455E0C">
        <w:t>разгледани</w:t>
      </w:r>
      <w:r w:rsidR="00455E0C">
        <w:rPr>
          <w:spacing w:val="1"/>
        </w:rPr>
        <w:t xml:space="preserve"> </w:t>
      </w:r>
      <w:r w:rsidR="008C28A5">
        <w:t>960</w:t>
      </w:r>
      <w:r w:rsidR="00455E0C">
        <w:rPr>
          <w:spacing w:val="1"/>
        </w:rPr>
        <w:t xml:space="preserve"> </w:t>
      </w:r>
      <w:r w:rsidR="00455E0C">
        <w:t>бр.</w:t>
      </w:r>
      <w:r w:rsidR="00455E0C">
        <w:rPr>
          <w:spacing w:val="1"/>
        </w:rPr>
        <w:t xml:space="preserve"> </w:t>
      </w:r>
      <w:r w:rsidR="00455E0C">
        <w:t>дела,</w:t>
      </w:r>
      <w:r w:rsidR="00455E0C">
        <w:rPr>
          <w:spacing w:val="1"/>
        </w:rPr>
        <w:t xml:space="preserve"> </w:t>
      </w:r>
      <w:r w:rsidR="00455E0C">
        <w:t>което</w:t>
      </w:r>
      <w:r w:rsidR="00455E0C">
        <w:rPr>
          <w:spacing w:val="1"/>
        </w:rPr>
        <w:t xml:space="preserve"> </w:t>
      </w:r>
      <w:r w:rsidR="00455E0C">
        <w:t>представлява</w:t>
      </w:r>
      <w:r w:rsidR="00455E0C">
        <w:rPr>
          <w:spacing w:val="1"/>
        </w:rPr>
        <w:t xml:space="preserve"> </w:t>
      </w:r>
      <w:r w:rsidR="008C28A5">
        <w:t>21</w:t>
      </w:r>
      <w:r w:rsidR="00455E0C">
        <w:rPr>
          <w:spacing w:val="1"/>
        </w:rPr>
        <w:t xml:space="preserve"> </w:t>
      </w:r>
      <w:r w:rsidR="00455E0C">
        <w:t>%</w:t>
      </w:r>
      <w:r w:rsidR="00455E0C">
        <w:rPr>
          <w:spacing w:val="1"/>
        </w:rPr>
        <w:t xml:space="preserve"> </w:t>
      </w:r>
      <w:r w:rsidR="00455E0C">
        <w:t>от</w:t>
      </w:r>
      <w:r w:rsidR="00455E0C">
        <w:rPr>
          <w:spacing w:val="1"/>
        </w:rPr>
        <w:t xml:space="preserve"> </w:t>
      </w:r>
      <w:r w:rsidR="00455E0C">
        <w:t>разгледаните</w:t>
      </w:r>
      <w:r w:rsidR="00455E0C">
        <w:rPr>
          <w:spacing w:val="-3"/>
        </w:rPr>
        <w:t xml:space="preserve"> </w:t>
      </w:r>
      <w:r w:rsidR="00455E0C">
        <w:t>наказателни</w:t>
      </w:r>
      <w:r w:rsidR="00455E0C">
        <w:rPr>
          <w:spacing w:val="-3"/>
        </w:rPr>
        <w:t xml:space="preserve"> </w:t>
      </w:r>
      <w:r>
        <w:t>дела.</w:t>
      </w:r>
    </w:p>
    <w:p w:rsidR="00CE2D10" w:rsidRDefault="00CE2D10" w:rsidP="00CE2D10">
      <w:pPr>
        <w:pStyle w:val="a3"/>
        <w:tabs>
          <w:tab w:val="left" w:pos="10348"/>
        </w:tabs>
        <w:ind w:left="142" w:right="11"/>
        <w:jc w:val="both"/>
      </w:pPr>
      <w:r>
        <w:rPr>
          <w:i/>
        </w:rPr>
        <w:t xml:space="preserve">           </w:t>
      </w:r>
      <w:r w:rsidR="00455E0C">
        <w:rPr>
          <w:i/>
        </w:rPr>
        <w:t>За сравнение</w:t>
      </w:r>
      <w:r w:rsidR="00455E0C">
        <w:t xml:space="preserve">: </w:t>
      </w:r>
      <w:r>
        <w:t>Останалите</w:t>
      </w:r>
      <w:r>
        <w:rPr>
          <w:spacing w:val="10"/>
        </w:rPr>
        <w:t xml:space="preserve"> </w:t>
      </w:r>
      <w:r>
        <w:t>несвършени</w:t>
      </w:r>
      <w:r>
        <w:rPr>
          <w:spacing w:val="11"/>
        </w:rPr>
        <w:t xml:space="preserve"> </w:t>
      </w:r>
      <w:r>
        <w:t>наказателни</w:t>
      </w:r>
      <w:r>
        <w:rPr>
          <w:spacing w:val="11"/>
        </w:rPr>
        <w:t xml:space="preserve"> </w:t>
      </w:r>
      <w:r>
        <w:t>дела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края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1C0D55">
        <w:rPr>
          <w:spacing w:val="14"/>
        </w:rPr>
        <w:t>2022 г.</w:t>
      </w:r>
      <w:r>
        <w:rPr>
          <w:spacing w:val="13"/>
        </w:rPr>
        <w:t xml:space="preserve"> </w:t>
      </w:r>
      <w:r>
        <w:t xml:space="preserve">са: </w:t>
      </w:r>
      <w:r>
        <w:rPr>
          <w:b/>
        </w:rPr>
        <w:t>205</w:t>
      </w:r>
      <w:r>
        <w:rPr>
          <w:b/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разгледани</w:t>
      </w:r>
      <w:r>
        <w:rPr>
          <w:spacing w:val="1"/>
        </w:rPr>
        <w:t xml:space="preserve"> </w:t>
      </w:r>
      <w:r>
        <w:t>833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представлява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разгледаните</w:t>
      </w:r>
      <w:r>
        <w:rPr>
          <w:spacing w:val="-3"/>
        </w:rPr>
        <w:t xml:space="preserve"> </w:t>
      </w:r>
      <w:r>
        <w:t>наказателни</w:t>
      </w:r>
      <w:r>
        <w:rPr>
          <w:spacing w:val="-3"/>
        </w:rPr>
        <w:t xml:space="preserve"> </w:t>
      </w:r>
      <w:r>
        <w:t>дела.</w:t>
      </w:r>
    </w:p>
    <w:p w:rsidR="00A819D7" w:rsidRDefault="00A819D7" w:rsidP="00AE7F8E">
      <w:pPr>
        <w:pStyle w:val="a3"/>
        <w:tabs>
          <w:tab w:val="left" w:pos="10348"/>
        </w:tabs>
        <w:ind w:left="142" w:right="11" w:firstLine="579"/>
        <w:jc w:val="both"/>
      </w:pPr>
      <w:r>
        <w:t>Останалите</w:t>
      </w:r>
      <w:r>
        <w:rPr>
          <w:spacing w:val="10"/>
        </w:rPr>
        <w:t xml:space="preserve"> </w:t>
      </w:r>
      <w:r>
        <w:t>несвършени</w:t>
      </w:r>
      <w:r>
        <w:rPr>
          <w:spacing w:val="11"/>
        </w:rPr>
        <w:t xml:space="preserve"> </w:t>
      </w:r>
      <w:r>
        <w:t>наказателни</w:t>
      </w:r>
      <w:r>
        <w:rPr>
          <w:spacing w:val="11"/>
        </w:rPr>
        <w:t xml:space="preserve"> </w:t>
      </w:r>
      <w:r>
        <w:t>дела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края</w:t>
      </w:r>
      <w:r>
        <w:rPr>
          <w:spacing w:val="10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4A75E9">
        <w:t>2021 г.</w:t>
      </w:r>
      <w:r>
        <w:rPr>
          <w:spacing w:val="13"/>
        </w:rPr>
        <w:t xml:space="preserve"> </w:t>
      </w:r>
      <w:r>
        <w:t>са</w:t>
      </w:r>
      <w:r w:rsidR="00455E0C">
        <w:t xml:space="preserve"> </w:t>
      </w:r>
      <w:r>
        <w:rPr>
          <w:b/>
        </w:rPr>
        <w:t>197</w:t>
      </w:r>
      <w:r>
        <w:rPr>
          <w:b/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разгледани</w:t>
      </w:r>
      <w:r>
        <w:rPr>
          <w:spacing w:val="1"/>
        </w:rPr>
        <w:t xml:space="preserve"> </w:t>
      </w:r>
      <w:r>
        <w:t>823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представлява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разгледаните</w:t>
      </w:r>
      <w:r>
        <w:rPr>
          <w:spacing w:val="-3"/>
        </w:rPr>
        <w:t xml:space="preserve"> </w:t>
      </w:r>
      <w:r>
        <w:t>наказателни</w:t>
      </w:r>
      <w:r>
        <w:rPr>
          <w:spacing w:val="-3"/>
        </w:rPr>
        <w:t xml:space="preserve"> </w:t>
      </w:r>
      <w:r>
        <w:t>дела.</w:t>
      </w:r>
    </w:p>
    <w:p w:rsidR="00AE7F8E" w:rsidRDefault="00AE7F8E" w:rsidP="00AE7F8E">
      <w:pPr>
        <w:pStyle w:val="a3"/>
        <w:tabs>
          <w:tab w:val="left" w:pos="10348"/>
        </w:tabs>
        <w:ind w:left="142" w:right="11" w:firstLine="708"/>
        <w:jc w:val="both"/>
      </w:pPr>
    </w:p>
    <w:p w:rsidR="008C28A5" w:rsidRDefault="008C28A5" w:rsidP="008C28A5">
      <w:pPr>
        <w:pStyle w:val="a3"/>
        <w:tabs>
          <w:tab w:val="left" w:pos="10348"/>
        </w:tabs>
        <w:ind w:left="142" w:right="11" w:firstLine="708"/>
        <w:jc w:val="both"/>
      </w:pPr>
      <w:r>
        <w:rPr>
          <w:b/>
        </w:rPr>
        <w:t xml:space="preserve">Висящите в края на 2023 г. НОХД са 83 </w:t>
      </w:r>
      <w:r>
        <w:t>от разгледани 215 дела,</w:t>
      </w:r>
      <w:r>
        <w:rPr>
          <w:spacing w:val="1"/>
        </w:rPr>
        <w:t xml:space="preserve"> </w:t>
      </w:r>
      <w:r>
        <w:t>което</w:t>
      </w:r>
      <w:r>
        <w:rPr>
          <w:spacing w:val="2"/>
        </w:rPr>
        <w:t xml:space="preserve"> </w:t>
      </w:r>
      <w:r>
        <w:t>представлява</w:t>
      </w:r>
      <w:r>
        <w:rPr>
          <w:spacing w:val="-1"/>
        </w:rPr>
        <w:t xml:space="preserve"> </w:t>
      </w:r>
      <w:r>
        <w:t>39 % от</w:t>
      </w:r>
      <w:r>
        <w:rPr>
          <w:spacing w:val="-3"/>
        </w:rPr>
        <w:t xml:space="preserve"> </w:t>
      </w:r>
      <w:r>
        <w:t>разгледаните нохдела.</w:t>
      </w:r>
    </w:p>
    <w:p w:rsidR="00AE7F8E" w:rsidRDefault="00455E0C" w:rsidP="00AE7F8E">
      <w:pPr>
        <w:pStyle w:val="a3"/>
        <w:tabs>
          <w:tab w:val="left" w:pos="10348"/>
        </w:tabs>
        <w:ind w:left="142" w:right="11" w:firstLine="708"/>
        <w:jc w:val="both"/>
      </w:pPr>
      <w:r w:rsidRPr="008C28A5">
        <w:t>Висящите в края на 202</w:t>
      </w:r>
      <w:r w:rsidR="004A75E9" w:rsidRPr="008C28A5">
        <w:t>2</w:t>
      </w:r>
      <w:r w:rsidRPr="008C28A5">
        <w:t xml:space="preserve"> г. НОХД са </w:t>
      </w:r>
      <w:r w:rsidR="004A75E9" w:rsidRPr="008C28A5">
        <w:t>65</w:t>
      </w:r>
      <w:r>
        <w:rPr>
          <w:b/>
        </w:rPr>
        <w:t xml:space="preserve"> </w:t>
      </w:r>
      <w:r>
        <w:t xml:space="preserve">от разгледани </w:t>
      </w:r>
      <w:r w:rsidR="00445DBB">
        <w:t>218</w:t>
      </w:r>
      <w:r>
        <w:t xml:space="preserve"> дела,</w:t>
      </w:r>
      <w:r>
        <w:rPr>
          <w:spacing w:val="1"/>
        </w:rPr>
        <w:t xml:space="preserve"> </w:t>
      </w:r>
      <w:r>
        <w:t>което</w:t>
      </w:r>
      <w:r>
        <w:rPr>
          <w:spacing w:val="2"/>
        </w:rPr>
        <w:t xml:space="preserve"> </w:t>
      </w:r>
      <w:r>
        <w:t>представлява</w:t>
      </w:r>
      <w:r>
        <w:rPr>
          <w:spacing w:val="-1"/>
        </w:rPr>
        <w:t xml:space="preserve"> </w:t>
      </w:r>
      <w:r w:rsidR="00445DBB">
        <w:t>30</w:t>
      </w:r>
      <w:r>
        <w:t xml:space="preserve"> % от</w:t>
      </w:r>
      <w:r>
        <w:rPr>
          <w:spacing w:val="-3"/>
        </w:rPr>
        <w:t xml:space="preserve"> </w:t>
      </w:r>
      <w:r>
        <w:t>разгледаните нохдела.</w:t>
      </w:r>
    </w:p>
    <w:p w:rsidR="00AE7F8E" w:rsidRDefault="00A819D7" w:rsidP="00AE7F8E">
      <w:pPr>
        <w:pStyle w:val="a3"/>
        <w:tabs>
          <w:tab w:val="left" w:pos="10348"/>
        </w:tabs>
        <w:ind w:left="142" w:right="11" w:firstLine="708"/>
        <w:jc w:val="both"/>
      </w:pPr>
      <w:r w:rsidRPr="004A75E9">
        <w:t>Висящите в края на 2021 г. НОХД са 50 от разгледани 201 дела,</w:t>
      </w:r>
      <w:r w:rsidRPr="004A75E9">
        <w:rPr>
          <w:spacing w:val="1"/>
        </w:rPr>
        <w:t xml:space="preserve"> </w:t>
      </w:r>
      <w:r w:rsidRPr="004A75E9">
        <w:t>което</w:t>
      </w:r>
      <w:r w:rsidRPr="004A75E9">
        <w:rPr>
          <w:spacing w:val="2"/>
        </w:rPr>
        <w:t xml:space="preserve"> </w:t>
      </w:r>
      <w:r w:rsidRPr="004A75E9">
        <w:t>представлява</w:t>
      </w:r>
      <w:r w:rsidRPr="004A75E9">
        <w:rPr>
          <w:spacing w:val="-1"/>
        </w:rPr>
        <w:t xml:space="preserve"> </w:t>
      </w:r>
      <w:r w:rsidRPr="004A75E9">
        <w:t>25 % от</w:t>
      </w:r>
      <w:r w:rsidRPr="004A75E9">
        <w:rPr>
          <w:spacing w:val="-3"/>
        </w:rPr>
        <w:t xml:space="preserve"> </w:t>
      </w:r>
      <w:r w:rsidRPr="004A75E9">
        <w:t>разгледаните нохдела.</w:t>
      </w:r>
    </w:p>
    <w:p w:rsidR="00AE7F8E" w:rsidRDefault="00AE7F8E" w:rsidP="00AE7F8E">
      <w:pPr>
        <w:pStyle w:val="a3"/>
        <w:tabs>
          <w:tab w:val="left" w:pos="10348"/>
        </w:tabs>
        <w:ind w:left="142" w:right="11" w:firstLine="708"/>
        <w:jc w:val="both"/>
      </w:pPr>
    </w:p>
    <w:p w:rsidR="00AE7F8E" w:rsidRDefault="004A75E9" w:rsidP="00AE7F8E">
      <w:pPr>
        <w:pStyle w:val="a3"/>
        <w:tabs>
          <w:tab w:val="left" w:pos="10348"/>
        </w:tabs>
        <w:ind w:left="142" w:right="11" w:firstLine="708"/>
        <w:jc w:val="both"/>
      </w:pPr>
      <w:r>
        <w:rPr>
          <w:b/>
        </w:rPr>
        <w:t>Висящите</w:t>
      </w:r>
      <w:r>
        <w:rPr>
          <w:b/>
          <w:spacing w:val="1"/>
        </w:rPr>
        <w:t xml:space="preserve"> </w:t>
      </w:r>
      <w:r>
        <w:rPr>
          <w:b/>
        </w:rPr>
        <w:t>АНХД</w:t>
      </w:r>
      <w:r>
        <w:rPr>
          <w:b/>
          <w:spacing w:val="1"/>
        </w:rPr>
        <w:t xml:space="preserve"> </w:t>
      </w:r>
      <w:r>
        <w:rPr>
          <w:b/>
        </w:rPr>
        <w:t>са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 w:rsidR="00576EEF">
        <w:rPr>
          <w:b/>
        </w:rPr>
        <w:t>89</w:t>
      </w:r>
      <w:r>
        <w:rPr>
          <w:b/>
          <w:spacing w:val="1"/>
        </w:rPr>
        <w:t xml:space="preserve"> </w:t>
      </w:r>
      <w:r>
        <w:rPr>
          <w:b/>
        </w:rPr>
        <w:t>дела</w:t>
      </w:r>
      <w:r>
        <w:rPr>
          <w:b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разгледани</w:t>
      </w:r>
      <w:r>
        <w:rPr>
          <w:spacing w:val="1"/>
        </w:rPr>
        <w:t xml:space="preserve"> </w:t>
      </w:r>
      <w:r w:rsidR="00576EEF">
        <w:t>281</w:t>
      </w:r>
      <w:r>
        <w:rPr>
          <w:spacing w:val="1"/>
        </w:rPr>
        <w:t xml:space="preserve"> </w:t>
      </w:r>
      <w:r>
        <w:t>дела през 202</w:t>
      </w:r>
      <w:r w:rsidR="00576EEF">
        <w:t>3</w:t>
      </w:r>
      <w:r>
        <w:t xml:space="preserve"> г., което представлява </w:t>
      </w:r>
      <w:r>
        <w:rPr>
          <w:spacing w:val="1"/>
        </w:rPr>
        <w:t>3</w:t>
      </w:r>
      <w:r w:rsidR="00576EEF">
        <w:rPr>
          <w:spacing w:val="1"/>
        </w:rPr>
        <w:t>2</w:t>
      </w:r>
      <w:r>
        <w:rPr>
          <w:spacing w:val="1"/>
        </w:rPr>
        <w:t xml:space="preserve"> </w:t>
      </w:r>
      <w:r>
        <w:t>%</w:t>
      </w:r>
      <w:r>
        <w:rPr>
          <w:spacing w:val="-67"/>
        </w:rPr>
        <w:t xml:space="preserve">  -        </w:t>
      </w:r>
      <w:r w:rsidR="00576EEF">
        <w:rPr>
          <w:spacing w:val="-67"/>
        </w:rPr>
        <w:t xml:space="preserve">  </w:t>
      </w:r>
      <w:r w:rsidR="001C0D55">
        <w:rPr>
          <w:spacing w:val="-67"/>
        </w:rPr>
        <w:t xml:space="preserve">           </w:t>
      </w:r>
      <w:r>
        <w:t>висящи</w:t>
      </w:r>
      <w:r>
        <w:rPr>
          <w:spacing w:val="1"/>
        </w:rPr>
        <w:t xml:space="preserve"> </w:t>
      </w:r>
      <w:r>
        <w:t>спрямо</w:t>
      </w:r>
      <w:r>
        <w:rPr>
          <w:spacing w:val="1"/>
        </w:rPr>
        <w:t xml:space="preserve"> </w:t>
      </w:r>
      <w:r>
        <w:t>разгледани</w:t>
      </w:r>
      <w:r>
        <w:rPr>
          <w:spacing w:val="1"/>
        </w:rPr>
        <w:t xml:space="preserve"> </w:t>
      </w:r>
      <w:r>
        <w:t>АНХД.</w:t>
      </w:r>
      <w:r>
        <w:rPr>
          <w:spacing w:val="1"/>
        </w:rPr>
        <w:t xml:space="preserve"> </w:t>
      </w:r>
    </w:p>
    <w:p w:rsidR="00576EEF" w:rsidRDefault="004A75E9" w:rsidP="00576EEF">
      <w:pPr>
        <w:pStyle w:val="a3"/>
        <w:tabs>
          <w:tab w:val="left" w:pos="10348"/>
        </w:tabs>
        <w:ind w:left="142" w:right="11" w:firstLine="708"/>
        <w:jc w:val="both"/>
      </w:pP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сравнение</w:t>
      </w:r>
      <w:r>
        <w:t>:</w:t>
      </w:r>
      <w:r w:rsidR="00576EEF" w:rsidRPr="00576EEF">
        <w:rPr>
          <w:b/>
        </w:rPr>
        <w:t xml:space="preserve"> </w:t>
      </w:r>
      <w:r w:rsidR="00576EEF" w:rsidRPr="00576EEF">
        <w:t>Висящите</w:t>
      </w:r>
      <w:r w:rsidR="00576EEF" w:rsidRPr="00576EEF">
        <w:rPr>
          <w:spacing w:val="1"/>
        </w:rPr>
        <w:t xml:space="preserve"> </w:t>
      </w:r>
      <w:r w:rsidR="00576EEF" w:rsidRPr="00576EEF">
        <w:t>АНХД</w:t>
      </w:r>
      <w:r w:rsidR="00576EEF" w:rsidRPr="00576EEF">
        <w:rPr>
          <w:spacing w:val="1"/>
        </w:rPr>
        <w:t xml:space="preserve"> </w:t>
      </w:r>
      <w:r w:rsidR="00576EEF" w:rsidRPr="00576EEF">
        <w:t>са</w:t>
      </w:r>
      <w:r w:rsidR="00576EEF" w:rsidRPr="00576EEF">
        <w:rPr>
          <w:spacing w:val="1"/>
        </w:rPr>
        <w:t xml:space="preserve"> </w:t>
      </w:r>
      <w:r w:rsidR="00576EEF" w:rsidRPr="00576EEF">
        <w:t>–</w:t>
      </w:r>
      <w:r w:rsidR="00576EEF" w:rsidRPr="00576EEF">
        <w:rPr>
          <w:spacing w:val="1"/>
        </w:rPr>
        <w:t xml:space="preserve"> </w:t>
      </w:r>
      <w:r w:rsidR="00576EEF" w:rsidRPr="00576EEF">
        <w:t>104</w:t>
      </w:r>
      <w:r w:rsidR="00576EEF" w:rsidRPr="00576EEF">
        <w:rPr>
          <w:spacing w:val="1"/>
        </w:rPr>
        <w:t xml:space="preserve"> </w:t>
      </w:r>
      <w:r w:rsidR="00576EEF" w:rsidRPr="00576EEF">
        <w:t>дела</w:t>
      </w:r>
      <w:r w:rsidR="00576EEF" w:rsidRPr="00576EEF">
        <w:rPr>
          <w:spacing w:val="1"/>
        </w:rPr>
        <w:t xml:space="preserve"> </w:t>
      </w:r>
      <w:r w:rsidR="00576EEF" w:rsidRPr="00576EEF">
        <w:t>от</w:t>
      </w:r>
      <w:r w:rsidR="00576EEF" w:rsidRPr="00576EEF">
        <w:rPr>
          <w:spacing w:val="1"/>
        </w:rPr>
        <w:t xml:space="preserve"> </w:t>
      </w:r>
      <w:r w:rsidR="00576EEF" w:rsidRPr="00576EEF">
        <w:t>разгледани</w:t>
      </w:r>
      <w:r w:rsidR="00576EEF">
        <w:rPr>
          <w:spacing w:val="1"/>
        </w:rPr>
        <w:t xml:space="preserve"> </w:t>
      </w:r>
      <w:r w:rsidR="00576EEF">
        <w:t>344</w:t>
      </w:r>
      <w:r w:rsidR="00576EEF">
        <w:rPr>
          <w:spacing w:val="1"/>
        </w:rPr>
        <w:t xml:space="preserve"> </w:t>
      </w:r>
      <w:r w:rsidR="00576EEF">
        <w:t xml:space="preserve">дела през 2022 г., което представлява </w:t>
      </w:r>
      <w:r w:rsidR="00576EEF">
        <w:rPr>
          <w:spacing w:val="1"/>
        </w:rPr>
        <w:t xml:space="preserve">30 </w:t>
      </w:r>
      <w:r w:rsidR="00576EEF">
        <w:t>%</w:t>
      </w:r>
      <w:r w:rsidR="00576EEF">
        <w:rPr>
          <w:spacing w:val="-67"/>
        </w:rPr>
        <w:t xml:space="preserve">  -        </w:t>
      </w:r>
      <w:r w:rsidR="001C0D55">
        <w:rPr>
          <w:spacing w:val="-67"/>
        </w:rPr>
        <w:t xml:space="preserve">             </w:t>
      </w:r>
      <w:r w:rsidR="00576EEF">
        <w:t>висящи</w:t>
      </w:r>
      <w:r w:rsidR="00576EEF">
        <w:rPr>
          <w:spacing w:val="1"/>
        </w:rPr>
        <w:t xml:space="preserve"> </w:t>
      </w:r>
      <w:r w:rsidR="00576EEF">
        <w:t>спрямо</w:t>
      </w:r>
      <w:r w:rsidR="00576EEF">
        <w:rPr>
          <w:spacing w:val="1"/>
        </w:rPr>
        <w:t xml:space="preserve"> </w:t>
      </w:r>
      <w:r w:rsidR="00576EEF">
        <w:t>разгледани</w:t>
      </w:r>
      <w:r w:rsidR="00576EEF">
        <w:rPr>
          <w:spacing w:val="1"/>
        </w:rPr>
        <w:t xml:space="preserve"> </w:t>
      </w:r>
      <w:r w:rsidR="00576EEF">
        <w:t>АНХД.</w:t>
      </w:r>
      <w:r w:rsidR="00576EEF">
        <w:rPr>
          <w:spacing w:val="1"/>
        </w:rPr>
        <w:t xml:space="preserve"> </w:t>
      </w:r>
    </w:p>
    <w:p w:rsidR="00AE7F8E" w:rsidRDefault="004A75E9" w:rsidP="00AE7F8E">
      <w:pPr>
        <w:pStyle w:val="a3"/>
        <w:tabs>
          <w:tab w:val="left" w:pos="10348"/>
        </w:tabs>
        <w:ind w:left="142" w:right="11" w:firstLine="708"/>
        <w:jc w:val="both"/>
      </w:pPr>
      <w:r>
        <w:t xml:space="preserve"> </w:t>
      </w:r>
      <w:r w:rsidR="00A819D7" w:rsidRPr="004A75E9">
        <w:t>Висящите</w:t>
      </w:r>
      <w:r w:rsidR="00A819D7" w:rsidRPr="004A75E9">
        <w:rPr>
          <w:spacing w:val="1"/>
        </w:rPr>
        <w:t xml:space="preserve"> </w:t>
      </w:r>
      <w:r w:rsidR="00A819D7" w:rsidRPr="004A75E9">
        <w:t>АНХД</w:t>
      </w:r>
      <w:r w:rsidR="00A819D7" w:rsidRPr="004A75E9">
        <w:rPr>
          <w:spacing w:val="1"/>
        </w:rPr>
        <w:t xml:space="preserve"> </w:t>
      </w:r>
      <w:r w:rsidR="00A819D7" w:rsidRPr="004A75E9">
        <w:t>са</w:t>
      </w:r>
      <w:r w:rsidR="00A819D7" w:rsidRPr="004A75E9">
        <w:rPr>
          <w:spacing w:val="1"/>
        </w:rPr>
        <w:t xml:space="preserve"> </w:t>
      </w:r>
      <w:r w:rsidR="00A819D7" w:rsidRPr="004A75E9">
        <w:t>–</w:t>
      </w:r>
      <w:r w:rsidR="00A819D7" w:rsidRPr="004A75E9">
        <w:rPr>
          <w:spacing w:val="1"/>
        </w:rPr>
        <w:t xml:space="preserve"> </w:t>
      </w:r>
      <w:r w:rsidR="00A819D7" w:rsidRPr="004A75E9">
        <w:t>115</w:t>
      </w:r>
      <w:r w:rsidR="00A819D7" w:rsidRPr="004A75E9">
        <w:rPr>
          <w:spacing w:val="1"/>
        </w:rPr>
        <w:t xml:space="preserve"> </w:t>
      </w:r>
      <w:r w:rsidR="00A819D7" w:rsidRPr="004A75E9">
        <w:t>дела</w:t>
      </w:r>
      <w:r w:rsidR="00A819D7">
        <w:rPr>
          <w:b/>
          <w:spacing w:val="1"/>
        </w:rPr>
        <w:t xml:space="preserve"> </w:t>
      </w:r>
      <w:r w:rsidR="00A819D7">
        <w:t>от</w:t>
      </w:r>
      <w:r w:rsidR="00A819D7">
        <w:rPr>
          <w:spacing w:val="1"/>
        </w:rPr>
        <w:t xml:space="preserve"> </w:t>
      </w:r>
      <w:r w:rsidR="00A819D7">
        <w:t>разгледани</w:t>
      </w:r>
      <w:r w:rsidR="00A819D7">
        <w:rPr>
          <w:spacing w:val="1"/>
        </w:rPr>
        <w:t xml:space="preserve"> </w:t>
      </w:r>
      <w:r w:rsidR="00A819D7">
        <w:t>321</w:t>
      </w:r>
      <w:r w:rsidR="00A819D7">
        <w:rPr>
          <w:spacing w:val="1"/>
        </w:rPr>
        <w:t xml:space="preserve"> </w:t>
      </w:r>
      <w:r w:rsidR="00A819D7">
        <w:t>дела през 2021 г.</w:t>
      </w:r>
      <w:r w:rsidR="00A819D7">
        <w:rPr>
          <w:spacing w:val="1"/>
        </w:rPr>
        <w:t xml:space="preserve"> </w:t>
      </w:r>
      <w:r w:rsidR="00A819D7">
        <w:t xml:space="preserve">, което представлява </w:t>
      </w:r>
      <w:r w:rsidR="00A819D7">
        <w:rPr>
          <w:spacing w:val="1"/>
        </w:rPr>
        <w:t xml:space="preserve">36 </w:t>
      </w:r>
      <w:r w:rsidR="00A819D7">
        <w:t>%</w:t>
      </w:r>
      <w:r w:rsidR="00A819D7">
        <w:rPr>
          <w:spacing w:val="-67"/>
        </w:rPr>
        <w:t xml:space="preserve">  -        </w:t>
      </w:r>
      <w:r w:rsidR="001C0D55">
        <w:rPr>
          <w:spacing w:val="-67"/>
        </w:rPr>
        <w:t xml:space="preserve">         </w:t>
      </w:r>
      <w:r w:rsidR="00A819D7">
        <w:t>висящи</w:t>
      </w:r>
      <w:r w:rsidR="00A819D7">
        <w:rPr>
          <w:spacing w:val="1"/>
        </w:rPr>
        <w:t xml:space="preserve"> </w:t>
      </w:r>
      <w:r w:rsidR="00A819D7">
        <w:t>спрямо</w:t>
      </w:r>
      <w:r w:rsidR="00A819D7">
        <w:rPr>
          <w:spacing w:val="1"/>
        </w:rPr>
        <w:t xml:space="preserve"> </w:t>
      </w:r>
      <w:r w:rsidR="00A819D7">
        <w:t>разгледани</w:t>
      </w:r>
      <w:r w:rsidR="00A819D7">
        <w:rPr>
          <w:spacing w:val="1"/>
        </w:rPr>
        <w:t xml:space="preserve"> </w:t>
      </w:r>
      <w:r w:rsidR="00A819D7">
        <w:t>АНХД.</w:t>
      </w:r>
      <w:r w:rsidR="00A819D7">
        <w:rPr>
          <w:spacing w:val="1"/>
        </w:rPr>
        <w:t xml:space="preserve"> </w:t>
      </w:r>
    </w:p>
    <w:p w:rsidR="00A819D7" w:rsidRDefault="00A819D7" w:rsidP="003D0639">
      <w:pPr>
        <w:pStyle w:val="a3"/>
        <w:tabs>
          <w:tab w:val="left" w:pos="10348"/>
        </w:tabs>
        <w:spacing w:before="6"/>
        <w:ind w:right="11"/>
        <w:rPr>
          <w:sz w:val="24"/>
        </w:rPr>
      </w:pPr>
    </w:p>
    <w:p w:rsidR="00A819D7" w:rsidRDefault="00B303D1" w:rsidP="00B303D1">
      <w:pPr>
        <w:pStyle w:val="1"/>
        <w:tabs>
          <w:tab w:val="left" w:pos="1781"/>
          <w:tab w:val="left" w:pos="10348"/>
        </w:tabs>
        <w:ind w:left="1569" w:right="11"/>
        <w:jc w:val="both"/>
      </w:pPr>
      <w:bookmarkStart w:id="18" w:name="_TOC_250003"/>
      <w:r>
        <w:t>7.</w:t>
      </w:r>
      <w:r w:rsidR="00A819D7">
        <w:rPr>
          <w:spacing w:val="-2"/>
        </w:rPr>
        <w:t xml:space="preserve"> </w:t>
      </w:r>
      <w:r w:rsidR="00A819D7">
        <w:t>Структура</w:t>
      </w:r>
      <w:r w:rsidR="00A819D7">
        <w:rPr>
          <w:spacing w:val="-1"/>
        </w:rPr>
        <w:t xml:space="preserve"> </w:t>
      </w:r>
      <w:r w:rsidR="00A819D7">
        <w:t>на</w:t>
      </w:r>
      <w:r w:rsidR="00A819D7">
        <w:rPr>
          <w:spacing w:val="-1"/>
        </w:rPr>
        <w:t xml:space="preserve"> </w:t>
      </w:r>
      <w:r w:rsidR="00A819D7">
        <w:t>осъдената</w:t>
      </w:r>
      <w:r w:rsidR="00A819D7">
        <w:rPr>
          <w:spacing w:val="-1"/>
        </w:rPr>
        <w:t xml:space="preserve"> </w:t>
      </w:r>
      <w:bookmarkEnd w:id="18"/>
      <w:r w:rsidR="00A819D7">
        <w:t>престъпност</w:t>
      </w:r>
    </w:p>
    <w:p w:rsidR="00A819D7" w:rsidRDefault="00A819D7" w:rsidP="003D0639">
      <w:pPr>
        <w:pStyle w:val="a3"/>
        <w:tabs>
          <w:tab w:val="left" w:pos="10348"/>
        </w:tabs>
        <w:ind w:right="11"/>
        <w:rPr>
          <w:b/>
          <w:sz w:val="24"/>
        </w:rPr>
      </w:pPr>
    </w:p>
    <w:p w:rsidR="00A819D7" w:rsidRPr="00A904FC" w:rsidRDefault="00B303D1" w:rsidP="00A904FC">
      <w:pPr>
        <w:tabs>
          <w:tab w:val="left" w:pos="2062"/>
          <w:tab w:val="left" w:pos="10348"/>
        </w:tabs>
        <w:ind w:right="11"/>
        <w:jc w:val="both"/>
        <w:rPr>
          <w:b/>
          <w:sz w:val="28"/>
        </w:rPr>
      </w:pPr>
      <w:r>
        <w:rPr>
          <w:b/>
          <w:sz w:val="28"/>
        </w:rPr>
        <w:t xml:space="preserve">                    7.1</w:t>
      </w:r>
      <w:r w:rsidR="00E5135F">
        <w:rPr>
          <w:b/>
          <w:sz w:val="28"/>
        </w:rPr>
        <w:t xml:space="preserve">   </w:t>
      </w:r>
      <w:r w:rsidR="00A819D7" w:rsidRPr="00B303D1">
        <w:rPr>
          <w:b/>
          <w:sz w:val="28"/>
        </w:rPr>
        <w:t>Осъдени</w:t>
      </w:r>
      <w:r w:rsidR="00A819D7" w:rsidRPr="00B303D1">
        <w:rPr>
          <w:b/>
          <w:spacing w:val="-3"/>
          <w:sz w:val="28"/>
        </w:rPr>
        <w:t xml:space="preserve"> </w:t>
      </w:r>
      <w:r w:rsidR="00A819D7" w:rsidRPr="00B303D1">
        <w:rPr>
          <w:b/>
          <w:sz w:val="28"/>
        </w:rPr>
        <w:t>лица</w:t>
      </w:r>
      <w:r w:rsidR="00A819D7" w:rsidRPr="00B303D1">
        <w:rPr>
          <w:sz w:val="28"/>
        </w:rPr>
        <w:t>.</w:t>
      </w:r>
      <w:r w:rsidR="00A819D7" w:rsidRPr="00B303D1">
        <w:rPr>
          <w:spacing w:val="-1"/>
          <w:sz w:val="28"/>
        </w:rPr>
        <w:t xml:space="preserve"> </w:t>
      </w:r>
      <w:r w:rsidR="00A819D7" w:rsidRPr="00B303D1">
        <w:rPr>
          <w:b/>
          <w:sz w:val="28"/>
        </w:rPr>
        <w:t>Оправдани</w:t>
      </w:r>
      <w:r w:rsidR="00A819D7" w:rsidRPr="00B303D1">
        <w:rPr>
          <w:b/>
          <w:spacing w:val="-2"/>
          <w:sz w:val="28"/>
        </w:rPr>
        <w:t xml:space="preserve"> </w:t>
      </w:r>
      <w:r w:rsidR="00A904FC">
        <w:rPr>
          <w:b/>
          <w:sz w:val="28"/>
        </w:rPr>
        <w:t>лица.</w:t>
      </w:r>
    </w:p>
    <w:p w:rsidR="00A819D7" w:rsidRDefault="003D0639" w:rsidP="003D0639">
      <w:pPr>
        <w:tabs>
          <w:tab w:val="left" w:pos="10348"/>
        </w:tabs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F05E6">
        <w:rPr>
          <w:sz w:val="28"/>
          <w:szCs w:val="28"/>
        </w:rPr>
        <w:t xml:space="preserve">През отчетния период </w:t>
      </w:r>
      <w:r w:rsidR="00A819D7">
        <w:rPr>
          <w:sz w:val="28"/>
          <w:szCs w:val="28"/>
        </w:rPr>
        <w:t xml:space="preserve">в Районен съд гр. Сандански са предадени на съд общо </w:t>
      </w:r>
      <w:r w:rsidR="00B81152">
        <w:rPr>
          <w:sz w:val="28"/>
          <w:szCs w:val="28"/>
        </w:rPr>
        <w:t>137</w:t>
      </w:r>
      <w:r w:rsidR="00A819D7">
        <w:rPr>
          <w:sz w:val="28"/>
          <w:szCs w:val="28"/>
        </w:rPr>
        <w:t xml:space="preserve"> лица, като сключилите споразумение лица са </w:t>
      </w:r>
      <w:r w:rsidR="00135AAA">
        <w:rPr>
          <w:sz w:val="28"/>
          <w:szCs w:val="28"/>
        </w:rPr>
        <w:t>1</w:t>
      </w:r>
      <w:r w:rsidR="00E22FF4">
        <w:rPr>
          <w:sz w:val="28"/>
          <w:szCs w:val="28"/>
        </w:rPr>
        <w:t>0</w:t>
      </w:r>
      <w:r w:rsidR="00791E2C">
        <w:rPr>
          <w:sz w:val="28"/>
          <w:szCs w:val="28"/>
        </w:rPr>
        <w:t>2</w:t>
      </w:r>
      <w:r w:rsidR="0002565F">
        <w:rPr>
          <w:sz w:val="28"/>
          <w:szCs w:val="28"/>
        </w:rPr>
        <w:t xml:space="preserve">, а оправданите лица са </w:t>
      </w:r>
      <w:r w:rsidR="00E22FF4">
        <w:rPr>
          <w:sz w:val="28"/>
          <w:szCs w:val="28"/>
        </w:rPr>
        <w:t>1</w:t>
      </w:r>
      <w:r w:rsidR="00A819D7">
        <w:rPr>
          <w:sz w:val="28"/>
          <w:szCs w:val="28"/>
        </w:rPr>
        <w:t>. През 202</w:t>
      </w:r>
      <w:r w:rsidR="00E22FF4">
        <w:rPr>
          <w:sz w:val="28"/>
          <w:szCs w:val="28"/>
        </w:rPr>
        <w:t>3</w:t>
      </w:r>
      <w:r w:rsidR="00A819D7">
        <w:rPr>
          <w:sz w:val="28"/>
          <w:szCs w:val="28"/>
        </w:rPr>
        <w:t xml:space="preserve"> г. са осъдени общо </w:t>
      </w:r>
      <w:r w:rsidR="00CE4BAE">
        <w:rPr>
          <w:sz w:val="28"/>
          <w:szCs w:val="28"/>
        </w:rPr>
        <w:t>1</w:t>
      </w:r>
      <w:r w:rsidR="00E22FF4">
        <w:rPr>
          <w:sz w:val="28"/>
          <w:szCs w:val="28"/>
        </w:rPr>
        <w:t>34</w:t>
      </w:r>
      <w:r w:rsidR="00A819D7">
        <w:rPr>
          <w:sz w:val="28"/>
          <w:szCs w:val="28"/>
        </w:rPr>
        <w:t xml:space="preserve"> лица, от тях </w:t>
      </w:r>
      <w:r w:rsidR="00CE4BAE">
        <w:rPr>
          <w:sz w:val="28"/>
          <w:szCs w:val="28"/>
        </w:rPr>
        <w:t>2</w:t>
      </w:r>
      <w:r w:rsidR="00E22FF4">
        <w:rPr>
          <w:sz w:val="28"/>
          <w:szCs w:val="28"/>
        </w:rPr>
        <w:t>5</w:t>
      </w:r>
      <w:r w:rsidR="00A819D7">
        <w:rPr>
          <w:sz w:val="28"/>
          <w:szCs w:val="28"/>
        </w:rPr>
        <w:t xml:space="preserve"> лица са осъдени на пробация, </w:t>
      </w:r>
      <w:r w:rsidR="00E22FF4">
        <w:rPr>
          <w:sz w:val="28"/>
          <w:szCs w:val="28"/>
        </w:rPr>
        <w:t>9</w:t>
      </w:r>
      <w:r w:rsidR="00A819D7">
        <w:rPr>
          <w:sz w:val="28"/>
          <w:szCs w:val="28"/>
        </w:rPr>
        <w:t xml:space="preserve"> лица</w:t>
      </w:r>
      <w:r w:rsidR="00CE4BAE">
        <w:rPr>
          <w:sz w:val="28"/>
          <w:szCs w:val="28"/>
        </w:rPr>
        <w:t xml:space="preserve"> </w:t>
      </w:r>
      <w:r w:rsidR="00A819D7">
        <w:rPr>
          <w:sz w:val="28"/>
          <w:szCs w:val="28"/>
        </w:rPr>
        <w:t>-</w:t>
      </w:r>
      <w:r w:rsidR="00CE4BAE">
        <w:rPr>
          <w:sz w:val="28"/>
          <w:szCs w:val="28"/>
        </w:rPr>
        <w:t xml:space="preserve"> </w:t>
      </w:r>
      <w:r w:rsidR="00A819D7">
        <w:rPr>
          <w:sz w:val="28"/>
          <w:szCs w:val="28"/>
        </w:rPr>
        <w:t xml:space="preserve">на глоба, </w:t>
      </w:r>
      <w:r w:rsidR="00735827">
        <w:rPr>
          <w:sz w:val="28"/>
          <w:szCs w:val="28"/>
        </w:rPr>
        <w:t>2</w:t>
      </w:r>
      <w:r w:rsidR="00E22FF4">
        <w:rPr>
          <w:sz w:val="28"/>
          <w:szCs w:val="28"/>
        </w:rPr>
        <w:t>1</w:t>
      </w:r>
      <w:r w:rsidR="00A819D7">
        <w:rPr>
          <w:sz w:val="28"/>
          <w:szCs w:val="28"/>
        </w:rPr>
        <w:t xml:space="preserve"> са осъдени ефективно на лишаване от свобода до 3 години, </w:t>
      </w:r>
      <w:r w:rsidR="00037B6E">
        <w:rPr>
          <w:sz w:val="28"/>
          <w:szCs w:val="28"/>
        </w:rPr>
        <w:t xml:space="preserve">а </w:t>
      </w:r>
      <w:r w:rsidR="00A819D7">
        <w:rPr>
          <w:sz w:val="28"/>
          <w:szCs w:val="28"/>
        </w:rPr>
        <w:t xml:space="preserve">на </w:t>
      </w:r>
      <w:r w:rsidR="00E22FF4">
        <w:rPr>
          <w:sz w:val="28"/>
          <w:szCs w:val="28"/>
        </w:rPr>
        <w:t>76</w:t>
      </w:r>
      <w:r w:rsidR="00A819D7">
        <w:rPr>
          <w:sz w:val="28"/>
          <w:szCs w:val="28"/>
        </w:rPr>
        <w:t xml:space="preserve"> лица наказанието е определено при условията на чл.66 от НК /отлагане изпълнението на н</w:t>
      </w:r>
      <w:r w:rsidR="00CE4BAE">
        <w:rPr>
          <w:sz w:val="28"/>
          <w:szCs w:val="28"/>
        </w:rPr>
        <w:t>аказанието за изпитателен срок/.</w:t>
      </w:r>
      <w:r w:rsidR="00A819D7">
        <w:rPr>
          <w:sz w:val="28"/>
          <w:szCs w:val="28"/>
        </w:rPr>
        <w:t xml:space="preserve"> </w:t>
      </w:r>
    </w:p>
    <w:p w:rsidR="00A819D7" w:rsidRPr="0002565F" w:rsidRDefault="00B303D1" w:rsidP="00B303D1">
      <w:pPr>
        <w:tabs>
          <w:tab w:val="left" w:pos="9781"/>
        </w:tabs>
        <w:spacing w:before="245"/>
        <w:ind w:right="11"/>
        <w:rPr>
          <w:sz w:val="28"/>
        </w:rPr>
      </w:pPr>
      <w:r>
        <w:rPr>
          <w:sz w:val="25"/>
          <w:szCs w:val="28"/>
        </w:rPr>
        <w:t xml:space="preserve">        </w:t>
      </w:r>
      <w:r w:rsidR="00A819D7" w:rsidRPr="0002565F">
        <w:rPr>
          <w:sz w:val="28"/>
        </w:rPr>
        <w:t>Оправданите лица по</w:t>
      </w:r>
      <w:r w:rsidR="00A819D7" w:rsidRPr="0002565F">
        <w:rPr>
          <w:spacing w:val="3"/>
          <w:sz w:val="28"/>
        </w:rPr>
        <w:t xml:space="preserve"> </w:t>
      </w:r>
      <w:r w:rsidR="00A819D7" w:rsidRPr="0002565F">
        <w:rPr>
          <w:sz w:val="28"/>
        </w:rPr>
        <w:t>НОХД през 202</w:t>
      </w:r>
      <w:r w:rsidR="001E164A">
        <w:rPr>
          <w:sz w:val="28"/>
        </w:rPr>
        <w:t>2</w:t>
      </w:r>
      <w:r w:rsidR="00A819D7" w:rsidRPr="0002565F">
        <w:rPr>
          <w:spacing w:val="4"/>
          <w:sz w:val="28"/>
        </w:rPr>
        <w:t xml:space="preserve"> </w:t>
      </w:r>
      <w:r w:rsidR="00A819D7" w:rsidRPr="0002565F">
        <w:rPr>
          <w:sz w:val="28"/>
        </w:rPr>
        <w:t xml:space="preserve">г. са </w:t>
      </w:r>
      <w:r w:rsidR="001E164A">
        <w:rPr>
          <w:sz w:val="28"/>
        </w:rPr>
        <w:t>2</w:t>
      </w:r>
      <w:r w:rsidR="00A819D7" w:rsidRPr="0002565F">
        <w:rPr>
          <w:sz w:val="28"/>
        </w:rPr>
        <w:t xml:space="preserve"> лица. През</w:t>
      </w:r>
      <w:r w:rsidR="00A819D7" w:rsidRPr="0002565F">
        <w:rPr>
          <w:spacing w:val="-1"/>
          <w:sz w:val="28"/>
        </w:rPr>
        <w:t xml:space="preserve"> </w:t>
      </w:r>
      <w:r w:rsidR="00A819D7" w:rsidRPr="0002565F">
        <w:rPr>
          <w:sz w:val="28"/>
        </w:rPr>
        <w:t>202</w:t>
      </w:r>
      <w:r w:rsidR="001E164A">
        <w:rPr>
          <w:sz w:val="28"/>
        </w:rPr>
        <w:t>1</w:t>
      </w:r>
      <w:r w:rsidR="00A819D7" w:rsidRPr="0002565F">
        <w:rPr>
          <w:spacing w:val="5"/>
          <w:sz w:val="28"/>
        </w:rPr>
        <w:t xml:space="preserve"> </w:t>
      </w:r>
      <w:r w:rsidR="00A819D7" w:rsidRPr="0002565F">
        <w:rPr>
          <w:sz w:val="28"/>
        </w:rPr>
        <w:t>г. са</w:t>
      </w:r>
      <w:r w:rsidR="00791E2C">
        <w:rPr>
          <w:sz w:val="28"/>
        </w:rPr>
        <w:t xml:space="preserve"> </w:t>
      </w:r>
      <w:r w:rsidR="00A819D7" w:rsidRPr="0002565F">
        <w:rPr>
          <w:spacing w:val="-67"/>
          <w:sz w:val="28"/>
        </w:rPr>
        <w:t xml:space="preserve"> </w:t>
      </w:r>
      <w:r w:rsidR="001E164A">
        <w:rPr>
          <w:sz w:val="28"/>
        </w:rPr>
        <w:t>4</w:t>
      </w:r>
      <w:r w:rsidR="0002565F" w:rsidRPr="0002565F">
        <w:rPr>
          <w:sz w:val="28"/>
        </w:rPr>
        <w:t xml:space="preserve"> лица</w:t>
      </w:r>
      <w:r w:rsidR="00A819D7" w:rsidRPr="0002565F">
        <w:rPr>
          <w:sz w:val="28"/>
        </w:rPr>
        <w:t>.</w:t>
      </w:r>
    </w:p>
    <w:p w:rsidR="0002565F" w:rsidRPr="00235853" w:rsidRDefault="00A819D7" w:rsidP="00235853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02565F" w:rsidRDefault="00C63A7E" w:rsidP="003D0639">
      <w:pPr>
        <w:ind w:right="11" w:firstLine="720"/>
        <w:jc w:val="both"/>
        <w:rPr>
          <w:color w:val="000000" w:themeColor="text1"/>
          <w:sz w:val="28"/>
        </w:rPr>
      </w:pPr>
      <w:r w:rsidRPr="00235853">
        <w:rPr>
          <w:b/>
          <w:color w:val="000000" w:themeColor="text1"/>
          <w:sz w:val="28"/>
        </w:rPr>
        <w:t>През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202</w:t>
      </w:r>
      <w:r w:rsidR="00936924">
        <w:rPr>
          <w:b/>
          <w:color w:val="000000" w:themeColor="text1"/>
          <w:sz w:val="28"/>
        </w:rPr>
        <w:t>3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г.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по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Глава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двадесет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и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седма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–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съкратено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>съдебно</w:t>
      </w:r>
      <w:r w:rsidRPr="00235853">
        <w:rPr>
          <w:b/>
          <w:color w:val="000000" w:themeColor="text1"/>
          <w:spacing w:val="1"/>
          <w:sz w:val="28"/>
        </w:rPr>
        <w:t xml:space="preserve"> </w:t>
      </w:r>
      <w:r w:rsidRPr="00235853">
        <w:rPr>
          <w:b/>
          <w:color w:val="000000" w:themeColor="text1"/>
          <w:sz w:val="28"/>
        </w:rPr>
        <w:t xml:space="preserve">следствие </w:t>
      </w:r>
      <w:r w:rsidR="00235853" w:rsidRPr="00235853">
        <w:rPr>
          <w:color w:val="000000" w:themeColor="text1"/>
          <w:sz w:val="28"/>
        </w:rPr>
        <w:t xml:space="preserve">са приключили -  </w:t>
      </w:r>
      <w:r w:rsidR="00936924">
        <w:rPr>
          <w:color w:val="000000" w:themeColor="text1"/>
          <w:sz w:val="28"/>
        </w:rPr>
        <w:t>7 броя дела от решените по същество с присъда 31 бр. НОХД, което представлява 23%.</w:t>
      </w:r>
    </w:p>
    <w:p w:rsidR="00936924" w:rsidRDefault="00936924" w:rsidP="00936924">
      <w:pPr>
        <w:ind w:right="11" w:firstLine="720"/>
        <w:jc w:val="both"/>
        <w:rPr>
          <w:color w:val="000000" w:themeColor="text1"/>
          <w:sz w:val="28"/>
        </w:rPr>
      </w:pPr>
      <w:r w:rsidRPr="00235853">
        <w:rPr>
          <w:color w:val="000000" w:themeColor="text1"/>
          <w:sz w:val="28"/>
        </w:rPr>
        <w:t>През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2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г.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по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Глава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двадесет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и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седма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–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съкратено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съдебно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следствие</w:t>
      </w:r>
      <w:r w:rsidRPr="00C63A7E">
        <w:rPr>
          <w:b/>
          <w:color w:val="000000" w:themeColor="text1"/>
          <w:sz w:val="28"/>
        </w:rPr>
        <w:t xml:space="preserve"> </w:t>
      </w:r>
      <w:r w:rsidRPr="00C63A7E">
        <w:rPr>
          <w:color w:val="000000" w:themeColor="text1"/>
          <w:sz w:val="28"/>
        </w:rPr>
        <w:t xml:space="preserve">са приключили </w:t>
      </w:r>
      <w:r>
        <w:rPr>
          <w:color w:val="000000" w:themeColor="text1"/>
          <w:sz w:val="28"/>
        </w:rPr>
        <w:t>0</w:t>
      </w:r>
      <w:r w:rsidRPr="00C63A7E">
        <w:rPr>
          <w:color w:val="000000" w:themeColor="text1"/>
          <w:sz w:val="28"/>
        </w:rPr>
        <w:t xml:space="preserve"> бр. дела от решените по същество с присъда</w:t>
      </w:r>
      <w:r w:rsidRPr="00C63A7E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27 бр.</w:t>
      </w:r>
      <w:r w:rsidRPr="00C63A7E">
        <w:rPr>
          <w:color w:val="000000" w:themeColor="text1"/>
          <w:spacing w:val="2"/>
          <w:sz w:val="28"/>
        </w:rPr>
        <w:t xml:space="preserve"> </w:t>
      </w:r>
      <w:r w:rsidRPr="00C63A7E">
        <w:rPr>
          <w:color w:val="000000" w:themeColor="text1"/>
          <w:sz w:val="28"/>
        </w:rPr>
        <w:t>НОХД</w:t>
      </w:r>
      <w:r>
        <w:rPr>
          <w:color w:val="000000" w:themeColor="text1"/>
          <w:sz w:val="28"/>
        </w:rPr>
        <w:t>.</w:t>
      </w:r>
    </w:p>
    <w:p w:rsidR="00F600BC" w:rsidRDefault="00A819D7" w:rsidP="00F600BC">
      <w:pPr>
        <w:ind w:right="11" w:firstLine="720"/>
        <w:jc w:val="both"/>
        <w:rPr>
          <w:color w:val="000000" w:themeColor="text1"/>
          <w:sz w:val="28"/>
        </w:rPr>
      </w:pPr>
      <w:r w:rsidRPr="00235853">
        <w:rPr>
          <w:color w:val="000000" w:themeColor="text1"/>
          <w:sz w:val="28"/>
        </w:rPr>
        <w:t>През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2021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г.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по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Глава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двадесет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и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седма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–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съкратено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съдебно</w:t>
      </w:r>
      <w:r w:rsidRPr="00235853">
        <w:rPr>
          <w:color w:val="000000" w:themeColor="text1"/>
          <w:spacing w:val="1"/>
          <w:sz w:val="28"/>
        </w:rPr>
        <w:t xml:space="preserve"> </w:t>
      </w:r>
      <w:r w:rsidRPr="00235853">
        <w:rPr>
          <w:color w:val="000000" w:themeColor="text1"/>
          <w:sz w:val="28"/>
        </w:rPr>
        <w:t>следствие</w:t>
      </w:r>
      <w:r w:rsidRPr="00C63A7E">
        <w:rPr>
          <w:b/>
          <w:color w:val="000000" w:themeColor="text1"/>
          <w:sz w:val="28"/>
        </w:rPr>
        <w:t xml:space="preserve"> </w:t>
      </w:r>
      <w:r w:rsidRPr="00C63A7E">
        <w:rPr>
          <w:color w:val="000000" w:themeColor="text1"/>
          <w:sz w:val="28"/>
        </w:rPr>
        <w:t>са приключили 4 бр. дела от решените по същество с присъда</w:t>
      </w:r>
      <w:r w:rsidRPr="00C63A7E">
        <w:rPr>
          <w:color w:val="000000" w:themeColor="text1"/>
          <w:spacing w:val="1"/>
          <w:sz w:val="28"/>
        </w:rPr>
        <w:t xml:space="preserve"> </w:t>
      </w:r>
      <w:r w:rsidRPr="00C63A7E">
        <w:rPr>
          <w:color w:val="000000" w:themeColor="text1"/>
          <w:sz w:val="28"/>
        </w:rPr>
        <w:t>46</w:t>
      </w:r>
      <w:r w:rsidR="00936924">
        <w:rPr>
          <w:color w:val="000000" w:themeColor="text1"/>
          <w:sz w:val="28"/>
        </w:rPr>
        <w:t xml:space="preserve"> бр.</w:t>
      </w:r>
      <w:r w:rsidRPr="00C63A7E">
        <w:rPr>
          <w:color w:val="000000" w:themeColor="text1"/>
          <w:spacing w:val="2"/>
          <w:sz w:val="28"/>
        </w:rPr>
        <w:t xml:space="preserve"> </w:t>
      </w:r>
      <w:r w:rsidRPr="00C63A7E">
        <w:rPr>
          <w:color w:val="000000" w:themeColor="text1"/>
          <w:sz w:val="28"/>
        </w:rPr>
        <w:t>НОХД,</w:t>
      </w:r>
      <w:r w:rsidRPr="00C63A7E">
        <w:rPr>
          <w:color w:val="000000" w:themeColor="text1"/>
          <w:spacing w:val="-3"/>
          <w:sz w:val="28"/>
        </w:rPr>
        <w:t xml:space="preserve"> </w:t>
      </w:r>
      <w:r w:rsidRPr="00C63A7E">
        <w:rPr>
          <w:color w:val="000000" w:themeColor="text1"/>
          <w:sz w:val="28"/>
        </w:rPr>
        <w:t>което представлява</w:t>
      </w:r>
      <w:r w:rsidRPr="00C63A7E">
        <w:rPr>
          <w:color w:val="000000" w:themeColor="text1"/>
          <w:spacing w:val="-1"/>
          <w:sz w:val="28"/>
        </w:rPr>
        <w:t xml:space="preserve"> </w:t>
      </w:r>
      <w:r w:rsidR="00F600BC">
        <w:rPr>
          <w:color w:val="000000" w:themeColor="text1"/>
          <w:sz w:val="28"/>
        </w:rPr>
        <w:t>87 %.</w:t>
      </w:r>
    </w:p>
    <w:p w:rsidR="00A819D7" w:rsidRDefault="00A819D7" w:rsidP="00A819D7">
      <w:pPr>
        <w:pStyle w:val="a3"/>
        <w:spacing w:before="4"/>
        <w:rPr>
          <w:color w:val="000000" w:themeColor="text1"/>
        </w:rPr>
      </w:pPr>
    </w:p>
    <w:p w:rsidR="00A819D7" w:rsidRPr="00A904FC" w:rsidRDefault="00B303D1" w:rsidP="00A904FC">
      <w:pPr>
        <w:pStyle w:val="1"/>
        <w:tabs>
          <w:tab w:val="left" w:pos="2074"/>
        </w:tabs>
        <w:spacing w:before="6"/>
        <w:ind w:left="1569"/>
        <w:jc w:val="both"/>
        <w:rPr>
          <w:b w:val="0"/>
          <w:sz w:val="17"/>
        </w:rPr>
      </w:pPr>
      <w:r>
        <w:t>7.2</w:t>
      </w:r>
      <w:r w:rsidR="00E5135F">
        <w:t xml:space="preserve"> </w:t>
      </w:r>
      <w:r w:rsidR="00A819D7">
        <w:t>Няма</w:t>
      </w:r>
      <w:r w:rsidR="00A819D7">
        <w:rPr>
          <w:spacing w:val="2"/>
        </w:rPr>
        <w:t xml:space="preserve"> </w:t>
      </w:r>
      <w:r w:rsidR="00A819D7">
        <w:t>дела със</w:t>
      </w:r>
      <w:r w:rsidR="00A819D7">
        <w:rPr>
          <w:spacing w:val="-1"/>
        </w:rPr>
        <w:t xml:space="preserve"> </w:t>
      </w:r>
      <w:r w:rsidR="00A819D7">
        <w:t>значим</w:t>
      </w:r>
      <w:r w:rsidR="00A819D7">
        <w:rPr>
          <w:spacing w:val="-4"/>
        </w:rPr>
        <w:t xml:space="preserve"> </w:t>
      </w:r>
      <w:r w:rsidR="00A819D7">
        <w:t>обществен</w:t>
      </w:r>
      <w:r w:rsidR="00A819D7">
        <w:rPr>
          <w:spacing w:val="-5"/>
        </w:rPr>
        <w:t xml:space="preserve"> </w:t>
      </w:r>
      <w:r w:rsidR="00A819D7">
        <w:t>интерес през</w:t>
      </w:r>
      <w:r w:rsidR="00A819D7">
        <w:rPr>
          <w:spacing w:val="-4"/>
        </w:rPr>
        <w:t xml:space="preserve"> </w:t>
      </w:r>
      <w:r w:rsidR="00AC76CF">
        <w:t>2023</w:t>
      </w:r>
      <w:bookmarkStart w:id="19" w:name="_GoBack"/>
      <w:bookmarkEnd w:id="19"/>
      <w:r w:rsidR="00A819D7">
        <w:rPr>
          <w:spacing w:val="3"/>
        </w:rPr>
        <w:t xml:space="preserve"> </w:t>
      </w:r>
      <w:r w:rsidR="00A819D7">
        <w:t>г.</w:t>
      </w:r>
      <w:r w:rsidR="00A819D7">
        <w:rPr>
          <w:b w:val="0"/>
          <w:sz w:val="17"/>
        </w:rPr>
        <w:t xml:space="preserve"> </w:t>
      </w:r>
      <w:bookmarkStart w:id="20" w:name="_TOC_250002"/>
    </w:p>
    <w:p w:rsidR="00A819D7" w:rsidRDefault="00B303D1" w:rsidP="00B303D1">
      <w:pPr>
        <w:pStyle w:val="1"/>
        <w:spacing w:before="89"/>
        <w:ind w:left="0" w:right="1076"/>
        <w:jc w:val="center"/>
      </w:pPr>
      <w:r>
        <w:t xml:space="preserve">    </w:t>
      </w:r>
      <w:r w:rsidR="00A819D7">
        <w:t>РЕЗУЛТАТИ ОТ ВЪРНАТИ ПРЕЗ 202</w:t>
      </w:r>
      <w:r w:rsidR="008A50FD">
        <w:t>3</w:t>
      </w:r>
      <w:r w:rsidR="00A819D7">
        <w:t xml:space="preserve"> ГОДИНА, ОБЖАЛВАНИ И</w:t>
      </w:r>
      <w:r w:rsidR="00A819D7">
        <w:rPr>
          <w:spacing w:val="-67"/>
        </w:rPr>
        <w:t xml:space="preserve"> </w:t>
      </w:r>
      <w:r w:rsidR="008A50FD">
        <w:rPr>
          <w:spacing w:val="-67"/>
        </w:rPr>
        <w:t xml:space="preserve">                      </w:t>
      </w:r>
      <w:r w:rsidR="00A819D7">
        <w:t>ПРОТЕСТИРАНИ</w:t>
      </w:r>
      <w:r w:rsidR="00A819D7">
        <w:rPr>
          <w:spacing w:val="-2"/>
        </w:rPr>
        <w:t xml:space="preserve"> </w:t>
      </w:r>
      <w:bookmarkEnd w:id="20"/>
      <w:r w:rsidR="00A819D7">
        <w:t>ОБЩО НАКАЗАТЕЛНИ ДЕЛА</w:t>
      </w:r>
    </w:p>
    <w:p w:rsidR="00A819D7" w:rsidRDefault="00A819D7" w:rsidP="00B303D1">
      <w:pPr>
        <w:pStyle w:val="a3"/>
        <w:jc w:val="both"/>
        <w:rPr>
          <w:b/>
          <w:sz w:val="20"/>
          <w:lang w:val="en-GB"/>
        </w:rPr>
      </w:pPr>
    </w:p>
    <w:p w:rsidR="00A819D7" w:rsidRDefault="00A819D7" w:rsidP="00A819D7">
      <w:pPr>
        <w:pStyle w:val="a3"/>
        <w:rPr>
          <w:b/>
          <w:sz w:val="20"/>
          <w:lang w:val="en-GB"/>
        </w:rPr>
      </w:pPr>
    </w:p>
    <w:tbl>
      <w:tblPr>
        <w:tblStyle w:val="TableNormal1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1843"/>
        <w:gridCol w:w="1610"/>
        <w:gridCol w:w="2455"/>
      </w:tblGrid>
      <w:tr w:rsidR="00A819D7" w:rsidTr="00A819D7">
        <w:trPr>
          <w:trHeight w:val="8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Съдия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Потвърдени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6" w:lineRule="exact"/>
              <w:ind w:left="104" w:right="9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Отменени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постановяване</w:t>
            </w:r>
            <w:r>
              <w:rPr>
                <w:b/>
                <w:spacing w:val="-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 нов акт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tabs>
                <w:tab w:val="left" w:pos="1287"/>
              </w:tabs>
              <w:spacing w:line="276" w:lineRule="exact"/>
              <w:ind w:left="105" w:right="9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Върнати</w:t>
            </w:r>
            <w:r>
              <w:rPr>
                <w:b/>
                <w:sz w:val="24"/>
                <w:lang w:val="en-US"/>
              </w:rPr>
              <w:tab/>
            </w:r>
            <w:r>
              <w:rPr>
                <w:b/>
                <w:spacing w:val="-2"/>
                <w:sz w:val="24"/>
                <w:lang w:val="en-US"/>
              </w:rPr>
              <w:t>за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ново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разглежане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6" w:lineRule="exact"/>
              <w:ind w:left="107" w:right="9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Изменени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наказателната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и/или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гражданската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част.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Потвърдени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другата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</w:t>
            </w:r>
          </w:p>
        </w:tc>
      </w:tr>
      <w:tr w:rsidR="00A819D7" w:rsidTr="00A819D7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332553" w:rsidRDefault="00332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 Манолева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911914" w:rsidRDefault="00E82F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911914" w:rsidRDefault="00E82F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7" w:rsidRPr="00911914" w:rsidRDefault="0091191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911914" w:rsidRDefault="00E82FD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19D7" w:rsidTr="00A819D7">
        <w:trPr>
          <w:trHeight w:val="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332553" w:rsidRDefault="003325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Н.Бузова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332553" w:rsidRDefault="00E82F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424EFF" w:rsidRDefault="00E82F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424EFF" w:rsidRDefault="00424E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2</w:t>
            </w:r>
          </w:p>
        </w:tc>
      </w:tr>
      <w:tr w:rsidR="00A819D7" w:rsidTr="00A819D7">
        <w:trPr>
          <w:trHeight w:val="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И. Филчев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911914" w:rsidRDefault="00E82FD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911914" w:rsidP="00E82FD2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r w:rsidR="00E82FD2"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911914" w:rsidRDefault="00E82FD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19D7" w:rsidTr="00A819D7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092BFA" w:rsidRDefault="00A819D7" w:rsidP="00092BF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ОБЩО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 w:rsidR="00092BFA">
              <w:rPr>
                <w:b/>
                <w:sz w:val="24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E82FD2" w:rsidP="00092BFA">
            <w:pPr>
              <w:pStyle w:val="TableParagraph"/>
              <w:spacing w:line="275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114</w:t>
            </w:r>
            <w:r w:rsidR="00671E20">
              <w:rPr>
                <w:b/>
                <w:sz w:val="24"/>
                <w:lang w:val="en-US"/>
              </w:rPr>
              <w:t xml:space="preserve"> – </w:t>
            </w:r>
            <w:r w:rsidR="00092BFA">
              <w:rPr>
                <w:b/>
                <w:sz w:val="24"/>
              </w:rPr>
              <w:t>69,51</w:t>
            </w:r>
            <w:r w:rsidR="00A819D7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E82FD2" w:rsidP="00092BFA">
            <w:pPr>
              <w:pStyle w:val="TableParagraph"/>
              <w:spacing w:line="275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38</w:t>
            </w:r>
            <w:r w:rsidR="00671E20">
              <w:rPr>
                <w:b/>
                <w:sz w:val="24"/>
                <w:lang w:val="en-US"/>
              </w:rPr>
              <w:t xml:space="preserve"> – </w:t>
            </w:r>
            <w:r w:rsidR="00092BFA">
              <w:rPr>
                <w:b/>
                <w:sz w:val="24"/>
              </w:rPr>
              <w:t>23,17</w:t>
            </w:r>
            <w:r w:rsidR="00A819D7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5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 – 0 %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E82FD2" w:rsidP="00092BFA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</w:t>
            </w:r>
            <w:r w:rsidR="00671E20">
              <w:rPr>
                <w:b/>
                <w:sz w:val="24"/>
                <w:lang w:val="en-US"/>
              </w:rPr>
              <w:t xml:space="preserve"> – </w:t>
            </w:r>
            <w:r w:rsidR="00092BFA">
              <w:rPr>
                <w:b/>
                <w:sz w:val="24"/>
              </w:rPr>
              <w:t>7,32</w:t>
            </w:r>
            <w:r w:rsidR="00A819D7">
              <w:rPr>
                <w:b/>
                <w:sz w:val="24"/>
                <w:lang w:val="en-US"/>
              </w:rPr>
              <w:t>%</w:t>
            </w:r>
          </w:p>
        </w:tc>
      </w:tr>
    </w:tbl>
    <w:p w:rsidR="00A819D7" w:rsidRDefault="00A819D7" w:rsidP="00A819D7">
      <w:pPr>
        <w:spacing w:before="90"/>
        <w:ind w:left="861" w:right="905"/>
        <w:rPr>
          <w:i/>
          <w:sz w:val="24"/>
        </w:rPr>
      </w:pPr>
      <w:r>
        <w:rPr>
          <w:b/>
          <w:sz w:val="24"/>
          <w:u w:val="thick"/>
        </w:rPr>
        <w:t>Забележка:</w:t>
      </w:r>
      <w:r>
        <w:rPr>
          <w:b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таблицата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отразени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  <w:u w:val="single"/>
        </w:rPr>
        <w:t>всички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дела,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върнати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</w:t>
      </w:r>
      <w:r>
        <w:rPr>
          <w:i/>
          <w:spacing w:val="46"/>
          <w:sz w:val="24"/>
          <w:u w:val="single"/>
        </w:rPr>
        <w:t xml:space="preserve"> </w:t>
      </w:r>
      <w:r w:rsidR="00671E20">
        <w:rPr>
          <w:i/>
          <w:sz w:val="24"/>
          <w:u w:val="single"/>
        </w:rPr>
        <w:t>202</w:t>
      </w:r>
      <w:r w:rsidR="000625F4">
        <w:rPr>
          <w:i/>
          <w:sz w:val="24"/>
          <w:u w:val="single"/>
        </w:rPr>
        <w:t>3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г.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8"/>
          <w:sz w:val="24"/>
          <w:u w:val="single"/>
        </w:rPr>
        <w:t xml:space="preserve"> </w:t>
      </w:r>
      <w:r>
        <w:rPr>
          <w:i/>
          <w:sz w:val="24"/>
          <w:u w:val="single"/>
        </w:rPr>
        <w:t>горни</w:t>
      </w:r>
      <w:r>
        <w:rPr>
          <w:i/>
          <w:spacing w:val="-57"/>
          <w:sz w:val="24"/>
        </w:rPr>
        <w:t xml:space="preserve"> </w:t>
      </w:r>
      <w:r w:rsidR="00AB2E6F">
        <w:rPr>
          <w:i/>
          <w:spacing w:val="-57"/>
          <w:sz w:val="24"/>
        </w:rPr>
        <w:t xml:space="preserve">           </w:t>
      </w:r>
      <w:r>
        <w:rPr>
          <w:i/>
          <w:sz w:val="24"/>
          <w:u w:val="single"/>
        </w:rPr>
        <w:t>инстанции</w:t>
      </w:r>
      <w:r>
        <w:rPr>
          <w:i/>
          <w:sz w:val="24"/>
        </w:rPr>
        <w:t>.</w:t>
      </w:r>
    </w:p>
    <w:p w:rsidR="00FA68B6" w:rsidRDefault="00FA68B6" w:rsidP="00A819D7">
      <w:pPr>
        <w:pStyle w:val="1"/>
        <w:spacing w:before="89"/>
        <w:ind w:left="2892" w:right="1076" w:hanging="1856"/>
      </w:pPr>
      <w:bookmarkStart w:id="21" w:name="_TOC_250001"/>
    </w:p>
    <w:p w:rsidR="00A819D7" w:rsidRDefault="00A819D7" w:rsidP="00B303D1">
      <w:pPr>
        <w:pStyle w:val="1"/>
        <w:spacing w:before="89"/>
        <w:ind w:left="1036" w:right="1076"/>
        <w:jc w:val="center"/>
      </w:pPr>
      <w:r>
        <w:t>РЕЗУЛТАТИ ОТ ВЪРНАТИ ПРЕЗ 202</w:t>
      </w:r>
      <w:r w:rsidR="00AB2E6F">
        <w:t>3</w:t>
      </w:r>
      <w:r>
        <w:t xml:space="preserve"> ГОДИНА, ОБЖАЛВАНИ И</w:t>
      </w:r>
      <w:r>
        <w:rPr>
          <w:spacing w:val="-67"/>
        </w:rPr>
        <w:t xml:space="preserve"> </w:t>
      </w:r>
      <w:r>
        <w:t>ПРОТЕСТИРАНИ</w:t>
      </w:r>
      <w:r>
        <w:rPr>
          <w:spacing w:val="-2"/>
        </w:rPr>
        <w:t xml:space="preserve"> </w:t>
      </w:r>
      <w:r>
        <w:t>НОХД,</w:t>
      </w:r>
      <w:r>
        <w:rPr>
          <w:spacing w:val="-3"/>
        </w:rPr>
        <w:t xml:space="preserve"> </w:t>
      </w:r>
      <w:r>
        <w:t>НЧХД,</w:t>
      </w:r>
      <w:r>
        <w:rPr>
          <w:spacing w:val="-3"/>
        </w:rPr>
        <w:t xml:space="preserve"> </w:t>
      </w:r>
      <w:bookmarkEnd w:id="21"/>
      <w:r>
        <w:t>ЧНД</w:t>
      </w:r>
    </w:p>
    <w:p w:rsidR="00A819D7" w:rsidRDefault="00A819D7" w:rsidP="00B303D1">
      <w:pPr>
        <w:pStyle w:val="a3"/>
        <w:jc w:val="center"/>
        <w:rPr>
          <w:b/>
          <w:sz w:val="20"/>
        </w:rPr>
      </w:pPr>
    </w:p>
    <w:p w:rsidR="00FA68B6" w:rsidRDefault="00FA68B6" w:rsidP="00A819D7">
      <w:pPr>
        <w:pStyle w:val="a3"/>
        <w:rPr>
          <w:b/>
          <w:sz w:val="20"/>
        </w:rPr>
      </w:pPr>
    </w:p>
    <w:p w:rsidR="00A819D7" w:rsidRDefault="00A819D7" w:rsidP="00A819D7">
      <w:pPr>
        <w:pStyle w:val="a3"/>
        <w:spacing w:before="3" w:after="1"/>
        <w:rPr>
          <w:b/>
          <w:sz w:val="12"/>
        </w:rPr>
      </w:pPr>
    </w:p>
    <w:tbl>
      <w:tblPr>
        <w:tblStyle w:val="TableNormal1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60"/>
        <w:gridCol w:w="2376"/>
        <w:gridCol w:w="3259"/>
      </w:tblGrid>
      <w:tr w:rsidR="00A819D7" w:rsidTr="00A819D7">
        <w:trPr>
          <w:trHeight w:val="8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Съдия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Потвърдени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 w:rsidP="006B5445">
            <w:pPr>
              <w:pStyle w:val="TableParagraph"/>
              <w:tabs>
                <w:tab w:val="left" w:pos="2163"/>
              </w:tabs>
              <w:spacing w:line="276" w:lineRule="exact"/>
              <w:ind w:left="107" w:right="9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Отменени</w:t>
            </w:r>
            <w:r>
              <w:rPr>
                <w:b/>
                <w:sz w:val="24"/>
                <w:lang w:val="en-US"/>
              </w:rPr>
              <w:tab/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6" w:lineRule="exact"/>
              <w:ind w:left="107" w:right="93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Изменени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наказателната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и/или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гражданската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част.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Потвърдени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другата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част</w:t>
            </w:r>
          </w:p>
        </w:tc>
      </w:tr>
      <w:tr w:rsidR="00A819D7" w:rsidTr="00A819D7">
        <w:trPr>
          <w:trHeight w:val="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671E20" w:rsidRDefault="00671E2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Р.Манолева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F6F81" w:rsidRDefault="0058630F" w:rsidP="00671E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B5445">
              <w:rPr>
                <w:sz w:val="24"/>
              </w:rPr>
              <w:t>32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F6F81" w:rsidRDefault="006B54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F6F81" w:rsidRDefault="00FF6F81" w:rsidP="006B54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B5445">
              <w:rPr>
                <w:sz w:val="24"/>
              </w:rPr>
              <w:t>3</w:t>
            </w:r>
          </w:p>
        </w:tc>
      </w:tr>
      <w:tr w:rsidR="00A819D7" w:rsidTr="00A819D7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671E20" w:rsidRDefault="00671E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Н.Бузова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C74C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C74C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FA68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19D7" w:rsidTr="00A819D7">
        <w:trPr>
          <w:trHeight w:val="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A819D7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И. Филчев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5863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5863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58630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819D7" w:rsidTr="00A819D7">
        <w:trPr>
          <w:trHeight w:val="4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Pr="00FA68B6" w:rsidRDefault="00A819D7" w:rsidP="005863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ОБЩО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-</w:t>
            </w:r>
            <w:r w:rsidR="0058630F">
              <w:rPr>
                <w:b/>
                <w:sz w:val="24"/>
              </w:rPr>
              <w:t xml:space="preserve"> </w:t>
            </w:r>
            <w:r w:rsidR="0058630F">
              <w:rPr>
                <w:b/>
                <w:spacing w:val="58"/>
                <w:sz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58630F" w:rsidP="0058630F">
            <w:pPr>
              <w:pStyle w:val="TableParagraph"/>
              <w:spacing w:line="275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63</w:t>
            </w:r>
            <w:r w:rsidR="00FA68B6">
              <w:rPr>
                <w:b/>
                <w:sz w:val="24"/>
                <w:lang w:val="en-US"/>
              </w:rPr>
              <w:t xml:space="preserve"> – </w:t>
            </w:r>
            <w:r>
              <w:rPr>
                <w:b/>
                <w:sz w:val="24"/>
              </w:rPr>
              <w:t>67</w:t>
            </w:r>
            <w:r w:rsidR="00A819D7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58630F" w:rsidP="0058630F">
            <w:pPr>
              <w:pStyle w:val="TableParagraph"/>
              <w:spacing w:line="275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</w:t>
            </w:r>
            <w:r w:rsidR="00FA68B6">
              <w:rPr>
                <w:b/>
                <w:sz w:val="24"/>
                <w:lang w:val="en-US"/>
              </w:rPr>
              <w:t xml:space="preserve"> – </w:t>
            </w:r>
            <w:r>
              <w:rPr>
                <w:b/>
                <w:sz w:val="24"/>
              </w:rPr>
              <w:t>13</w:t>
            </w:r>
            <w:r w:rsidR="00A819D7">
              <w:rPr>
                <w:b/>
                <w:sz w:val="24"/>
                <w:lang w:val="en-US"/>
              </w:rPr>
              <w:t xml:space="preserve"> %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9D7" w:rsidRDefault="0058630F" w:rsidP="0058630F">
            <w:pPr>
              <w:pStyle w:val="TableParagraph"/>
              <w:spacing w:line="275" w:lineRule="exact"/>
              <w:ind w:left="1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19</w:t>
            </w:r>
            <w:r w:rsidR="00FA68B6">
              <w:rPr>
                <w:b/>
                <w:sz w:val="24"/>
                <w:lang w:val="en-US"/>
              </w:rPr>
              <w:t xml:space="preserve"> – </w:t>
            </w:r>
            <w:r>
              <w:rPr>
                <w:b/>
                <w:sz w:val="24"/>
              </w:rPr>
              <w:t>20</w:t>
            </w:r>
            <w:r w:rsidR="00A819D7">
              <w:rPr>
                <w:b/>
                <w:sz w:val="24"/>
                <w:lang w:val="en-US"/>
              </w:rPr>
              <w:t xml:space="preserve"> %</w:t>
            </w:r>
          </w:p>
        </w:tc>
      </w:tr>
    </w:tbl>
    <w:p w:rsidR="00A819D7" w:rsidRDefault="00A819D7" w:rsidP="00A819D7">
      <w:pPr>
        <w:pStyle w:val="a3"/>
        <w:spacing w:before="5"/>
        <w:rPr>
          <w:b/>
          <w:sz w:val="15"/>
        </w:rPr>
      </w:pPr>
    </w:p>
    <w:p w:rsidR="00043A0B" w:rsidRPr="003774C9" w:rsidRDefault="00A819D7" w:rsidP="003774C9">
      <w:pPr>
        <w:spacing w:before="90"/>
        <w:ind w:left="861" w:right="905"/>
        <w:rPr>
          <w:i/>
          <w:sz w:val="24"/>
        </w:rPr>
      </w:pPr>
      <w:r>
        <w:rPr>
          <w:b/>
          <w:sz w:val="24"/>
          <w:u w:val="thick"/>
        </w:rPr>
        <w:t>Забележка:</w:t>
      </w:r>
      <w:r>
        <w:rPr>
          <w:b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таблицата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отразени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  <w:u w:val="single"/>
        </w:rPr>
        <w:t>всички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дела,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върнати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</w:t>
      </w:r>
      <w:r>
        <w:rPr>
          <w:i/>
          <w:spacing w:val="46"/>
          <w:sz w:val="24"/>
          <w:u w:val="single"/>
        </w:rPr>
        <w:t xml:space="preserve"> </w:t>
      </w:r>
      <w:r w:rsidR="00DA61D4">
        <w:rPr>
          <w:i/>
          <w:sz w:val="24"/>
          <w:u w:val="single"/>
        </w:rPr>
        <w:t>202</w:t>
      </w:r>
      <w:r w:rsidR="006B5445">
        <w:rPr>
          <w:i/>
          <w:sz w:val="24"/>
          <w:u w:val="single"/>
        </w:rPr>
        <w:t>3</w:t>
      </w:r>
      <w:r>
        <w:rPr>
          <w:i/>
          <w:spacing w:val="50"/>
          <w:sz w:val="24"/>
          <w:u w:val="single"/>
        </w:rPr>
        <w:t xml:space="preserve"> </w:t>
      </w:r>
      <w:r>
        <w:rPr>
          <w:i/>
          <w:sz w:val="24"/>
          <w:u w:val="single"/>
        </w:rPr>
        <w:t>г.</w:t>
      </w:r>
      <w:r>
        <w:rPr>
          <w:i/>
          <w:spacing w:val="49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48"/>
          <w:sz w:val="24"/>
          <w:u w:val="single"/>
        </w:rPr>
        <w:t xml:space="preserve"> </w:t>
      </w:r>
      <w:r>
        <w:rPr>
          <w:i/>
          <w:sz w:val="24"/>
          <w:u w:val="single"/>
        </w:rPr>
        <w:t>горни</w:t>
      </w:r>
      <w:r>
        <w:rPr>
          <w:i/>
          <w:spacing w:val="-57"/>
          <w:sz w:val="24"/>
        </w:rPr>
        <w:t xml:space="preserve"> </w:t>
      </w:r>
      <w:r w:rsidR="00482B01">
        <w:rPr>
          <w:i/>
          <w:sz w:val="24"/>
          <w:u w:val="single"/>
        </w:rPr>
        <w:t>инстанции</w:t>
      </w:r>
    </w:p>
    <w:p w:rsidR="00043A0B" w:rsidRPr="00D65167" w:rsidRDefault="00A819D7" w:rsidP="00482B01">
      <w:pPr>
        <w:pStyle w:val="1"/>
        <w:spacing w:before="89" w:line="322" w:lineRule="exact"/>
        <w:ind w:left="0" w:firstLine="720"/>
        <w:rPr>
          <w:b w:val="0"/>
        </w:rPr>
      </w:pPr>
      <w:r w:rsidRPr="00D65167">
        <w:rPr>
          <w:b w:val="0"/>
        </w:rPr>
        <w:t>ИЗВОД:</w:t>
      </w:r>
    </w:p>
    <w:p w:rsidR="00A819D7" w:rsidRPr="00D65167" w:rsidRDefault="00A819D7" w:rsidP="00B303D1">
      <w:pPr>
        <w:ind w:firstLine="720"/>
        <w:jc w:val="both"/>
        <w:rPr>
          <w:sz w:val="28"/>
        </w:rPr>
      </w:pPr>
      <w:r w:rsidRPr="00D65167">
        <w:rPr>
          <w:sz w:val="28"/>
        </w:rPr>
        <w:t>Запазени</w:t>
      </w:r>
      <w:r w:rsidRPr="00D65167">
        <w:rPr>
          <w:spacing w:val="38"/>
          <w:sz w:val="28"/>
        </w:rPr>
        <w:t xml:space="preserve"> </w:t>
      </w:r>
      <w:r w:rsidRPr="00D65167">
        <w:rPr>
          <w:sz w:val="28"/>
        </w:rPr>
        <w:t>са</w:t>
      </w:r>
      <w:r w:rsidRPr="00D65167">
        <w:rPr>
          <w:spacing w:val="41"/>
          <w:sz w:val="28"/>
        </w:rPr>
        <w:t xml:space="preserve"> </w:t>
      </w:r>
      <w:r w:rsidRPr="00D65167">
        <w:rPr>
          <w:sz w:val="28"/>
        </w:rPr>
        <w:t>и</w:t>
      </w:r>
      <w:r w:rsidRPr="00D65167">
        <w:rPr>
          <w:spacing w:val="41"/>
          <w:sz w:val="28"/>
        </w:rPr>
        <w:t xml:space="preserve"> </w:t>
      </w:r>
      <w:r w:rsidRPr="00D65167">
        <w:rPr>
          <w:sz w:val="28"/>
        </w:rPr>
        <w:t>през</w:t>
      </w:r>
      <w:r w:rsidRPr="00D65167">
        <w:rPr>
          <w:spacing w:val="41"/>
          <w:sz w:val="28"/>
        </w:rPr>
        <w:t xml:space="preserve"> </w:t>
      </w:r>
      <w:r w:rsidR="00671E20" w:rsidRPr="00D65167">
        <w:rPr>
          <w:sz w:val="28"/>
        </w:rPr>
        <w:t>202</w:t>
      </w:r>
      <w:r w:rsidR="00043A0B">
        <w:rPr>
          <w:sz w:val="28"/>
        </w:rPr>
        <w:t>3</w:t>
      </w:r>
      <w:r w:rsidR="00D25ECD">
        <w:rPr>
          <w:sz w:val="28"/>
        </w:rPr>
        <w:t xml:space="preserve"> </w:t>
      </w:r>
      <w:r w:rsidRPr="00D65167">
        <w:rPr>
          <w:sz w:val="28"/>
        </w:rPr>
        <w:t>г.</w:t>
      </w:r>
      <w:r w:rsidRPr="00D65167">
        <w:rPr>
          <w:spacing w:val="41"/>
          <w:sz w:val="28"/>
        </w:rPr>
        <w:t xml:space="preserve"> </w:t>
      </w:r>
      <w:r w:rsidRPr="00D65167">
        <w:rPr>
          <w:sz w:val="28"/>
        </w:rPr>
        <w:t>традиционно</w:t>
      </w:r>
      <w:r w:rsidRPr="00D65167">
        <w:rPr>
          <w:spacing w:val="41"/>
          <w:sz w:val="28"/>
        </w:rPr>
        <w:t xml:space="preserve"> </w:t>
      </w:r>
      <w:r w:rsidRPr="00D65167">
        <w:rPr>
          <w:sz w:val="28"/>
        </w:rPr>
        <w:t>преобладаващите</w:t>
      </w:r>
      <w:r w:rsidR="00D25ECD">
        <w:rPr>
          <w:sz w:val="28"/>
        </w:rPr>
        <w:t xml:space="preserve"> резултати на</w:t>
      </w:r>
      <w:r w:rsidR="00D25ECD" w:rsidRPr="00D65167">
        <w:rPr>
          <w:spacing w:val="-67"/>
          <w:sz w:val="28"/>
        </w:rPr>
        <w:t xml:space="preserve"> </w:t>
      </w:r>
      <w:r w:rsidR="002B56CA">
        <w:rPr>
          <w:sz w:val="28"/>
        </w:rPr>
        <w:t>наказателн</w:t>
      </w:r>
      <w:r w:rsidR="001F4AE6">
        <w:rPr>
          <w:sz w:val="28"/>
        </w:rPr>
        <w:t>о отделение</w:t>
      </w:r>
      <w:r w:rsidR="00D25ECD">
        <w:rPr>
          <w:sz w:val="28"/>
        </w:rPr>
        <w:t xml:space="preserve"> в потвърдените съдебни актове</w:t>
      </w:r>
      <w:r w:rsidRPr="00D65167">
        <w:rPr>
          <w:spacing w:val="41"/>
          <w:sz w:val="28"/>
        </w:rPr>
        <w:t xml:space="preserve"> </w:t>
      </w:r>
      <w:r w:rsidR="00D25ECD">
        <w:rPr>
          <w:sz w:val="28"/>
        </w:rPr>
        <w:t>от</w:t>
      </w:r>
      <w:r w:rsidRPr="00D65167">
        <w:rPr>
          <w:spacing w:val="-3"/>
          <w:sz w:val="28"/>
        </w:rPr>
        <w:t xml:space="preserve"> </w:t>
      </w:r>
      <w:r w:rsidRPr="00D65167">
        <w:rPr>
          <w:sz w:val="28"/>
        </w:rPr>
        <w:t>инстанционния</w:t>
      </w:r>
      <w:r w:rsidR="00B303D1">
        <w:rPr>
          <w:sz w:val="28"/>
        </w:rPr>
        <w:t xml:space="preserve"> к</w:t>
      </w:r>
      <w:r w:rsidRPr="00D65167">
        <w:rPr>
          <w:sz w:val="28"/>
        </w:rPr>
        <w:t>онтрол.</w:t>
      </w:r>
    </w:p>
    <w:p w:rsidR="00A819D7" w:rsidRDefault="00A819D7" w:rsidP="00A819D7">
      <w:pPr>
        <w:pStyle w:val="a3"/>
        <w:rPr>
          <w:b/>
          <w:sz w:val="20"/>
        </w:rPr>
      </w:pPr>
    </w:p>
    <w:p w:rsidR="00A819D7" w:rsidRDefault="00A819D7">
      <w:pPr>
        <w:pStyle w:val="a3"/>
        <w:spacing w:before="6"/>
        <w:rPr>
          <w:b/>
          <w:sz w:val="25"/>
        </w:rPr>
      </w:pPr>
    </w:p>
    <w:p w:rsidR="006C1BBB" w:rsidRDefault="005A0A63">
      <w:pPr>
        <w:pStyle w:val="a3"/>
        <w:ind w:left="748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 wp14:anchorId="6FE3857E" wp14:editId="06851CE0">
                <wp:extent cx="5537200" cy="212090"/>
                <wp:effectExtent l="8255" t="8255" r="7620" b="8255"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VІ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I. БЮРО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„СЪДИМОСТ“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3" type="#_x0000_t202" style="width:436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" fillcolor="#f2f2f2" strokeweight=".48pt">
                <v:textbox inset="0,0,0,0">
                  <w:txbxContent>
                    <w:p w:rsidR="004D3184" w:rsidRDefault="004D3184">
                      <w:pPr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VІ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I. БЮРО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„СЪДИМОСТ“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BBB" w:rsidRDefault="006C1BBB">
      <w:pPr>
        <w:pStyle w:val="a3"/>
        <w:spacing w:before="3"/>
        <w:rPr>
          <w:b/>
          <w:sz w:val="17"/>
        </w:rPr>
      </w:pPr>
    </w:p>
    <w:p w:rsidR="00A54542" w:rsidRDefault="00A54542" w:rsidP="003D0639">
      <w:pPr>
        <w:pStyle w:val="a3"/>
        <w:spacing w:before="89"/>
        <w:ind w:left="862" w:right="907" w:firstLine="709"/>
        <w:jc w:val="both"/>
      </w:pPr>
    </w:p>
    <w:p w:rsidR="00A54542" w:rsidRPr="00054D46" w:rsidRDefault="00A54542" w:rsidP="00A54542">
      <w:pPr>
        <w:pStyle w:val="a3"/>
        <w:spacing w:before="89"/>
        <w:ind w:left="862" w:right="907" w:firstLine="709"/>
        <w:jc w:val="both"/>
      </w:pPr>
      <w:r>
        <w:t>През 2023 г. са издадени 1659 броя свидетелства за съдимост, 1003 броя</w:t>
      </w:r>
      <w:r>
        <w:rPr>
          <w:spacing w:val="1"/>
        </w:rPr>
        <w:t xml:space="preserve"> </w:t>
      </w:r>
      <w:r>
        <w:t xml:space="preserve">справки за съдимост или общо 2662 </w:t>
      </w:r>
      <w:r w:rsidRPr="00054D46">
        <w:t>броя.</w:t>
      </w:r>
    </w:p>
    <w:p w:rsidR="00A54542" w:rsidRPr="008D6F4D" w:rsidRDefault="00766762" w:rsidP="00A54542">
      <w:pPr>
        <w:pStyle w:val="a3"/>
        <w:spacing w:before="89"/>
        <w:ind w:left="862" w:right="907" w:firstLine="709"/>
        <w:jc w:val="both"/>
        <w:rPr>
          <w:b/>
        </w:rPr>
      </w:pPr>
      <w:r>
        <w:rPr>
          <w:i/>
        </w:rPr>
        <w:t xml:space="preserve">За сравнение: </w:t>
      </w:r>
      <w:r w:rsidR="00A54542">
        <w:t>През 2022 г. са издадени 1755 броя свидетелства за съдимост, 1794 броя</w:t>
      </w:r>
      <w:r w:rsidR="00A54542">
        <w:rPr>
          <w:spacing w:val="1"/>
        </w:rPr>
        <w:t xml:space="preserve"> </w:t>
      </w:r>
      <w:r w:rsidR="00A54542">
        <w:t xml:space="preserve">справки за съдимост или общо 3549 </w:t>
      </w:r>
      <w:r w:rsidR="00A54542" w:rsidRPr="00054D46">
        <w:t>броя.</w:t>
      </w:r>
    </w:p>
    <w:p w:rsidR="006C1BBB" w:rsidRPr="00054D46" w:rsidRDefault="00A14922" w:rsidP="003D0639">
      <w:pPr>
        <w:pStyle w:val="a3"/>
        <w:spacing w:before="89"/>
        <w:ind w:left="720" w:right="907" w:firstLine="720"/>
        <w:jc w:val="both"/>
      </w:pPr>
      <w:r>
        <w:t xml:space="preserve">През 2021 г. са издадени </w:t>
      </w:r>
      <w:r w:rsidR="008D6F4D">
        <w:t>1801</w:t>
      </w:r>
      <w:r w:rsidR="00A26388">
        <w:t xml:space="preserve"> бр</w:t>
      </w:r>
      <w:r>
        <w:t>оя свидетелства за съдимост, 1561</w:t>
      </w:r>
      <w:r w:rsidR="008D6F4D">
        <w:t xml:space="preserve"> броя</w:t>
      </w:r>
      <w:r w:rsidR="00A26388">
        <w:rPr>
          <w:spacing w:val="1"/>
        </w:rPr>
        <w:t xml:space="preserve"> </w:t>
      </w:r>
      <w:r w:rsidR="008D6F4D">
        <w:t xml:space="preserve">справки за съдимост или общо </w:t>
      </w:r>
      <w:r w:rsidR="008D6F4D" w:rsidRPr="00054D46">
        <w:t>3362</w:t>
      </w:r>
      <w:r w:rsidR="00A26388" w:rsidRPr="00054D46">
        <w:t xml:space="preserve"> </w:t>
      </w:r>
      <w:r w:rsidRPr="00054D46">
        <w:t>бро</w:t>
      </w:r>
      <w:r w:rsidR="008D6F4D" w:rsidRPr="00054D46">
        <w:t>я.</w:t>
      </w:r>
    </w:p>
    <w:p w:rsidR="006C1BBB" w:rsidRDefault="006C1BBB">
      <w:pPr>
        <w:pStyle w:val="a3"/>
        <w:spacing w:before="2"/>
        <w:rPr>
          <w:sz w:val="17"/>
        </w:rPr>
      </w:pPr>
    </w:p>
    <w:tbl>
      <w:tblPr>
        <w:tblStyle w:val="TableNormal1"/>
        <w:tblW w:w="0" w:type="auto"/>
        <w:tblInd w:w="1169" w:type="dxa"/>
        <w:tblLayout w:type="fixed"/>
        <w:tblLook w:val="01E0" w:firstRow="1" w:lastRow="1" w:firstColumn="1" w:lastColumn="1" w:noHBand="0" w:noVBand="0"/>
      </w:tblPr>
      <w:tblGrid>
        <w:gridCol w:w="3651"/>
        <w:gridCol w:w="1870"/>
        <w:gridCol w:w="1301"/>
        <w:gridCol w:w="1647"/>
      </w:tblGrid>
      <w:tr w:rsidR="006C1BBB" w:rsidTr="00296877">
        <w:trPr>
          <w:trHeight w:val="554"/>
        </w:trPr>
        <w:tc>
          <w:tcPr>
            <w:tcW w:w="36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2638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Издадени документи</w:t>
            </w:r>
          </w:p>
        </w:tc>
        <w:tc>
          <w:tcPr>
            <w:tcW w:w="187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26388" w:rsidP="00296877">
            <w:pPr>
              <w:pStyle w:val="TableParagraph"/>
              <w:spacing w:line="272" w:lineRule="exact"/>
              <w:ind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5454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г.</w:t>
            </w:r>
          </w:p>
        </w:tc>
        <w:tc>
          <w:tcPr>
            <w:tcW w:w="130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766762" w:rsidP="00A54542">
            <w:pPr>
              <w:pStyle w:val="TableParagraph"/>
              <w:spacing w:line="272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A54542">
              <w:rPr>
                <w:b/>
                <w:sz w:val="24"/>
              </w:rPr>
              <w:t>2</w:t>
            </w:r>
            <w:r w:rsidR="00A26388">
              <w:rPr>
                <w:b/>
                <w:sz w:val="24"/>
              </w:rPr>
              <w:t xml:space="preserve"> г.</w:t>
            </w:r>
          </w:p>
        </w:tc>
        <w:tc>
          <w:tcPr>
            <w:tcW w:w="164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26388" w:rsidP="00A54542">
            <w:pPr>
              <w:pStyle w:val="TableParagraph"/>
              <w:spacing w:line="272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66762">
              <w:rPr>
                <w:b/>
                <w:sz w:val="24"/>
              </w:rPr>
              <w:t>2</w:t>
            </w:r>
            <w:r w:rsidR="00A5454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6C1BBB" w:rsidTr="00296877">
        <w:trPr>
          <w:trHeight w:val="308"/>
        </w:trPr>
        <w:tc>
          <w:tcPr>
            <w:tcW w:w="3651" w:type="dxa"/>
            <w:tcBorders>
              <w:top w:val="single" w:sz="6" w:space="0" w:color="FFFFFF"/>
              <w:bottom w:val="single" w:sz="6" w:space="0" w:color="808080"/>
            </w:tcBorders>
            <w:shd w:val="clear" w:color="auto" w:fill="DAEDF2"/>
          </w:tcPr>
          <w:p w:rsidR="006C1BBB" w:rsidRDefault="00A2638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съдимост</w:t>
            </w:r>
          </w:p>
        </w:tc>
        <w:tc>
          <w:tcPr>
            <w:tcW w:w="1870" w:type="dxa"/>
            <w:tcBorders>
              <w:top w:val="single" w:sz="6" w:space="0" w:color="FFFFFF"/>
              <w:bottom w:val="single" w:sz="6" w:space="0" w:color="808080"/>
            </w:tcBorders>
            <w:shd w:val="clear" w:color="auto" w:fill="DAEDF2"/>
          </w:tcPr>
          <w:p w:rsidR="006C1BBB" w:rsidRDefault="00A54542" w:rsidP="00A54542">
            <w:pPr>
              <w:pStyle w:val="TableParagraph"/>
              <w:spacing w:line="272" w:lineRule="exact"/>
              <w:ind w:right="294"/>
              <w:jc w:val="center"/>
              <w:rPr>
                <w:b/>
                <w:sz w:val="24"/>
              </w:rPr>
            </w:pPr>
            <w:r>
              <w:t>1659</w:t>
            </w:r>
          </w:p>
        </w:tc>
        <w:tc>
          <w:tcPr>
            <w:tcW w:w="1301" w:type="dxa"/>
            <w:tcBorders>
              <w:top w:val="single" w:sz="6" w:space="0" w:color="FFFFFF"/>
              <w:bottom w:val="single" w:sz="6" w:space="0" w:color="808080"/>
            </w:tcBorders>
            <w:shd w:val="clear" w:color="auto" w:fill="DAEDF2"/>
          </w:tcPr>
          <w:p w:rsidR="006C1BBB" w:rsidRPr="00296877" w:rsidRDefault="00A54542">
            <w:pPr>
              <w:pStyle w:val="TableParagraph"/>
              <w:spacing w:line="267" w:lineRule="exact"/>
              <w:ind w:left="380"/>
              <w:rPr>
                <w:sz w:val="24"/>
              </w:rPr>
            </w:pPr>
            <w:r w:rsidRPr="00296877">
              <w:rPr>
                <w:sz w:val="24"/>
              </w:rPr>
              <w:t>1755</w:t>
            </w:r>
          </w:p>
        </w:tc>
        <w:tc>
          <w:tcPr>
            <w:tcW w:w="1647" w:type="dxa"/>
            <w:tcBorders>
              <w:top w:val="single" w:sz="6" w:space="0" w:color="FFFFFF"/>
              <w:bottom w:val="single" w:sz="6" w:space="0" w:color="808080"/>
            </w:tcBorders>
            <w:shd w:val="clear" w:color="auto" w:fill="DAEDF2"/>
          </w:tcPr>
          <w:p w:rsidR="006C1BBB" w:rsidRDefault="00766762" w:rsidP="00A5454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54542">
              <w:rPr>
                <w:sz w:val="24"/>
              </w:rPr>
              <w:t xml:space="preserve">     1801</w:t>
            </w:r>
          </w:p>
        </w:tc>
      </w:tr>
      <w:tr w:rsidR="006C1BBB" w:rsidTr="00296877">
        <w:trPr>
          <w:trHeight w:val="306"/>
        </w:trPr>
        <w:tc>
          <w:tcPr>
            <w:tcW w:w="365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2638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Справки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съдимост</w:t>
            </w:r>
          </w:p>
        </w:tc>
        <w:tc>
          <w:tcPr>
            <w:tcW w:w="1870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54542" w:rsidP="00A54542">
            <w:pPr>
              <w:pStyle w:val="TableParagraph"/>
              <w:spacing w:line="272" w:lineRule="exact"/>
              <w:ind w:right="294"/>
              <w:jc w:val="center"/>
              <w:rPr>
                <w:b/>
                <w:sz w:val="24"/>
              </w:rPr>
            </w:pPr>
            <w:r>
              <w:t>1003</w:t>
            </w:r>
          </w:p>
        </w:tc>
        <w:tc>
          <w:tcPr>
            <w:tcW w:w="130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Pr="00296877" w:rsidRDefault="00766762" w:rsidP="00A54542">
            <w:pPr>
              <w:pStyle w:val="TableParagraph"/>
              <w:spacing w:line="268" w:lineRule="exact"/>
              <w:rPr>
                <w:sz w:val="24"/>
              </w:rPr>
            </w:pPr>
            <w:r w:rsidRPr="00296877">
              <w:rPr>
                <w:sz w:val="24"/>
              </w:rPr>
              <w:t xml:space="preserve">      </w:t>
            </w:r>
            <w:r w:rsidR="00A54542" w:rsidRPr="00296877">
              <w:rPr>
                <w:sz w:val="24"/>
              </w:rPr>
              <w:t xml:space="preserve"> 1794  </w:t>
            </w:r>
          </w:p>
        </w:tc>
        <w:tc>
          <w:tcPr>
            <w:tcW w:w="164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AEDF2"/>
          </w:tcPr>
          <w:p w:rsidR="006C1BBB" w:rsidRDefault="00A54542" w:rsidP="008D6F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   1561</w:t>
            </w:r>
          </w:p>
        </w:tc>
      </w:tr>
      <w:tr w:rsidR="006C1BBB" w:rsidTr="00296877">
        <w:trPr>
          <w:trHeight w:val="551"/>
        </w:trPr>
        <w:tc>
          <w:tcPr>
            <w:tcW w:w="3651" w:type="dxa"/>
            <w:tcBorders>
              <w:top w:val="single" w:sz="6" w:space="0" w:color="808080"/>
            </w:tcBorders>
            <w:shd w:val="clear" w:color="auto" w:fill="DAEDF2"/>
          </w:tcPr>
          <w:p w:rsidR="006C1BBB" w:rsidRDefault="008D6F4D">
            <w:pPr>
              <w:pStyle w:val="TableParagraph"/>
              <w:spacing w:before="7" w:line="240" w:lineRule="auto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</w:t>
            </w:r>
          </w:p>
          <w:p w:rsidR="006C1BBB" w:rsidRDefault="00A26388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1870" w:type="dxa"/>
            <w:tcBorders>
              <w:top w:val="single" w:sz="6" w:space="0" w:color="808080"/>
            </w:tcBorders>
            <w:shd w:val="clear" w:color="auto" w:fill="DAEDF2"/>
          </w:tcPr>
          <w:p w:rsidR="008D6F4D" w:rsidRPr="008D6F4D" w:rsidRDefault="00296877" w:rsidP="00296877">
            <w:pPr>
              <w:pStyle w:val="TableParagraph"/>
              <w:spacing w:before="7" w:line="240" w:lineRule="auto"/>
              <w:rPr>
                <w:b/>
                <w:sz w:val="23"/>
              </w:rPr>
            </w:pPr>
            <w:r>
              <w:t xml:space="preserve">          </w:t>
            </w:r>
            <w:r w:rsidR="00A54542">
              <w:t>2662</w:t>
            </w:r>
          </w:p>
          <w:p w:rsidR="006C1BBB" w:rsidRPr="008D6F4D" w:rsidRDefault="006C1BBB" w:rsidP="00A54542">
            <w:pPr>
              <w:pStyle w:val="TableParagraph"/>
              <w:spacing w:before="7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808080"/>
            </w:tcBorders>
            <w:shd w:val="clear" w:color="auto" w:fill="DAEDF2"/>
          </w:tcPr>
          <w:p w:rsidR="00A54542" w:rsidRPr="00296877" w:rsidRDefault="00A54542" w:rsidP="00A54542">
            <w:pPr>
              <w:pStyle w:val="TableParagraph"/>
              <w:spacing w:before="7" w:line="240" w:lineRule="auto"/>
              <w:jc w:val="center"/>
              <w:rPr>
                <w:sz w:val="23"/>
              </w:rPr>
            </w:pPr>
            <w:r w:rsidRPr="00296877">
              <w:rPr>
                <w:sz w:val="23"/>
              </w:rPr>
              <w:t>3549</w:t>
            </w:r>
          </w:p>
          <w:p w:rsidR="006C1BBB" w:rsidRPr="00296877" w:rsidRDefault="006C1BBB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6C1BBB" w:rsidRPr="00296877" w:rsidRDefault="006C1BBB">
            <w:pPr>
              <w:pStyle w:val="TableParagraph"/>
              <w:spacing w:line="264" w:lineRule="exact"/>
              <w:ind w:left="380"/>
              <w:rPr>
                <w:sz w:val="24"/>
              </w:rPr>
            </w:pPr>
          </w:p>
        </w:tc>
        <w:tc>
          <w:tcPr>
            <w:tcW w:w="1647" w:type="dxa"/>
            <w:tcBorders>
              <w:top w:val="single" w:sz="6" w:space="0" w:color="808080"/>
            </w:tcBorders>
            <w:shd w:val="clear" w:color="auto" w:fill="DAEDF2"/>
          </w:tcPr>
          <w:p w:rsidR="002E575A" w:rsidRPr="00296877" w:rsidRDefault="00A54542" w:rsidP="002E575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b/>
                <w:sz w:val="24"/>
              </w:rPr>
              <w:t xml:space="preserve">       </w:t>
            </w:r>
            <w:r w:rsidRPr="00296877">
              <w:rPr>
                <w:sz w:val="24"/>
              </w:rPr>
              <w:t>3362</w:t>
            </w:r>
          </w:p>
          <w:p w:rsidR="006C1BBB" w:rsidRDefault="002E575A" w:rsidP="00A5454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</w:p>
        </w:tc>
      </w:tr>
    </w:tbl>
    <w:p w:rsidR="006C1BBB" w:rsidRDefault="006C1BBB">
      <w:pPr>
        <w:pStyle w:val="a3"/>
        <w:rPr>
          <w:sz w:val="20"/>
        </w:rPr>
      </w:pPr>
    </w:p>
    <w:p w:rsidR="006C1BBB" w:rsidRDefault="006C1BBB">
      <w:pPr>
        <w:pStyle w:val="a3"/>
        <w:rPr>
          <w:sz w:val="20"/>
        </w:rPr>
      </w:pPr>
    </w:p>
    <w:p w:rsidR="003774C9" w:rsidRDefault="003774C9">
      <w:pPr>
        <w:pStyle w:val="a3"/>
        <w:rPr>
          <w:sz w:val="20"/>
        </w:rPr>
      </w:pPr>
    </w:p>
    <w:p w:rsidR="003774C9" w:rsidRDefault="003774C9">
      <w:pPr>
        <w:pStyle w:val="a3"/>
        <w:rPr>
          <w:sz w:val="20"/>
        </w:rPr>
      </w:pPr>
    </w:p>
    <w:p w:rsidR="003774C9" w:rsidRDefault="003774C9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</w:rPr>
      </w:pPr>
    </w:p>
    <w:p w:rsidR="00A904FC" w:rsidRDefault="00A904FC">
      <w:pPr>
        <w:pStyle w:val="a3"/>
        <w:rPr>
          <w:sz w:val="20"/>
          <w:lang w:val="en-US"/>
        </w:rPr>
      </w:pPr>
    </w:p>
    <w:p w:rsidR="00E51B4B" w:rsidRPr="00E51B4B" w:rsidRDefault="00E51B4B">
      <w:pPr>
        <w:pStyle w:val="a3"/>
        <w:rPr>
          <w:sz w:val="20"/>
          <w:lang w:val="en-US"/>
        </w:rPr>
      </w:pPr>
    </w:p>
    <w:p w:rsidR="006C1BBB" w:rsidRDefault="005A0A63">
      <w:pPr>
        <w:pStyle w:val="a3"/>
        <w:spacing w:before="5"/>
        <w:rPr>
          <w:sz w:val="1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B178A5" wp14:editId="226E1F6B">
                <wp:simplePos x="0" y="0"/>
                <wp:positionH relativeFrom="page">
                  <wp:posOffset>1012190</wp:posOffset>
                </wp:positionH>
                <wp:positionV relativeFrom="paragraph">
                  <wp:posOffset>104140</wp:posOffset>
                </wp:positionV>
                <wp:extent cx="5537200" cy="210820"/>
                <wp:effectExtent l="0" t="0" r="0" b="0"/>
                <wp:wrapTopAndBottom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0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IX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ДЕЙНОСТ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ДЪРЖАВНОТО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СЪДЕБНО</w:t>
                            </w:r>
                            <w:r>
                              <w:rPr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ИЗПЪЛНЕНИЕ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79.7pt;margin-top:8.2pt;width:436pt;height:16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" fillcolor="#f2f2f2" strokeweight=".48pt">
                <v:textbox inset="0,0,0,0">
                  <w:txbxContent>
                    <w:p w:rsidR="004D3184" w:rsidRDefault="004D3184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IX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ДЕЙНОСТ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НА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ДЪРЖАВНОТО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СЪДЕБНО</w:t>
                      </w:r>
                      <w:r>
                        <w:rPr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ИЗПЪЛНЕНИЕ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BBB" w:rsidRDefault="006C1BBB">
      <w:pPr>
        <w:pStyle w:val="a3"/>
        <w:spacing w:before="5"/>
        <w:rPr>
          <w:sz w:val="25"/>
        </w:rPr>
      </w:pPr>
    </w:p>
    <w:p w:rsidR="006C1BBB" w:rsidRDefault="00A26388">
      <w:pPr>
        <w:pStyle w:val="1"/>
        <w:numPr>
          <w:ilvl w:val="0"/>
          <w:numId w:val="5"/>
        </w:numPr>
        <w:tabs>
          <w:tab w:val="left" w:pos="1930"/>
        </w:tabs>
        <w:ind w:hanging="361"/>
        <w:jc w:val="left"/>
      </w:pPr>
      <w:r>
        <w:t>Изпълнителни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за разглеждане</w:t>
      </w:r>
      <w:r>
        <w:rPr>
          <w:spacing w:val="-1"/>
        </w:rPr>
        <w:t xml:space="preserve"> </w:t>
      </w:r>
      <w:r w:rsidR="00F94176">
        <w:t>през 202</w:t>
      </w:r>
      <w:r w:rsidR="00296877">
        <w:t>3</w:t>
      </w:r>
      <w:r>
        <w:rPr>
          <w:spacing w:val="2"/>
        </w:rPr>
        <w:t xml:space="preserve"> </w:t>
      </w:r>
      <w:r>
        <w:t>г.</w:t>
      </w:r>
    </w:p>
    <w:p w:rsidR="006C1BBB" w:rsidRDefault="006C1BBB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2196"/>
        <w:gridCol w:w="1733"/>
        <w:gridCol w:w="1618"/>
        <w:gridCol w:w="1618"/>
      </w:tblGrid>
      <w:tr w:rsidR="006C1BBB">
        <w:trPr>
          <w:trHeight w:val="551"/>
        </w:trPr>
        <w:tc>
          <w:tcPr>
            <w:tcW w:w="2789" w:type="dxa"/>
            <w:shd w:val="clear" w:color="auto" w:fill="FBD4B3"/>
          </w:tcPr>
          <w:p w:rsidR="006C1BBB" w:rsidRDefault="006C1BB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96" w:type="dxa"/>
            <w:shd w:val="clear" w:color="auto" w:fill="FBD4B3"/>
          </w:tcPr>
          <w:p w:rsidR="006C1BBB" w:rsidRDefault="00A26388" w:rsidP="00296877">
            <w:pPr>
              <w:pStyle w:val="TableParagraph"/>
              <w:spacing w:line="276" w:lineRule="exact"/>
              <w:ind w:left="107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Несвършени дела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E705D6">
              <w:rPr>
                <w:b/>
                <w:sz w:val="24"/>
              </w:rPr>
              <w:t>към 01.01.</w:t>
            </w:r>
            <w:r w:rsidR="005D1C3A">
              <w:rPr>
                <w:b/>
                <w:sz w:val="24"/>
              </w:rPr>
              <w:t>202</w:t>
            </w:r>
            <w:r w:rsidR="00296877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733" w:type="dxa"/>
            <w:shd w:val="clear" w:color="auto" w:fill="FBD4B3"/>
          </w:tcPr>
          <w:p w:rsidR="006C1BBB" w:rsidRDefault="00A26388" w:rsidP="00296877">
            <w:pPr>
              <w:pStyle w:val="TableParagraph"/>
              <w:spacing w:line="276" w:lineRule="exact"/>
              <w:ind w:left="107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96877">
              <w:rPr>
                <w:b/>
                <w:sz w:val="24"/>
              </w:rPr>
              <w:t>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618" w:type="dxa"/>
            <w:shd w:val="clear" w:color="auto" w:fill="FBD4B3"/>
          </w:tcPr>
          <w:p w:rsidR="006C1BBB" w:rsidRDefault="00A26388">
            <w:pPr>
              <w:pStyle w:val="TableParagraph"/>
              <w:spacing w:line="276" w:lineRule="exact"/>
              <w:ind w:left="10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разглеждане</w:t>
            </w:r>
          </w:p>
        </w:tc>
        <w:tc>
          <w:tcPr>
            <w:tcW w:w="1618" w:type="dxa"/>
            <w:shd w:val="clear" w:color="auto" w:fill="FBD4B3"/>
          </w:tcPr>
          <w:p w:rsidR="006C1BBB" w:rsidRDefault="00A263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Останали</w:t>
            </w:r>
          </w:p>
        </w:tc>
      </w:tr>
      <w:tr w:rsidR="006C1BBB">
        <w:trPr>
          <w:trHeight w:val="275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 държавата</w:t>
            </w:r>
          </w:p>
        </w:tc>
        <w:tc>
          <w:tcPr>
            <w:tcW w:w="2196" w:type="dxa"/>
            <w:shd w:val="clear" w:color="auto" w:fill="FDE8D8"/>
          </w:tcPr>
          <w:p w:rsidR="006C1BBB" w:rsidRDefault="00054D46" w:rsidP="00CA693D">
            <w:pPr>
              <w:pStyle w:val="TableParagraph"/>
              <w:spacing w:line="255" w:lineRule="exact"/>
              <w:ind w:left="896" w:right="89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33" w:type="dxa"/>
            <w:shd w:val="clear" w:color="auto" w:fill="FDE8D8"/>
          </w:tcPr>
          <w:p w:rsidR="006C1BBB" w:rsidRDefault="00054D46">
            <w:pPr>
              <w:pStyle w:val="TableParagraph"/>
              <w:spacing w:line="255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8" w:type="dxa"/>
            <w:shd w:val="clear" w:color="auto" w:fill="FDE8D8"/>
          </w:tcPr>
          <w:p w:rsidR="006C1BBB" w:rsidRDefault="00054D46">
            <w:pPr>
              <w:pStyle w:val="TableParagraph"/>
              <w:spacing w:line="25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618" w:type="dxa"/>
            <w:shd w:val="clear" w:color="auto" w:fill="FDE8D8"/>
          </w:tcPr>
          <w:p w:rsidR="006C1BBB" w:rsidRDefault="00054D46" w:rsidP="00F94176">
            <w:pPr>
              <w:pStyle w:val="TableParagraph"/>
              <w:spacing w:line="255" w:lineRule="exact"/>
              <w:ind w:left="607" w:right="6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6C1BBB">
        <w:trPr>
          <w:trHeight w:val="551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76" w:lineRule="exact"/>
              <w:ind w:left="107" w:right="958"/>
              <w:rPr>
                <w:b/>
                <w:sz w:val="24"/>
              </w:rPr>
            </w:pPr>
            <w:r>
              <w:rPr>
                <w:b/>
                <w:sz w:val="24"/>
              </w:rPr>
              <w:t>в полза на юл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търговци</w:t>
            </w:r>
          </w:p>
        </w:tc>
        <w:tc>
          <w:tcPr>
            <w:tcW w:w="2196" w:type="dxa"/>
            <w:shd w:val="clear" w:color="auto" w:fill="FDE8D8"/>
          </w:tcPr>
          <w:p w:rsidR="006C1BBB" w:rsidRDefault="00054D46">
            <w:pPr>
              <w:pStyle w:val="TableParagraph"/>
              <w:spacing w:line="268" w:lineRule="exact"/>
              <w:ind w:left="896" w:right="8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3" w:type="dxa"/>
            <w:shd w:val="clear" w:color="auto" w:fill="FDE8D8"/>
          </w:tcPr>
          <w:p w:rsidR="006C1BBB" w:rsidRDefault="00054D46" w:rsidP="00CA693D">
            <w:pPr>
              <w:pStyle w:val="TableParagraph"/>
              <w:spacing w:line="268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  <w:shd w:val="clear" w:color="auto" w:fill="FDE8D8"/>
          </w:tcPr>
          <w:p w:rsidR="006C1BBB" w:rsidRDefault="00054D46">
            <w:pPr>
              <w:pStyle w:val="TableParagraph"/>
              <w:spacing w:line="268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8" w:type="dxa"/>
            <w:shd w:val="clear" w:color="auto" w:fill="FDE8D8"/>
          </w:tcPr>
          <w:p w:rsidR="006C1BBB" w:rsidRDefault="00054D46" w:rsidP="00CA693D">
            <w:pPr>
              <w:pStyle w:val="TableParagraph"/>
              <w:spacing w:line="268" w:lineRule="exact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1BBB">
        <w:trPr>
          <w:trHeight w:val="275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</w:t>
            </w:r>
          </w:p>
        </w:tc>
        <w:tc>
          <w:tcPr>
            <w:tcW w:w="2196" w:type="dxa"/>
            <w:shd w:val="clear" w:color="auto" w:fill="FDE8D8"/>
          </w:tcPr>
          <w:p w:rsidR="006C1BBB" w:rsidRDefault="00054D46" w:rsidP="00CA693D">
            <w:pPr>
              <w:pStyle w:val="TableParagraph"/>
              <w:spacing w:line="255" w:lineRule="exact"/>
              <w:ind w:left="896" w:right="89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733" w:type="dxa"/>
            <w:shd w:val="clear" w:color="auto" w:fill="FDE8D8"/>
          </w:tcPr>
          <w:p w:rsidR="006C1BBB" w:rsidRDefault="00700A50">
            <w:pPr>
              <w:pStyle w:val="TableParagraph"/>
              <w:spacing w:line="255" w:lineRule="exact"/>
              <w:ind w:left="666" w:right="6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18" w:type="dxa"/>
            <w:shd w:val="clear" w:color="auto" w:fill="FDE8D8"/>
          </w:tcPr>
          <w:p w:rsidR="006C1BBB" w:rsidRDefault="00F94176" w:rsidP="00F94176">
            <w:pPr>
              <w:pStyle w:val="TableParagraph"/>
              <w:spacing w:line="255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618" w:type="dxa"/>
            <w:shd w:val="clear" w:color="auto" w:fill="FDE8D8"/>
          </w:tcPr>
          <w:p w:rsidR="006C1BBB" w:rsidRDefault="00700A50" w:rsidP="00CA693D">
            <w:pPr>
              <w:pStyle w:val="TableParagraph"/>
              <w:spacing w:line="255" w:lineRule="exact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C1BBB">
        <w:trPr>
          <w:trHeight w:val="553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76" w:lineRule="exact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чуждестранни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2196" w:type="dxa"/>
            <w:shd w:val="clear" w:color="auto" w:fill="FDE8D8"/>
          </w:tcPr>
          <w:p w:rsidR="006C1BBB" w:rsidRDefault="00A2638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3" w:type="dxa"/>
            <w:shd w:val="clear" w:color="auto" w:fill="FDE8D8"/>
          </w:tcPr>
          <w:p w:rsidR="006C1BBB" w:rsidRDefault="00A2638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shd w:val="clear" w:color="auto" w:fill="FDE8D8"/>
          </w:tcPr>
          <w:p w:rsidR="006C1BBB" w:rsidRDefault="00A26388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18" w:type="dxa"/>
            <w:shd w:val="clear" w:color="auto" w:fill="FDE8D8"/>
          </w:tcPr>
          <w:p w:rsidR="006C1BBB" w:rsidRDefault="00A2638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1BBB">
        <w:trPr>
          <w:trHeight w:val="551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76" w:lineRule="exact"/>
              <w:ind w:left="107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изпълнение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обезпечителни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мерки</w:t>
            </w:r>
          </w:p>
        </w:tc>
        <w:tc>
          <w:tcPr>
            <w:tcW w:w="2196" w:type="dxa"/>
            <w:shd w:val="clear" w:color="auto" w:fill="FDE8D8"/>
          </w:tcPr>
          <w:p w:rsidR="006C1BBB" w:rsidRDefault="00700A50">
            <w:pPr>
              <w:pStyle w:val="TableParagraph"/>
              <w:spacing w:line="268" w:lineRule="exact"/>
              <w:ind w:left="896" w:right="8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33" w:type="dxa"/>
            <w:shd w:val="clear" w:color="auto" w:fill="FDE8D8"/>
          </w:tcPr>
          <w:p w:rsidR="006C1BBB" w:rsidRDefault="006333E4" w:rsidP="00CA693D">
            <w:pPr>
              <w:pStyle w:val="TableParagraph"/>
              <w:spacing w:line="268" w:lineRule="exact"/>
              <w:ind w:right="657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="00700A50">
              <w:rPr>
                <w:sz w:val="24"/>
              </w:rPr>
              <w:t>5</w:t>
            </w:r>
          </w:p>
        </w:tc>
        <w:tc>
          <w:tcPr>
            <w:tcW w:w="1618" w:type="dxa"/>
            <w:shd w:val="clear" w:color="auto" w:fill="FDE8D8"/>
          </w:tcPr>
          <w:p w:rsidR="006C1BBB" w:rsidRDefault="00F94176" w:rsidP="00700A50">
            <w:pPr>
              <w:pStyle w:val="TableParagraph"/>
              <w:spacing w:line="268" w:lineRule="exact"/>
              <w:ind w:left="607" w:right="5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00A50">
              <w:rPr>
                <w:sz w:val="24"/>
              </w:rPr>
              <w:t>4</w:t>
            </w:r>
          </w:p>
        </w:tc>
        <w:tc>
          <w:tcPr>
            <w:tcW w:w="1618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68" w:lineRule="exact"/>
              <w:ind w:left="607" w:right="6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C1BBB">
        <w:trPr>
          <w:trHeight w:val="275"/>
        </w:trPr>
        <w:tc>
          <w:tcPr>
            <w:tcW w:w="2789" w:type="dxa"/>
            <w:shd w:val="clear" w:color="auto" w:fill="FBD4B3"/>
          </w:tcPr>
          <w:p w:rsidR="006C1BBB" w:rsidRDefault="00A2638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2196" w:type="dxa"/>
            <w:shd w:val="clear" w:color="auto" w:fill="FDE8D8"/>
          </w:tcPr>
          <w:p w:rsidR="006C1BBB" w:rsidRDefault="00700A50" w:rsidP="00CA693D">
            <w:pPr>
              <w:pStyle w:val="TableParagraph"/>
              <w:spacing w:line="255" w:lineRule="exact"/>
              <w:ind w:left="896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1733" w:type="dxa"/>
            <w:shd w:val="clear" w:color="auto" w:fill="FDE8D8"/>
          </w:tcPr>
          <w:p w:rsidR="006C1BBB" w:rsidRDefault="00F94176">
            <w:pPr>
              <w:pStyle w:val="TableParagraph"/>
              <w:spacing w:line="255" w:lineRule="exact"/>
              <w:ind w:left="666" w:right="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618" w:type="dxa"/>
            <w:shd w:val="clear" w:color="auto" w:fill="FDE8D8"/>
          </w:tcPr>
          <w:p w:rsidR="006C1BBB" w:rsidRDefault="00700A50">
            <w:pPr>
              <w:pStyle w:val="TableParagraph"/>
              <w:spacing w:line="255" w:lineRule="exact"/>
              <w:ind w:left="607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</w:t>
            </w:r>
          </w:p>
        </w:tc>
        <w:tc>
          <w:tcPr>
            <w:tcW w:w="1618" w:type="dxa"/>
            <w:shd w:val="clear" w:color="auto" w:fill="FDE8D8"/>
          </w:tcPr>
          <w:p w:rsidR="006C1BBB" w:rsidRDefault="00700A50">
            <w:pPr>
              <w:pStyle w:val="TableParagraph"/>
              <w:spacing w:line="255" w:lineRule="exact"/>
              <w:ind w:left="607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</w:tr>
    </w:tbl>
    <w:p w:rsidR="006C1BBB" w:rsidRDefault="00A26388">
      <w:pPr>
        <w:spacing w:before="245"/>
        <w:ind w:left="1569"/>
        <w:rPr>
          <w:i/>
          <w:sz w:val="28"/>
        </w:rPr>
      </w:pPr>
      <w:r>
        <w:rPr>
          <w:i/>
          <w:sz w:val="28"/>
        </w:rPr>
        <w:t>За сравнение:</w:t>
      </w:r>
    </w:p>
    <w:p w:rsidR="006C1BBB" w:rsidRDefault="006C1BBB">
      <w:pPr>
        <w:pStyle w:val="a3"/>
        <w:spacing w:before="9"/>
        <w:rPr>
          <w:i/>
          <w:sz w:val="24"/>
        </w:rPr>
      </w:pPr>
    </w:p>
    <w:tbl>
      <w:tblPr>
        <w:tblStyle w:val="TableNormal1"/>
        <w:tblW w:w="0" w:type="auto"/>
        <w:tblInd w:w="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560"/>
        <w:gridCol w:w="1558"/>
        <w:gridCol w:w="1560"/>
      </w:tblGrid>
      <w:tr w:rsidR="006C1BBB">
        <w:trPr>
          <w:trHeight w:val="561"/>
        </w:trPr>
        <w:tc>
          <w:tcPr>
            <w:tcW w:w="3475" w:type="dxa"/>
            <w:shd w:val="clear" w:color="auto" w:fill="FBD4B3"/>
          </w:tcPr>
          <w:p w:rsidR="006C1BBB" w:rsidRDefault="00A263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560" w:type="dxa"/>
            <w:shd w:val="clear" w:color="auto" w:fill="FBD4B3"/>
          </w:tcPr>
          <w:p w:rsidR="006C1BBB" w:rsidRDefault="00700A50" w:rsidP="00C75863">
            <w:pPr>
              <w:pStyle w:val="TableParagraph"/>
              <w:spacing w:line="275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</w:tc>
        <w:tc>
          <w:tcPr>
            <w:tcW w:w="1558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5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2022г.</w:t>
            </w:r>
          </w:p>
        </w:tc>
        <w:tc>
          <w:tcPr>
            <w:tcW w:w="1560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6C1BBB">
        <w:trPr>
          <w:trHeight w:val="414"/>
        </w:trPr>
        <w:tc>
          <w:tcPr>
            <w:tcW w:w="3475" w:type="dxa"/>
            <w:shd w:val="clear" w:color="auto" w:fill="FBD4B3"/>
          </w:tcPr>
          <w:p w:rsidR="006C1BBB" w:rsidRDefault="00A26388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Постъпили 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годината</w:t>
            </w:r>
          </w:p>
        </w:tc>
        <w:tc>
          <w:tcPr>
            <w:tcW w:w="1560" w:type="dxa"/>
            <w:shd w:val="clear" w:color="auto" w:fill="FBD4B3"/>
          </w:tcPr>
          <w:p w:rsidR="006C1BBB" w:rsidRDefault="00700A50" w:rsidP="00C75863">
            <w:pPr>
              <w:pStyle w:val="TableParagraph"/>
              <w:spacing w:before="1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558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560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3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C1BBB">
        <w:trPr>
          <w:trHeight w:val="414"/>
        </w:trPr>
        <w:tc>
          <w:tcPr>
            <w:tcW w:w="3475" w:type="dxa"/>
            <w:shd w:val="clear" w:color="auto" w:fill="FBD4B3"/>
          </w:tcPr>
          <w:p w:rsidR="006C1BBB" w:rsidRDefault="00A263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 дела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разглеждане</w:t>
            </w:r>
          </w:p>
        </w:tc>
        <w:tc>
          <w:tcPr>
            <w:tcW w:w="1560" w:type="dxa"/>
            <w:shd w:val="clear" w:color="auto" w:fill="FBD4B3"/>
          </w:tcPr>
          <w:p w:rsidR="006C1BBB" w:rsidRDefault="00C75863" w:rsidP="00C75863">
            <w:pPr>
              <w:pStyle w:val="TableParagraph"/>
              <w:spacing w:line="275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334</w:t>
            </w:r>
          </w:p>
        </w:tc>
        <w:tc>
          <w:tcPr>
            <w:tcW w:w="1558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1560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</w:tr>
      <w:tr w:rsidR="006C1BBB">
        <w:trPr>
          <w:trHeight w:val="414"/>
        </w:trPr>
        <w:tc>
          <w:tcPr>
            <w:tcW w:w="3475" w:type="dxa"/>
            <w:shd w:val="clear" w:color="auto" w:fill="FBD4B3"/>
          </w:tcPr>
          <w:p w:rsidR="006C1BBB" w:rsidRDefault="00A2638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Висящи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560" w:type="dxa"/>
            <w:shd w:val="clear" w:color="auto" w:fill="FBD4B3"/>
          </w:tcPr>
          <w:p w:rsidR="006C1BBB" w:rsidRDefault="00C75863" w:rsidP="00C75863">
            <w:pPr>
              <w:pStyle w:val="TableParagraph"/>
              <w:spacing w:line="275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279</w:t>
            </w:r>
          </w:p>
        </w:tc>
        <w:tc>
          <w:tcPr>
            <w:tcW w:w="1558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  <w:tc>
          <w:tcPr>
            <w:tcW w:w="1560" w:type="dxa"/>
            <w:shd w:val="clear" w:color="auto" w:fill="FDE8D8"/>
          </w:tcPr>
          <w:p w:rsidR="006C1BBB" w:rsidRDefault="00700A50" w:rsidP="00700A50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</w:tbl>
    <w:p w:rsidR="006C1BBB" w:rsidRDefault="006C1BBB">
      <w:pPr>
        <w:pStyle w:val="a3"/>
        <w:rPr>
          <w:i/>
          <w:sz w:val="30"/>
        </w:rPr>
      </w:pPr>
    </w:p>
    <w:p w:rsidR="00C75863" w:rsidRPr="0012041E" w:rsidRDefault="00B303D1" w:rsidP="00C75863">
      <w:pPr>
        <w:pStyle w:val="a3"/>
        <w:spacing w:before="197" w:line="242" w:lineRule="auto"/>
        <w:ind w:left="720" w:right="910" w:firstLine="720"/>
        <w:jc w:val="both"/>
      </w:pPr>
      <w:r w:rsidRPr="0012041E">
        <w:t xml:space="preserve"> </w:t>
      </w:r>
      <w:r w:rsidR="00C75863" w:rsidRPr="0012041E">
        <w:t>През</w:t>
      </w:r>
      <w:r w:rsidR="00C75863" w:rsidRPr="0012041E">
        <w:rPr>
          <w:spacing w:val="1"/>
        </w:rPr>
        <w:t xml:space="preserve"> </w:t>
      </w:r>
      <w:r w:rsidR="00C75863" w:rsidRPr="0012041E">
        <w:t>календарната</w:t>
      </w:r>
      <w:r w:rsidR="00C75863" w:rsidRPr="0012041E">
        <w:rPr>
          <w:spacing w:val="1"/>
        </w:rPr>
        <w:t xml:space="preserve"> 2023 г. са постъпили </w:t>
      </w:r>
      <w:r w:rsidR="007D1FEC" w:rsidRPr="0012041E">
        <w:rPr>
          <w:spacing w:val="1"/>
        </w:rPr>
        <w:t>еднакъв</w:t>
      </w:r>
      <w:r w:rsidR="00C75863" w:rsidRPr="0012041E">
        <w:rPr>
          <w:spacing w:val="1"/>
        </w:rPr>
        <w:t xml:space="preserve"> бро</w:t>
      </w:r>
      <w:r w:rsidR="007D1FEC" w:rsidRPr="0012041E">
        <w:rPr>
          <w:spacing w:val="1"/>
        </w:rPr>
        <w:t>й дела</w:t>
      </w:r>
      <w:r w:rsidR="00C75863" w:rsidRPr="0012041E">
        <w:rPr>
          <w:spacing w:val="1"/>
        </w:rPr>
        <w:t xml:space="preserve"> в сравнение с </w:t>
      </w:r>
      <w:r w:rsidR="00653843">
        <w:rPr>
          <w:spacing w:val="1"/>
        </w:rPr>
        <w:t>2022 г.</w:t>
      </w:r>
      <w:r w:rsidR="007D1FEC" w:rsidRPr="0012041E">
        <w:rPr>
          <w:spacing w:val="1"/>
        </w:rPr>
        <w:t xml:space="preserve"> и 4</w:t>
      </w:r>
      <w:r w:rsidR="007D1FEC" w:rsidRPr="0012041E">
        <w:t xml:space="preserve"> броя</w:t>
      </w:r>
      <w:r w:rsidR="00C75863" w:rsidRPr="0012041E">
        <w:rPr>
          <w:spacing w:val="-3"/>
        </w:rPr>
        <w:t xml:space="preserve"> дела </w:t>
      </w:r>
      <w:r w:rsidR="00C75863" w:rsidRPr="0012041E">
        <w:t>повече спрямо 202</w:t>
      </w:r>
      <w:r w:rsidR="007D1FEC" w:rsidRPr="0012041E">
        <w:t>1</w:t>
      </w:r>
      <w:r w:rsidR="00C75863" w:rsidRPr="0012041E">
        <w:t xml:space="preserve"> г.   </w:t>
      </w:r>
    </w:p>
    <w:p w:rsidR="006C1BBB" w:rsidRPr="007C50EE" w:rsidRDefault="006C1BBB">
      <w:pPr>
        <w:pStyle w:val="a3"/>
        <w:rPr>
          <w:color w:val="FF0000"/>
          <w:sz w:val="20"/>
        </w:rPr>
      </w:pPr>
    </w:p>
    <w:p w:rsidR="006C1BBB" w:rsidRDefault="006C1BBB">
      <w:pPr>
        <w:pStyle w:val="a3"/>
        <w:rPr>
          <w:sz w:val="20"/>
        </w:rPr>
      </w:pPr>
    </w:p>
    <w:p w:rsidR="006C1BBB" w:rsidRDefault="0012041E">
      <w:pPr>
        <w:pStyle w:val="a3"/>
        <w:rPr>
          <w:sz w:val="20"/>
        </w:rPr>
      </w:pPr>
      <w:r>
        <w:rPr>
          <w:noProof/>
          <w:lang w:eastAsia="bg-BG"/>
        </w:rPr>
        <w:drawing>
          <wp:inline distT="0" distB="0" distL="0" distR="0" wp14:anchorId="0276BBAA" wp14:editId="3C68F850">
            <wp:extent cx="6057900" cy="3168650"/>
            <wp:effectExtent l="0" t="0" r="19050" b="12700"/>
            <wp:docPr id="4" name="Ди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1BBB" w:rsidRDefault="006C1BBB">
      <w:pPr>
        <w:pStyle w:val="a3"/>
        <w:spacing w:before="8"/>
        <w:rPr>
          <w:sz w:val="17"/>
        </w:rPr>
      </w:pPr>
    </w:p>
    <w:p w:rsidR="006C1BBB" w:rsidRDefault="006C1BBB">
      <w:pPr>
        <w:pStyle w:val="a3"/>
        <w:ind w:left="1944"/>
        <w:rPr>
          <w:sz w:val="20"/>
        </w:rPr>
      </w:pPr>
    </w:p>
    <w:p w:rsidR="001C1B5D" w:rsidRDefault="001C1B5D" w:rsidP="001C1B5D">
      <w:pPr>
        <w:tabs>
          <w:tab w:val="left" w:pos="2059"/>
        </w:tabs>
        <w:spacing w:before="91" w:line="238" w:lineRule="auto"/>
        <w:ind w:right="907"/>
        <w:rPr>
          <w:b/>
          <w:sz w:val="28"/>
        </w:rPr>
      </w:pPr>
    </w:p>
    <w:p w:rsidR="003774C9" w:rsidRDefault="003774C9" w:rsidP="007C50EE">
      <w:pPr>
        <w:tabs>
          <w:tab w:val="left" w:pos="2059"/>
        </w:tabs>
        <w:spacing w:before="91" w:line="238" w:lineRule="auto"/>
        <w:ind w:right="907"/>
        <w:rPr>
          <w:b/>
          <w:sz w:val="28"/>
        </w:rPr>
      </w:pPr>
    </w:p>
    <w:p w:rsidR="006C1BBB" w:rsidRDefault="001C1B5D" w:rsidP="003774C9">
      <w:pPr>
        <w:tabs>
          <w:tab w:val="left" w:pos="2059"/>
        </w:tabs>
        <w:spacing w:before="91" w:line="238" w:lineRule="auto"/>
        <w:ind w:right="907"/>
        <w:rPr>
          <w:sz w:val="28"/>
        </w:rPr>
      </w:pPr>
      <w:r>
        <w:rPr>
          <w:b/>
          <w:sz w:val="28"/>
        </w:rPr>
        <w:t>2.</w:t>
      </w:r>
      <w:r w:rsidRPr="001C1B5D">
        <w:rPr>
          <w:b/>
          <w:sz w:val="28"/>
        </w:rPr>
        <w:t>В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края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на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отчетния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период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броят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на</w:t>
      </w:r>
      <w:r w:rsidRPr="001C1B5D">
        <w:rPr>
          <w:b/>
          <w:spacing w:val="1"/>
          <w:sz w:val="28"/>
        </w:rPr>
        <w:t xml:space="preserve"> </w:t>
      </w:r>
      <w:r w:rsidRPr="001C1B5D">
        <w:rPr>
          <w:b/>
          <w:sz w:val="28"/>
        </w:rPr>
        <w:t>прекратените</w:t>
      </w:r>
      <w:r w:rsidR="00054D46">
        <w:rPr>
          <w:b/>
          <w:sz w:val="28"/>
        </w:rPr>
        <w:t xml:space="preserve"> </w:t>
      </w:r>
      <w:r w:rsidRPr="001C1B5D"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изпълнителни дела е </w:t>
      </w:r>
      <w:r w:rsidR="007C50EE">
        <w:rPr>
          <w:b/>
          <w:sz w:val="28"/>
        </w:rPr>
        <w:t>55</w:t>
      </w:r>
      <w:r w:rsidR="00700F54">
        <w:rPr>
          <w:b/>
          <w:sz w:val="28"/>
        </w:rPr>
        <w:t xml:space="preserve"> броя</w:t>
      </w:r>
      <w:r w:rsidR="00700F54" w:rsidRPr="00700F54">
        <w:rPr>
          <w:sz w:val="28"/>
        </w:rPr>
        <w:t>, а п</w:t>
      </w:r>
      <w:r w:rsidR="007C50EE" w:rsidRPr="00700F54">
        <w:rPr>
          <w:sz w:val="28"/>
        </w:rPr>
        <w:t>рез</w:t>
      </w:r>
      <w:r w:rsidR="007C50EE" w:rsidRPr="001C1B5D">
        <w:rPr>
          <w:sz w:val="28"/>
        </w:rPr>
        <w:t xml:space="preserve"> </w:t>
      </w:r>
      <w:r w:rsidR="007C50EE">
        <w:rPr>
          <w:sz w:val="28"/>
        </w:rPr>
        <w:t xml:space="preserve">2022 г. </w:t>
      </w:r>
      <w:r w:rsidR="00700F54">
        <w:rPr>
          <w:sz w:val="28"/>
        </w:rPr>
        <w:t xml:space="preserve">- </w:t>
      </w:r>
      <w:r w:rsidR="006E0EED">
        <w:rPr>
          <w:sz w:val="28"/>
        </w:rPr>
        <w:t>60</w:t>
      </w:r>
      <w:r w:rsidR="00700F54">
        <w:rPr>
          <w:sz w:val="28"/>
        </w:rPr>
        <w:t xml:space="preserve"> броя.</w:t>
      </w:r>
    </w:p>
    <w:p w:rsidR="007B4DFB" w:rsidRPr="003774C9" w:rsidRDefault="007B4DFB" w:rsidP="003774C9">
      <w:pPr>
        <w:tabs>
          <w:tab w:val="left" w:pos="2059"/>
        </w:tabs>
        <w:spacing w:before="91" w:line="238" w:lineRule="auto"/>
        <w:ind w:right="907"/>
        <w:rPr>
          <w:b/>
          <w:sz w:val="28"/>
        </w:rPr>
      </w:pPr>
    </w:p>
    <w:p w:rsidR="006C1BBB" w:rsidRPr="00E705D6" w:rsidRDefault="00A26388">
      <w:pPr>
        <w:pStyle w:val="a3"/>
        <w:spacing w:before="1"/>
        <w:ind w:left="1569"/>
        <w:rPr>
          <w:color w:val="000000" w:themeColor="text1"/>
        </w:rPr>
      </w:pPr>
      <w:r w:rsidRPr="00E705D6">
        <w:rPr>
          <w:color w:val="000000" w:themeColor="text1"/>
          <w:u w:val="single"/>
        </w:rPr>
        <w:t>а/ По</w:t>
      </w:r>
      <w:r w:rsidRPr="00E705D6">
        <w:rPr>
          <w:color w:val="000000" w:themeColor="text1"/>
          <w:spacing w:val="-2"/>
          <w:u w:val="single"/>
        </w:rPr>
        <w:t xml:space="preserve"> </w:t>
      </w:r>
      <w:r w:rsidRPr="00E705D6">
        <w:rPr>
          <w:color w:val="000000" w:themeColor="text1"/>
          <w:u w:val="single"/>
        </w:rPr>
        <w:t>основание за</w:t>
      </w:r>
      <w:r w:rsidRPr="00E705D6">
        <w:rPr>
          <w:color w:val="000000" w:themeColor="text1"/>
          <w:spacing w:val="-3"/>
          <w:u w:val="single"/>
        </w:rPr>
        <w:t xml:space="preserve"> </w:t>
      </w:r>
      <w:r w:rsidRPr="00E705D6">
        <w:rPr>
          <w:color w:val="000000" w:themeColor="text1"/>
          <w:u w:val="single"/>
        </w:rPr>
        <w:t>прекратяване: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spacing w:before="2" w:line="322" w:lineRule="exact"/>
        <w:ind w:left="1780" w:hanging="212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свършени</w:t>
      </w:r>
      <w:r w:rsidRPr="00E705D6">
        <w:rPr>
          <w:color w:val="000000" w:themeColor="text1"/>
          <w:spacing w:val="-3"/>
          <w:sz w:val="28"/>
        </w:rPr>
        <w:t xml:space="preserve"> </w:t>
      </w:r>
      <w:r w:rsidRPr="00E705D6">
        <w:rPr>
          <w:color w:val="000000" w:themeColor="text1"/>
          <w:sz w:val="28"/>
        </w:rPr>
        <w:t>чрез</w:t>
      </w:r>
      <w:r w:rsidRPr="00E705D6">
        <w:rPr>
          <w:color w:val="000000" w:themeColor="text1"/>
          <w:spacing w:val="-4"/>
          <w:sz w:val="28"/>
        </w:rPr>
        <w:t xml:space="preserve"> </w:t>
      </w:r>
      <w:r w:rsidRPr="00E705D6">
        <w:rPr>
          <w:color w:val="000000" w:themeColor="text1"/>
          <w:sz w:val="28"/>
        </w:rPr>
        <w:t>реализиране на вземането</w:t>
      </w:r>
      <w:r w:rsidRPr="00E705D6">
        <w:rPr>
          <w:color w:val="000000" w:themeColor="text1"/>
          <w:spacing w:val="1"/>
          <w:sz w:val="28"/>
        </w:rPr>
        <w:t xml:space="preserve"> </w:t>
      </w:r>
      <w:r w:rsidRPr="00E705D6">
        <w:rPr>
          <w:color w:val="000000" w:themeColor="text1"/>
          <w:sz w:val="28"/>
        </w:rPr>
        <w:t>–</w:t>
      </w:r>
      <w:r w:rsidRPr="00E705D6">
        <w:rPr>
          <w:color w:val="000000" w:themeColor="text1"/>
          <w:spacing w:val="-3"/>
          <w:sz w:val="28"/>
        </w:rPr>
        <w:t xml:space="preserve"> </w:t>
      </w:r>
      <w:r w:rsidR="007C50EE" w:rsidRPr="00E705D6">
        <w:rPr>
          <w:color w:val="000000" w:themeColor="text1"/>
          <w:spacing w:val="-3"/>
          <w:sz w:val="28"/>
        </w:rPr>
        <w:t>11</w:t>
      </w:r>
      <w:r w:rsidRPr="00E705D6">
        <w:rPr>
          <w:color w:val="000000" w:themeColor="text1"/>
          <w:spacing w:val="-2"/>
          <w:sz w:val="28"/>
        </w:rPr>
        <w:t xml:space="preserve"> </w:t>
      </w:r>
      <w:r w:rsidRPr="00E705D6">
        <w:rPr>
          <w:color w:val="000000" w:themeColor="text1"/>
          <w:sz w:val="28"/>
        </w:rPr>
        <w:t>бр.;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0"/>
        </w:tabs>
        <w:spacing w:line="322" w:lineRule="exact"/>
        <w:ind w:left="1779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изпратените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на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друг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съдебен</w:t>
      </w:r>
      <w:r w:rsidRPr="00E705D6">
        <w:rPr>
          <w:color w:val="000000" w:themeColor="text1"/>
          <w:spacing w:val="-2"/>
          <w:sz w:val="28"/>
        </w:rPr>
        <w:t xml:space="preserve"> </w:t>
      </w:r>
      <w:r w:rsidRPr="00E705D6">
        <w:rPr>
          <w:color w:val="000000" w:themeColor="text1"/>
          <w:sz w:val="28"/>
        </w:rPr>
        <w:t>изпълнител</w:t>
      </w:r>
      <w:r w:rsidRPr="00E705D6">
        <w:rPr>
          <w:color w:val="000000" w:themeColor="text1"/>
          <w:spacing w:val="-4"/>
          <w:sz w:val="28"/>
        </w:rPr>
        <w:t xml:space="preserve"> </w:t>
      </w:r>
      <w:r w:rsidRPr="00E705D6">
        <w:rPr>
          <w:color w:val="000000" w:themeColor="text1"/>
          <w:sz w:val="28"/>
        </w:rPr>
        <w:t>–</w:t>
      </w:r>
      <w:r w:rsidRPr="00E705D6">
        <w:rPr>
          <w:color w:val="000000" w:themeColor="text1"/>
          <w:spacing w:val="-1"/>
          <w:sz w:val="28"/>
        </w:rPr>
        <w:t xml:space="preserve"> </w:t>
      </w:r>
      <w:r w:rsidR="007C50EE" w:rsidRPr="00E705D6">
        <w:rPr>
          <w:color w:val="000000" w:themeColor="text1"/>
          <w:spacing w:val="-1"/>
          <w:sz w:val="28"/>
        </w:rPr>
        <w:t>3</w:t>
      </w:r>
      <w:r w:rsidR="001C1B5D"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бр.;</w:t>
      </w:r>
    </w:p>
    <w:p w:rsidR="00A91B5A" w:rsidRPr="00A91B5A" w:rsidRDefault="00A26388">
      <w:pPr>
        <w:pStyle w:val="a5"/>
        <w:numPr>
          <w:ilvl w:val="0"/>
          <w:numId w:val="4"/>
        </w:numPr>
        <w:tabs>
          <w:tab w:val="left" w:pos="1781"/>
        </w:tabs>
        <w:ind w:right="3073" w:firstLine="0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 xml:space="preserve">прекратени </w:t>
      </w:r>
      <w:r w:rsidR="00653843">
        <w:rPr>
          <w:color w:val="000000" w:themeColor="text1"/>
          <w:sz w:val="28"/>
        </w:rPr>
        <w:t>по други причини перемци -</w:t>
      </w:r>
      <w:r w:rsidR="007C50EE" w:rsidRPr="00E705D6">
        <w:rPr>
          <w:color w:val="000000" w:themeColor="text1"/>
          <w:sz w:val="28"/>
        </w:rPr>
        <w:t>41</w:t>
      </w:r>
      <w:r w:rsidRPr="00E705D6">
        <w:rPr>
          <w:color w:val="000000" w:themeColor="text1"/>
          <w:sz w:val="28"/>
        </w:rPr>
        <w:t>бр.</w:t>
      </w:r>
      <w:r w:rsidRPr="00E705D6">
        <w:rPr>
          <w:color w:val="000000" w:themeColor="text1"/>
          <w:spacing w:val="-67"/>
          <w:sz w:val="28"/>
        </w:rPr>
        <w:t xml:space="preserve"> 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ind w:right="3073" w:firstLine="0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  <w:u w:val="single"/>
        </w:rPr>
        <w:t>б/ По вид на</w:t>
      </w:r>
      <w:r w:rsidRPr="00E705D6">
        <w:rPr>
          <w:color w:val="000000" w:themeColor="text1"/>
          <w:spacing w:val="-1"/>
          <w:sz w:val="28"/>
          <w:u w:val="single"/>
        </w:rPr>
        <w:t xml:space="preserve"> </w:t>
      </w:r>
      <w:r w:rsidRPr="00E705D6">
        <w:rPr>
          <w:color w:val="000000" w:themeColor="text1"/>
          <w:sz w:val="28"/>
          <w:u w:val="single"/>
        </w:rPr>
        <w:t>изпълнителното</w:t>
      </w:r>
      <w:r w:rsidRPr="00E705D6">
        <w:rPr>
          <w:color w:val="000000" w:themeColor="text1"/>
          <w:spacing w:val="-3"/>
          <w:sz w:val="28"/>
          <w:u w:val="single"/>
        </w:rPr>
        <w:t xml:space="preserve"> </w:t>
      </w:r>
      <w:r w:rsidRPr="00E705D6">
        <w:rPr>
          <w:color w:val="000000" w:themeColor="text1"/>
          <w:sz w:val="28"/>
          <w:u w:val="single"/>
        </w:rPr>
        <w:t>дело: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spacing w:line="321" w:lineRule="exact"/>
        <w:ind w:left="1780" w:hanging="212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в полза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на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="00DB297F" w:rsidRPr="00E705D6">
        <w:rPr>
          <w:color w:val="000000" w:themeColor="text1"/>
          <w:sz w:val="28"/>
        </w:rPr>
        <w:t>държавата –</w:t>
      </w:r>
      <w:r w:rsidR="00700731" w:rsidRPr="00E705D6">
        <w:rPr>
          <w:color w:val="000000" w:themeColor="text1"/>
          <w:sz w:val="28"/>
        </w:rPr>
        <w:t>18</w:t>
      </w:r>
      <w:r w:rsidRPr="00E705D6">
        <w:rPr>
          <w:color w:val="000000" w:themeColor="text1"/>
          <w:spacing w:val="-3"/>
          <w:sz w:val="28"/>
        </w:rPr>
        <w:t xml:space="preserve"> </w:t>
      </w:r>
      <w:r w:rsidRPr="00E705D6">
        <w:rPr>
          <w:color w:val="000000" w:themeColor="text1"/>
          <w:sz w:val="28"/>
        </w:rPr>
        <w:t>бр.;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spacing w:line="322" w:lineRule="exact"/>
        <w:ind w:left="1780" w:hanging="212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в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полза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на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юридически</w:t>
      </w:r>
      <w:r w:rsidRPr="00E705D6">
        <w:rPr>
          <w:color w:val="000000" w:themeColor="text1"/>
          <w:spacing w:val="3"/>
          <w:sz w:val="28"/>
        </w:rPr>
        <w:t xml:space="preserve"> </w:t>
      </w:r>
      <w:r w:rsidRPr="00E705D6">
        <w:rPr>
          <w:color w:val="000000" w:themeColor="text1"/>
          <w:sz w:val="28"/>
        </w:rPr>
        <w:t>лица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и търговци –</w:t>
      </w:r>
      <w:r w:rsidRPr="00E705D6">
        <w:rPr>
          <w:color w:val="000000" w:themeColor="text1"/>
          <w:spacing w:val="-3"/>
          <w:sz w:val="28"/>
        </w:rPr>
        <w:t xml:space="preserve"> </w:t>
      </w:r>
      <w:r w:rsidR="00E705D6" w:rsidRPr="00E705D6">
        <w:rPr>
          <w:color w:val="000000" w:themeColor="text1"/>
          <w:spacing w:val="-3"/>
          <w:sz w:val="28"/>
        </w:rPr>
        <w:t>3</w:t>
      </w:r>
      <w:r w:rsidR="00DB297F" w:rsidRPr="00E705D6">
        <w:rPr>
          <w:color w:val="000000" w:themeColor="text1"/>
          <w:sz w:val="28"/>
        </w:rPr>
        <w:t xml:space="preserve"> </w:t>
      </w:r>
      <w:r w:rsidRPr="00E705D6">
        <w:rPr>
          <w:color w:val="000000" w:themeColor="text1"/>
          <w:sz w:val="28"/>
        </w:rPr>
        <w:t>бр.;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ind w:left="1780" w:hanging="212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в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полза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на</w:t>
      </w:r>
      <w:r w:rsidRPr="00E705D6">
        <w:rPr>
          <w:color w:val="000000" w:themeColor="text1"/>
          <w:spacing w:val="-2"/>
          <w:sz w:val="28"/>
        </w:rPr>
        <w:t xml:space="preserve"> </w:t>
      </w:r>
      <w:r w:rsidRPr="00E705D6">
        <w:rPr>
          <w:color w:val="000000" w:themeColor="text1"/>
          <w:sz w:val="28"/>
        </w:rPr>
        <w:t>граждани –</w:t>
      </w:r>
      <w:r w:rsidRPr="00E705D6">
        <w:rPr>
          <w:color w:val="000000" w:themeColor="text1"/>
          <w:spacing w:val="-1"/>
          <w:sz w:val="28"/>
        </w:rPr>
        <w:t xml:space="preserve"> </w:t>
      </w:r>
      <w:r w:rsidR="00E705D6" w:rsidRPr="00E705D6">
        <w:rPr>
          <w:color w:val="000000" w:themeColor="text1"/>
          <w:spacing w:val="-1"/>
          <w:sz w:val="28"/>
        </w:rPr>
        <w:t>34</w:t>
      </w:r>
      <w:r w:rsidRPr="00E705D6">
        <w:rPr>
          <w:color w:val="000000" w:themeColor="text1"/>
          <w:sz w:val="28"/>
        </w:rPr>
        <w:t xml:space="preserve"> бр.;</w:t>
      </w:r>
    </w:p>
    <w:p w:rsidR="006C1BBB" w:rsidRPr="00E705D6" w:rsidRDefault="00A26388">
      <w:pPr>
        <w:pStyle w:val="a5"/>
        <w:numPr>
          <w:ilvl w:val="0"/>
          <w:numId w:val="4"/>
        </w:numPr>
        <w:tabs>
          <w:tab w:val="left" w:pos="1781"/>
        </w:tabs>
        <w:spacing w:before="2"/>
        <w:ind w:left="1780" w:hanging="212"/>
        <w:rPr>
          <w:color w:val="000000" w:themeColor="text1"/>
          <w:sz w:val="28"/>
        </w:rPr>
      </w:pPr>
      <w:r w:rsidRPr="00E705D6">
        <w:rPr>
          <w:color w:val="000000" w:themeColor="text1"/>
          <w:sz w:val="28"/>
        </w:rPr>
        <w:t>изпълнение на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обезпечителни</w:t>
      </w:r>
      <w:r w:rsidRPr="00E705D6">
        <w:rPr>
          <w:color w:val="000000" w:themeColor="text1"/>
          <w:spacing w:val="-1"/>
          <w:sz w:val="28"/>
        </w:rPr>
        <w:t xml:space="preserve"> </w:t>
      </w:r>
      <w:r w:rsidRPr="00E705D6">
        <w:rPr>
          <w:color w:val="000000" w:themeColor="text1"/>
          <w:sz w:val="28"/>
        </w:rPr>
        <w:t>мерки</w:t>
      </w:r>
      <w:r w:rsidRPr="00E705D6">
        <w:rPr>
          <w:color w:val="000000" w:themeColor="text1"/>
          <w:spacing w:val="-3"/>
          <w:sz w:val="28"/>
        </w:rPr>
        <w:t xml:space="preserve"> </w:t>
      </w:r>
      <w:r w:rsidRPr="00E705D6">
        <w:rPr>
          <w:color w:val="000000" w:themeColor="text1"/>
          <w:spacing w:val="-1"/>
          <w:sz w:val="28"/>
        </w:rPr>
        <w:t xml:space="preserve"> </w:t>
      </w:r>
      <w:r w:rsidR="00AD7897" w:rsidRPr="00E705D6">
        <w:rPr>
          <w:color w:val="000000" w:themeColor="text1"/>
          <w:spacing w:val="-1"/>
          <w:sz w:val="28"/>
        </w:rPr>
        <w:t xml:space="preserve">- </w:t>
      </w:r>
      <w:r w:rsidR="00E705D6" w:rsidRPr="00E705D6">
        <w:rPr>
          <w:color w:val="000000" w:themeColor="text1"/>
          <w:spacing w:val="-1"/>
          <w:sz w:val="28"/>
        </w:rPr>
        <w:t xml:space="preserve">0 </w:t>
      </w:r>
      <w:r w:rsidRPr="00E705D6">
        <w:rPr>
          <w:color w:val="000000" w:themeColor="text1"/>
          <w:sz w:val="28"/>
        </w:rPr>
        <w:t>бр.</w:t>
      </w:r>
    </w:p>
    <w:p w:rsidR="006C1BBB" w:rsidRPr="00E705D6" w:rsidRDefault="006C1BBB">
      <w:pPr>
        <w:pStyle w:val="a3"/>
        <w:spacing w:before="4"/>
        <w:rPr>
          <w:color w:val="000000" w:themeColor="text1"/>
          <w:sz w:val="32"/>
        </w:rPr>
      </w:pPr>
    </w:p>
    <w:p w:rsidR="006C1BBB" w:rsidRDefault="00A26388">
      <w:pPr>
        <w:pStyle w:val="1"/>
        <w:numPr>
          <w:ilvl w:val="0"/>
          <w:numId w:val="5"/>
        </w:numPr>
        <w:tabs>
          <w:tab w:val="left" w:pos="1570"/>
        </w:tabs>
        <w:ind w:left="1569" w:hanging="349"/>
        <w:jc w:val="left"/>
      </w:pPr>
      <w:r>
        <w:t>Дължими</w:t>
      </w:r>
      <w:r>
        <w:rPr>
          <w:spacing w:val="-1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изпълнителни дела</w:t>
      </w:r>
    </w:p>
    <w:p w:rsidR="006C1BBB" w:rsidRDefault="006C1BBB">
      <w:pPr>
        <w:pStyle w:val="a3"/>
        <w:spacing w:before="1"/>
        <w:rPr>
          <w:b/>
        </w:rPr>
      </w:pPr>
    </w:p>
    <w:tbl>
      <w:tblPr>
        <w:tblStyle w:val="TableNormal1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2016"/>
        <w:gridCol w:w="2815"/>
        <w:gridCol w:w="1771"/>
      </w:tblGrid>
      <w:tr w:rsidR="006C1BBB">
        <w:trPr>
          <w:trHeight w:val="553"/>
        </w:trPr>
        <w:tc>
          <w:tcPr>
            <w:tcW w:w="2611" w:type="dxa"/>
            <w:shd w:val="clear" w:color="auto" w:fill="FBD4B3"/>
          </w:tcPr>
          <w:p w:rsidR="006C1BBB" w:rsidRDefault="006C1BBB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016" w:type="dxa"/>
            <w:shd w:val="clear" w:color="auto" w:fill="FBD4B3"/>
          </w:tcPr>
          <w:p w:rsidR="006C1BBB" w:rsidRDefault="00A26388" w:rsidP="00E705D6">
            <w:pPr>
              <w:pStyle w:val="TableParagraph"/>
              <w:spacing w:line="276" w:lineRule="exact"/>
              <w:ind w:left="18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Дължими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суми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към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01.01.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330839">
              <w:rPr>
                <w:b/>
                <w:sz w:val="24"/>
              </w:rPr>
              <w:t>202</w:t>
            </w:r>
            <w:r w:rsidR="00E705D6">
              <w:rPr>
                <w:b/>
                <w:sz w:val="24"/>
              </w:rPr>
              <w:t>3</w:t>
            </w:r>
          </w:p>
        </w:tc>
        <w:tc>
          <w:tcPr>
            <w:tcW w:w="2815" w:type="dxa"/>
            <w:shd w:val="clear" w:color="auto" w:fill="FBD4B3"/>
          </w:tcPr>
          <w:p w:rsidR="006C1BBB" w:rsidRDefault="00A26388" w:rsidP="00E705D6">
            <w:pPr>
              <w:pStyle w:val="TableParagraph"/>
              <w:spacing w:line="276" w:lineRule="exact"/>
              <w:ind w:left="283" w:right="9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Дължими суми по 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през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30839">
              <w:rPr>
                <w:b/>
                <w:sz w:val="24"/>
              </w:rPr>
              <w:t>202</w:t>
            </w:r>
            <w:r w:rsidR="00E705D6">
              <w:rPr>
                <w:b/>
                <w:sz w:val="24"/>
              </w:rPr>
              <w:t>3</w:t>
            </w:r>
          </w:p>
        </w:tc>
        <w:tc>
          <w:tcPr>
            <w:tcW w:w="1771" w:type="dxa"/>
            <w:shd w:val="clear" w:color="auto" w:fill="FBD4B3"/>
          </w:tcPr>
          <w:p w:rsidR="006C1BBB" w:rsidRDefault="00A26388">
            <w:pPr>
              <w:pStyle w:val="TableParagraph"/>
              <w:spacing w:line="276" w:lineRule="exact"/>
              <w:ind w:left="653" w:right="77" w:firstLine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дължими</w:t>
            </w:r>
          </w:p>
        </w:tc>
      </w:tr>
      <w:tr w:rsidR="006C1BBB">
        <w:trPr>
          <w:trHeight w:val="275"/>
        </w:trPr>
        <w:tc>
          <w:tcPr>
            <w:tcW w:w="2611" w:type="dxa"/>
            <w:shd w:val="clear" w:color="auto" w:fill="FBD4B3"/>
          </w:tcPr>
          <w:p w:rsidR="006C1BBB" w:rsidRDefault="00A2638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 държавата</w:t>
            </w:r>
          </w:p>
        </w:tc>
        <w:tc>
          <w:tcPr>
            <w:tcW w:w="2016" w:type="dxa"/>
            <w:shd w:val="clear" w:color="auto" w:fill="FDE8D8"/>
          </w:tcPr>
          <w:p w:rsidR="006C1BBB" w:rsidRDefault="00E705D6" w:rsidP="0033083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30601.</w:t>
            </w:r>
            <w:r w:rsidR="00330839">
              <w:rPr>
                <w:sz w:val="24"/>
              </w:rPr>
              <w:t>4</w:t>
            </w:r>
            <w:r>
              <w:rPr>
                <w:sz w:val="24"/>
              </w:rPr>
              <w:t xml:space="preserve">3 </w:t>
            </w:r>
            <w:r w:rsidR="00A26388">
              <w:rPr>
                <w:sz w:val="24"/>
              </w:rPr>
              <w:t>лв.</w:t>
            </w:r>
          </w:p>
        </w:tc>
        <w:tc>
          <w:tcPr>
            <w:tcW w:w="2815" w:type="dxa"/>
            <w:shd w:val="clear" w:color="auto" w:fill="FDE8D8"/>
          </w:tcPr>
          <w:p w:rsidR="006C1BBB" w:rsidRDefault="00E705D6" w:rsidP="0033083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219451.04</w:t>
            </w:r>
            <w:r w:rsidR="00A26388">
              <w:rPr>
                <w:sz w:val="24"/>
              </w:rPr>
              <w:t xml:space="preserve"> лв.</w:t>
            </w:r>
          </w:p>
        </w:tc>
        <w:tc>
          <w:tcPr>
            <w:tcW w:w="1771" w:type="dxa"/>
            <w:shd w:val="clear" w:color="auto" w:fill="FDE8D8"/>
          </w:tcPr>
          <w:p w:rsidR="006C1BBB" w:rsidRDefault="00E705D6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250052.47</w:t>
            </w:r>
            <w:r w:rsidR="00A26388">
              <w:rPr>
                <w:b/>
                <w:sz w:val="24"/>
              </w:rPr>
              <w:t>лв.</w:t>
            </w:r>
          </w:p>
        </w:tc>
      </w:tr>
      <w:tr w:rsidR="006C1BBB">
        <w:trPr>
          <w:trHeight w:val="551"/>
        </w:trPr>
        <w:tc>
          <w:tcPr>
            <w:tcW w:w="2611" w:type="dxa"/>
            <w:shd w:val="clear" w:color="auto" w:fill="FBD4B3"/>
          </w:tcPr>
          <w:p w:rsidR="006C1BBB" w:rsidRDefault="00A263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 полза на юл и</w:t>
            </w:r>
          </w:p>
          <w:p w:rsidR="006C1BBB" w:rsidRDefault="00A2638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търговци</w:t>
            </w:r>
          </w:p>
        </w:tc>
        <w:tc>
          <w:tcPr>
            <w:tcW w:w="2016" w:type="dxa"/>
            <w:shd w:val="clear" w:color="auto" w:fill="FDE8D8"/>
          </w:tcPr>
          <w:p w:rsidR="006C1BBB" w:rsidRDefault="00E705D6" w:rsidP="00330839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6155.24 </w:t>
            </w:r>
            <w:r w:rsidR="00A26388">
              <w:rPr>
                <w:sz w:val="24"/>
              </w:rPr>
              <w:t>лв.</w:t>
            </w:r>
          </w:p>
        </w:tc>
        <w:tc>
          <w:tcPr>
            <w:tcW w:w="2815" w:type="dxa"/>
            <w:shd w:val="clear" w:color="auto" w:fill="FDE8D8"/>
          </w:tcPr>
          <w:p w:rsidR="006C1BBB" w:rsidRDefault="00E705D6" w:rsidP="00330839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1640.20л</w:t>
            </w:r>
            <w:r w:rsidR="00A26388">
              <w:rPr>
                <w:sz w:val="24"/>
              </w:rPr>
              <w:t>в.</w:t>
            </w:r>
          </w:p>
        </w:tc>
        <w:tc>
          <w:tcPr>
            <w:tcW w:w="1771" w:type="dxa"/>
            <w:shd w:val="clear" w:color="auto" w:fill="FDE8D8"/>
          </w:tcPr>
          <w:p w:rsidR="006C1BBB" w:rsidRDefault="00E705D6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7795.44</w:t>
            </w:r>
            <w:r w:rsidR="00A26388">
              <w:rPr>
                <w:b/>
                <w:sz w:val="24"/>
              </w:rPr>
              <w:t>лв.</w:t>
            </w:r>
          </w:p>
        </w:tc>
      </w:tr>
      <w:tr w:rsidR="006C1BBB">
        <w:trPr>
          <w:trHeight w:val="275"/>
        </w:trPr>
        <w:tc>
          <w:tcPr>
            <w:tcW w:w="2611" w:type="dxa"/>
            <w:shd w:val="clear" w:color="auto" w:fill="FBD4B3"/>
          </w:tcPr>
          <w:p w:rsidR="006C1BBB" w:rsidRDefault="00A2638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</w:t>
            </w:r>
          </w:p>
        </w:tc>
        <w:tc>
          <w:tcPr>
            <w:tcW w:w="2016" w:type="dxa"/>
            <w:shd w:val="clear" w:color="auto" w:fill="FDE8D8"/>
          </w:tcPr>
          <w:p w:rsidR="006C1BBB" w:rsidRDefault="00E705D6" w:rsidP="00330839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651983.54</w:t>
            </w:r>
            <w:r w:rsidR="00A26388">
              <w:rPr>
                <w:sz w:val="24"/>
              </w:rPr>
              <w:t>лв.</w:t>
            </w:r>
          </w:p>
        </w:tc>
        <w:tc>
          <w:tcPr>
            <w:tcW w:w="2815" w:type="dxa"/>
            <w:shd w:val="clear" w:color="auto" w:fill="FDE8D8"/>
          </w:tcPr>
          <w:p w:rsidR="006C1BBB" w:rsidRDefault="00A14B26" w:rsidP="000361AB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10170</w:t>
            </w:r>
            <w:r w:rsidR="00E705D6">
              <w:rPr>
                <w:sz w:val="24"/>
              </w:rPr>
              <w:t>.00</w:t>
            </w:r>
            <w:r w:rsidR="00330839">
              <w:rPr>
                <w:sz w:val="24"/>
              </w:rPr>
              <w:t xml:space="preserve"> </w:t>
            </w:r>
            <w:r w:rsidR="00A26388">
              <w:rPr>
                <w:sz w:val="24"/>
              </w:rPr>
              <w:t>лв.</w:t>
            </w:r>
          </w:p>
        </w:tc>
        <w:tc>
          <w:tcPr>
            <w:tcW w:w="1771" w:type="dxa"/>
            <w:shd w:val="clear" w:color="auto" w:fill="FDE8D8"/>
          </w:tcPr>
          <w:p w:rsidR="006C1BBB" w:rsidRDefault="00E705D6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662153.54</w:t>
            </w:r>
            <w:r w:rsidR="00A26388">
              <w:rPr>
                <w:b/>
                <w:sz w:val="24"/>
              </w:rPr>
              <w:t>лв.</w:t>
            </w:r>
          </w:p>
        </w:tc>
      </w:tr>
      <w:tr w:rsidR="006C1BBB">
        <w:trPr>
          <w:trHeight w:val="328"/>
        </w:trPr>
        <w:tc>
          <w:tcPr>
            <w:tcW w:w="2611" w:type="dxa"/>
            <w:shd w:val="clear" w:color="auto" w:fill="FBD4B3"/>
          </w:tcPr>
          <w:p w:rsidR="006C1BBB" w:rsidRDefault="00A263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2016" w:type="dxa"/>
            <w:shd w:val="clear" w:color="auto" w:fill="FDE8D8"/>
          </w:tcPr>
          <w:p w:rsidR="006C1BBB" w:rsidRDefault="00E705D6" w:rsidP="00330839">
            <w:pPr>
              <w:pStyle w:val="TableParagraph"/>
              <w:spacing w:line="27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688740.21</w:t>
            </w:r>
            <w:r w:rsidR="00A26388">
              <w:rPr>
                <w:b/>
                <w:sz w:val="24"/>
              </w:rPr>
              <w:t>лв.</w:t>
            </w:r>
          </w:p>
        </w:tc>
        <w:tc>
          <w:tcPr>
            <w:tcW w:w="2815" w:type="dxa"/>
            <w:shd w:val="clear" w:color="auto" w:fill="FDE8D8"/>
          </w:tcPr>
          <w:p w:rsidR="006C1BBB" w:rsidRDefault="00E705D6" w:rsidP="00A14B26">
            <w:pPr>
              <w:pStyle w:val="TableParagraph"/>
              <w:spacing w:line="273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A14B26">
              <w:rPr>
                <w:b/>
                <w:sz w:val="24"/>
              </w:rPr>
              <w:t xml:space="preserve">1261.24 </w:t>
            </w:r>
            <w:r w:rsidR="00A26388">
              <w:rPr>
                <w:b/>
                <w:sz w:val="24"/>
              </w:rPr>
              <w:t>лв.</w:t>
            </w:r>
          </w:p>
        </w:tc>
        <w:tc>
          <w:tcPr>
            <w:tcW w:w="1771" w:type="dxa"/>
            <w:shd w:val="clear" w:color="auto" w:fill="FDE8D8"/>
          </w:tcPr>
          <w:p w:rsidR="006C1BBB" w:rsidRDefault="00E705D6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920001.45</w:t>
            </w:r>
            <w:r w:rsidR="00C93D16">
              <w:rPr>
                <w:b/>
                <w:sz w:val="24"/>
              </w:rPr>
              <w:t xml:space="preserve">             </w:t>
            </w:r>
            <w:r w:rsidR="00A26388">
              <w:rPr>
                <w:b/>
                <w:sz w:val="24"/>
              </w:rPr>
              <w:t xml:space="preserve"> лв.</w:t>
            </w:r>
          </w:p>
        </w:tc>
      </w:tr>
    </w:tbl>
    <w:p w:rsidR="00670C41" w:rsidRPr="006711D9" w:rsidRDefault="00A26388" w:rsidP="003774C9">
      <w:pPr>
        <w:pStyle w:val="a3"/>
        <w:spacing w:before="269"/>
        <w:ind w:left="861" w:right="910" w:firstLine="708"/>
        <w:jc w:val="both"/>
        <w:rPr>
          <w:color w:val="000000" w:themeColor="text1"/>
        </w:rPr>
      </w:pPr>
      <w:r w:rsidRPr="006711D9">
        <w:rPr>
          <w:i/>
          <w:color w:val="000000" w:themeColor="text1"/>
        </w:rPr>
        <w:t>За</w:t>
      </w:r>
      <w:r w:rsidRPr="006711D9">
        <w:rPr>
          <w:i/>
          <w:color w:val="000000" w:themeColor="text1"/>
          <w:spacing w:val="4"/>
        </w:rPr>
        <w:t xml:space="preserve"> </w:t>
      </w:r>
      <w:r w:rsidRPr="006711D9">
        <w:rPr>
          <w:i/>
          <w:color w:val="000000" w:themeColor="text1"/>
        </w:rPr>
        <w:t>сравнение</w:t>
      </w:r>
      <w:r w:rsidRPr="006711D9">
        <w:rPr>
          <w:color w:val="000000" w:themeColor="text1"/>
        </w:rPr>
        <w:t>:</w:t>
      </w:r>
      <w:r w:rsidR="00670C41" w:rsidRPr="006711D9">
        <w:rPr>
          <w:color w:val="000000" w:themeColor="text1"/>
          <w:spacing w:val="5"/>
        </w:rPr>
        <w:t xml:space="preserve"> През 202</w:t>
      </w:r>
      <w:r w:rsidR="00C12281">
        <w:rPr>
          <w:color w:val="000000" w:themeColor="text1"/>
          <w:spacing w:val="5"/>
        </w:rPr>
        <w:t>3 г.</w:t>
      </w:r>
      <w:r w:rsidR="00670C41" w:rsidRPr="006711D9">
        <w:rPr>
          <w:color w:val="000000" w:themeColor="text1"/>
        </w:rPr>
        <w:t xml:space="preserve"> дължимата</w:t>
      </w:r>
      <w:r w:rsidR="00670C41" w:rsidRPr="006711D9">
        <w:rPr>
          <w:color w:val="000000" w:themeColor="text1"/>
          <w:spacing w:val="3"/>
        </w:rPr>
        <w:t xml:space="preserve"> </w:t>
      </w:r>
      <w:r w:rsidR="00670C41" w:rsidRPr="006711D9">
        <w:rPr>
          <w:color w:val="000000" w:themeColor="text1"/>
        </w:rPr>
        <w:t>сума</w:t>
      </w:r>
      <w:r w:rsidR="00670C41" w:rsidRPr="006711D9">
        <w:rPr>
          <w:color w:val="000000" w:themeColor="text1"/>
          <w:spacing w:val="4"/>
        </w:rPr>
        <w:t xml:space="preserve"> </w:t>
      </w:r>
      <w:r w:rsidR="00670C41" w:rsidRPr="006711D9">
        <w:rPr>
          <w:color w:val="000000" w:themeColor="text1"/>
        </w:rPr>
        <w:t>е</w:t>
      </w:r>
      <w:r w:rsidR="00670C41" w:rsidRPr="006711D9">
        <w:rPr>
          <w:color w:val="000000" w:themeColor="text1"/>
          <w:spacing w:val="5"/>
        </w:rPr>
        <w:t xml:space="preserve"> </w:t>
      </w:r>
      <w:r w:rsidR="00EE6849">
        <w:rPr>
          <w:color w:val="000000" w:themeColor="text1"/>
        </w:rPr>
        <w:t>9</w:t>
      </w:r>
      <w:r w:rsidR="00C12281">
        <w:rPr>
          <w:color w:val="000000" w:themeColor="text1"/>
        </w:rPr>
        <w:t>20001</w:t>
      </w:r>
      <w:r w:rsidR="00EE6849">
        <w:rPr>
          <w:color w:val="000000" w:themeColor="text1"/>
        </w:rPr>
        <w:t>.</w:t>
      </w:r>
      <w:r w:rsidR="00C12281">
        <w:rPr>
          <w:color w:val="000000" w:themeColor="text1"/>
        </w:rPr>
        <w:t xml:space="preserve">45 </w:t>
      </w:r>
      <w:r w:rsidR="006711D9">
        <w:rPr>
          <w:color w:val="000000" w:themeColor="text1"/>
        </w:rPr>
        <w:t xml:space="preserve">лв. </w:t>
      </w:r>
      <w:r w:rsidR="00670C41" w:rsidRPr="006711D9">
        <w:rPr>
          <w:color w:val="000000" w:themeColor="text1"/>
          <w:spacing w:val="5"/>
        </w:rPr>
        <w:t>През 202</w:t>
      </w:r>
      <w:r w:rsidR="00C12281">
        <w:rPr>
          <w:color w:val="000000" w:themeColor="text1"/>
          <w:spacing w:val="5"/>
        </w:rPr>
        <w:t>2</w:t>
      </w:r>
      <w:r w:rsidR="00670C41" w:rsidRPr="006711D9">
        <w:rPr>
          <w:color w:val="000000" w:themeColor="text1"/>
          <w:spacing w:val="5"/>
        </w:rPr>
        <w:t xml:space="preserve"> г. </w:t>
      </w:r>
      <w:r w:rsidR="00670C41" w:rsidRPr="006711D9">
        <w:rPr>
          <w:color w:val="000000" w:themeColor="text1"/>
        </w:rPr>
        <w:t xml:space="preserve"> дължимата</w:t>
      </w:r>
      <w:r w:rsidR="00670C41" w:rsidRPr="006711D9">
        <w:rPr>
          <w:color w:val="000000" w:themeColor="text1"/>
          <w:spacing w:val="3"/>
        </w:rPr>
        <w:t xml:space="preserve"> </w:t>
      </w:r>
      <w:r w:rsidR="00670C41" w:rsidRPr="006711D9">
        <w:rPr>
          <w:color w:val="000000" w:themeColor="text1"/>
        </w:rPr>
        <w:t>сума</w:t>
      </w:r>
      <w:r w:rsidR="00670C41" w:rsidRPr="006711D9">
        <w:rPr>
          <w:color w:val="000000" w:themeColor="text1"/>
          <w:spacing w:val="4"/>
        </w:rPr>
        <w:t xml:space="preserve"> </w:t>
      </w:r>
      <w:r w:rsidR="00670C41" w:rsidRPr="006711D9">
        <w:rPr>
          <w:color w:val="000000" w:themeColor="text1"/>
        </w:rPr>
        <w:t>е</w:t>
      </w:r>
      <w:r w:rsidR="00670C41" w:rsidRPr="006711D9">
        <w:rPr>
          <w:color w:val="000000" w:themeColor="text1"/>
          <w:spacing w:val="5"/>
        </w:rPr>
        <w:t xml:space="preserve"> </w:t>
      </w:r>
      <w:r w:rsidR="00670C41" w:rsidRPr="006711D9">
        <w:rPr>
          <w:color w:val="000000" w:themeColor="text1"/>
        </w:rPr>
        <w:t>била</w:t>
      </w:r>
      <w:r w:rsidR="00670C41" w:rsidRPr="006711D9">
        <w:rPr>
          <w:color w:val="000000" w:themeColor="text1"/>
          <w:spacing w:val="3"/>
        </w:rPr>
        <w:t xml:space="preserve"> </w:t>
      </w:r>
      <w:r w:rsidR="00C12281">
        <w:rPr>
          <w:color w:val="000000" w:themeColor="text1"/>
        </w:rPr>
        <w:t xml:space="preserve">941047.56 </w:t>
      </w:r>
      <w:r w:rsidR="00670C41" w:rsidRPr="006711D9">
        <w:rPr>
          <w:color w:val="000000" w:themeColor="text1"/>
        </w:rPr>
        <w:t>лв.</w:t>
      </w:r>
      <w:r w:rsidR="00670C41" w:rsidRPr="006711D9">
        <w:rPr>
          <w:color w:val="000000" w:themeColor="text1"/>
          <w:spacing w:val="3"/>
        </w:rPr>
        <w:t xml:space="preserve"> </w:t>
      </w:r>
    </w:p>
    <w:p w:rsidR="006C1BBB" w:rsidRDefault="006C1BBB" w:rsidP="003774C9">
      <w:pPr>
        <w:pStyle w:val="a3"/>
        <w:jc w:val="both"/>
        <w:rPr>
          <w:sz w:val="20"/>
        </w:rPr>
      </w:pPr>
    </w:p>
    <w:p w:rsidR="006C1BBB" w:rsidRDefault="006C1BBB">
      <w:pPr>
        <w:pStyle w:val="a3"/>
        <w:spacing w:before="7"/>
        <w:rPr>
          <w:sz w:val="17"/>
        </w:rPr>
      </w:pPr>
    </w:p>
    <w:p w:rsidR="006C1BBB" w:rsidRDefault="00A26388">
      <w:pPr>
        <w:pStyle w:val="1"/>
        <w:numPr>
          <w:ilvl w:val="0"/>
          <w:numId w:val="5"/>
        </w:numPr>
        <w:tabs>
          <w:tab w:val="left" w:pos="1851"/>
        </w:tabs>
        <w:spacing w:before="89"/>
        <w:ind w:left="1850" w:hanging="282"/>
        <w:jc w:val="left"/>
      </w:pPr>
      <w:r>
        <w:t>Сравнителен</w:t>
      </w:r>
      <w:r>
        <w:rPr>
          <w:spacing w:val="-3"/>
        </w:rPr>
        <w:t xml:space="preserve"> </w:t>
      </w:r>
      <w:r>
        <w:t>анализ с</w:t>
      </w:r>
      <w:r>
        <w:rPr>
          <w:spacing w:val="-1"/>
        </w:rPr>
        <w:t xml:space="preserve"> </w:t>
      </w:r>
      <w:r>
        <w:t>дейността на</w:t>
      </w:r>
      <w:r>
        <w:rPr>
          <w:spacing w:val="2"/>
        </w:rPr>
        <w:t xml:space="preserve"> </w:t>
      </w:r>
      <w:r>
        <w:t>СИС през</w:t>
      </w:r>
      <w:r>
        <w:rPr>
          <w:spacing w:val="-1"/>
        </w:rPr>
        <w:t xml:space="preserve"> </w:t>
      </w:r>
      <w:r>
        <w:t>20</w:t>
      </w:r>
      <w:r w:rsidR="00B10A38">
        <w:t>2</w:t>
      </w:r>
      <w:r w:rsidR="00653843">
        <w:t>3</w:t>
      </w:r>
      <w:r>
        <w:rPr>
          <w:spacing w:val="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</w:t>
      </w:r>
      <w:r w:rsidR="00653843">
        <w:t>2</w:t>
      </w:r>
      <w:r>
        <w:rPr>
          <w:spacing w:val="3"/>
        </w:rPr>
        <w:t xml:space="preserve"> </w:t>
      </w:r>
      <w:r>
        <w:t>г.</w:t>
      </w:r>
    </w:p>
    <w:p w:rsidR="00653843" w:rsidRDefault="00653843" w:rsidP="00653843">
      <w:pPr>
        <w:pStyle w:val="1"/>
        <w:tabs>
          <w:tab w:val="left" w:pos="1851"/>
        </w:tabs>
        <w:spacing w:before="89"/>
        <w:jc w:val="right"/>
      </w:pPr>
    </w:p>
    <w:p w:rsidR="00653843" w:rsidRDefault="00653843" w:rsidP="00653843">
      <w:pPr>
        <w:pStyle w:val="1"/>
        <w:tabs>
          <w:tab w:val="left" w:pos="1851"/>
        </w:tabs>
        <w:spacing w:before="89"/>
        <w:jc w:val="right"/>
      </w:pPr>
    </w:p>
    <w:tbl>
      <w:tblPr>
        <w:tblStyle w:val="TableNormal1"/>
        <w:tblW w:w="9672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24"/>
        <w:gridCol w:w="1712"/>
        <w:gridCol w:w="1701"/>
        <w:gridCol w:w="2140"/>
      </w:tblGrid>
      <w:tr w:rsidR="00653843" w:rsidTr="004D3184">
        <w:trPr>
          <w:trHeight w:val="1105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spacing w:before="9" w:line="240" w:lineRule="auto"/>
              <w:rPr>
                <w:b/>
                <w:sz w:val="35"/>
              </w:rPr>
            </w:pPr>
          </w:p>
          <w:p w:rsidR="00653843" w:rsidRDefault="00653843" w:rsidP="00653843">
            <w:pPr>
              <w:pStyle w:val="TableParagraph"/>
              <w:spacing w:line="240" w:lineRule="auto"/>
              <w:ind w:left="971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24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40" w:lineRule="auto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12" w:type="dxa"/>
            <w:shd w:val="clear" w:color="auto" w:fill="FBD4B3"/>
          </w:tcPr>
          <w:p w:rsidR="00653843" w:rsidRDefault="00653843" w:rsidP="00653843">
            <w:pPr>
              <w:pStyle w:val="TableParagraph"/>
              <w:spacing w:line="276" w:lineRule="exact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Дължими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суми по 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през 2023</w:t>
            </w:r>
          </w:p>
        </w:tc>
        <w:tc>
          <w:tcPr>
            <w:tcW w:w="1701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40" w:lineRule="auto"/>
              <w:ind w:left="106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прекратени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2140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40" w:lineRule="auto"/>
              <w:ind w:left="10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Останала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несъбрана сума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края на периода</w:t>
            </w:r>
          </w:p>
        </w:tc>
      </w:tr>
      <w:tr w:rsidR="00653843" w:rsidTr="004D3184">
        <w:trPr>
          <w:trHeight w:val="275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 държавата</w:t>
            </w:r>
          </w:p>
        </w:tc>
        <w:tc>
          <w:tcPr>
            <w:tcW w:w="1424" w:type="dxa"/>
            <w:shd w:val="clear" w:color="auto" w:fill="FDE8D8"/>
          </w:tcPr>
          <w:p w:rsidR="00653843" w:rsidRDefault="00653843" w:rsidP="00653843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2" w:type="dxa"/>
            <w:shd w:val="clear" w:color="auto" w:fill="FDE8D8"/>
          </w:tcPr>
          <w:p w:rsidR="00653843" w:rsidRDefault="00653843" w:rsidP="004D3184">
            <w:pPr>
              <w:pStyle w:val="TableParagraph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219451.04</w:t>
            </w:r>
          </w:p>
          <w:p w:rsidR="00653843" w:rsidRDefault="00653843" w:rsidP="004D3184">
            <w:pPr>
              <w:pStyle w:val="TableParagraph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лв.</w:t>
            </w:r>
          </w:p>
        </w:tc>
        <w:tc>
          <w:tcPr>
            <w:tcW w:w="1701" w:type="dxa"/>
            <w:shd w:val="clear" w:color="auto" w:fill="FDE8D8"/>
          </w:tcPr>
          <w:p w:rsidR="00653843" w:rsidRDefault="00367782" w:rsidP="004D3184">
            <w:pPr>
              <w:pStyle w:val="TableParagraph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0" w:type="dxa"/>
            <w:shd w:val="clear" w:color="auto" w:fill="FDE8D8"/>
          </w:tcPr>
          <w:p w:rsidR="00653843" w:rsidRDefault="007B4DFB" w:rsidP="007B4DFB">
            <w:pPr>
              <w:pStyle w:val="TableParagraph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156907</w:t>
            </w:r>
            <w:r w:rsidR="00653843">
              <w:rPr>
                <w:sz w:val="24"/>
              </w:rPr>
              <w:t>.</w:t>
            </w:r>
            <w:r>
              <w:rPr>
                <w:sz w:val="24"/>
              </w:rPr>
              <w:t>93</w:t>
            </w:r>
            <w:r w:rsidR="00653843">
              <w:rPr>
                <w:sz w:val="24"/>
              </w:rPr>
              <w:t xml:space="preserve"> лв.</w:t>
            </w:r>
          </w:p>
        </w:tc>
      </w:tr>
      <w:tr w:rsidR="00653843" w:rsidTr="004D3184">
        <w:trPr>
          <w:trHeight w:val="551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76" w:lineRule="exact"/>
              <w:ind w:left="107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в полза на юл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търговци</w:t>
            </w:r>
          </w:p>
        </w:tc>
        <w:tc>
          <w:tcPr>
            <w:tcW w:w="1424" w:type="dxa"/>
            <w:shd w:val="clear" w:color="auto" w:fill="FDE8D8"/>
          </w:tcPr>
          <w:p w:rsidR="00653843" w:rsidRDefault="00653843" w:rsidP="004D3184">
            <w:pPr>
              <w:pStyle w:val="TableParagraph"/>
              <w:spacing w:line="268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  <w:shd w:val="clear" w:color="auto" w:fill="FDE8D8"/>
          </w:tcPr>
          <w:p w:rsidR="00653843" w:rsidRDefault="00653843" w:rsidP="004D3184">
            <w:pPr>
              <w:pStyle w:val="TableParagraph"/>
              <w:spacing w:line="268" w:lineRule="exact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1640.20 лв.</w:t>
            </w:r>
          </w:p>
        </w:tc>
        <w:tc>
          <w:tcPr>
            <w:tcW w:w="1701" w:type="dxa"/>
            <w:shd w:val="clear" w:color="auto" w:fill="FDE8D8"/>
          </w:tcPr>
          <w:p w:rsidR="00653843" w:rsidRDefault="004D3184" w:rsidP="004D3184">
            <w:pPr>
              <w:pStyle w:val="TableParagraph"/>
              <w:spacing w:line="268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  <w:shd w:val="clear" w:color="auto" w:fill="FDE8D8"/>
          </w:tcPr>
          <w:p w:rsidR="00653843" w:rsidRDefault="007B4DFB" w:rsidP="007B4DFB">
            <w:pPr>
              <w:pStyle w:val="TableParagraph"/>
              <w:spacing w:line="268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3981</w:t>
            </w:r>
            <w:r w:rsidR="00653843">
              <w:rPr>
                <w:sz w:val="24"/>
              </w:rPr>
              <w:t>.</w:t>
            </w:r>
            <w:r>
              <w:rPr>
                <w:sz w:val="24"/>
              </w:rPr>
              <w:t>69</w:t>
            </w:r>
            <w:r w:rsidR="00653843">
              <w:rPr>
                <w:sz w:val="24"/>
              </w:rPr>
              <w:t xml:space="preserve"> лв.</w:t>
            </w:r>
          </w:p>
        </w:tc>
      </w:tr>
      <w:tr w:rsidR="00653843" w:rsidTr="004D3184">
        <w:trPr>
          <w:trHeight w:val="275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</w:t>
            </w:r>
          </w:p>
        </w:tc>
        <w:tc>
          <w:tcPr>
            <w:tcW w:w="1424" w:type="dxa"/>
            <w:shd w:val="clear" w:color="auto" w:fill="FDE8D8"/>
          </w:tcPr>
          <w:p w:rsidR="00653843" w:rsidRDefault="00653843" w:rsidP="004D3184">
            <w:pPr>
              <w:pStyle w:val="TableParagraph"/>
              <w:spacing w:line="255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2" w:type="dxa"/>
            <w:shd w:val="clear" w:color="auto" w:fill="FDE8D8"/>
          </w:tcPr>
          <w:p w:rsidR="00653843" w:rsidRDefault="004D3184" w:rsidP="004D3184">
            <w:pPr>
              <w:pStyle w:val="TableParagraph"/>
              <w:spacing w:line="255" w:lineRule="exact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10170</w:t>
            </w:r>
            <w:r w:rsidR="00653843">
              <w:rPr>
                <w:sz w:val="24"/>
              </w:rPr>
              <w:t>.00лв.</w:t>
            </w:r>
          </w:p>
        </w:tc>
        <w:tc>
          <w:tcPr>
            <w:tcW w:w="1701" w:type="dxa"/>
            <w:shd w:val="clear" w:color="auto" w:fill="FDE8D8"/>
          </w:tcPr>
          <w:p w:rsidR="00653843" w:rsidRDefault="00367782" w:rsidP="004D3184">
            <w:pPr>
              <w:pStyle w:val="TableParagraph"/>
              <w:spacing w:line="255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40" w:type="dxa"/>
            <w:shd w:val="clear" w:color="auto" w:fill="FDE8D8"/>
          </w:tcPr>
          <w:p w:rsidR="00653843" w:rsidRDefault="007B4DFB" w:rsidP="007B4DFB">
            <w:pPr>
              <w:pStyle w:val="TableParagraph"/>
              <w:spacing w:line="255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610879</w:t>
            </w:r>
            <w:r w:rsidR="00653843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="00653843">
              <w:rPr>
                <w:sz w:val="24"/>
              </w:rPr>
              <w:t>4 лв.</w:t>
            </w:r>
          </w:p>
        </w:tc>
      </w:tr>
      <w:tr w:rsidR="00653843" w:rsidTr="004D3184">
        <w:trPr>
          <w:trHeight w:val="275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обезпечителни мерки</w:t>
            </w:r>
          </w:p>
        </w:tc>
        <w:tc>
          <w:tcPr>
            <w:tcW w:w="1424" w:type="dxa"/>
            <w:shd w:val="clear" w:color="auto" w:fill="FDE8D8"/>
          </w:tcPr>
          <w:p w:rsidR="00653843" w:rsidRDefault="00653843" w:rsidP="004D3184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2" w:type="dxa"/>
            <w:shd w:val="clear" w:color="auto" w:fill="FDE8D8"/>
          </w:tcPr>
          <w:p w:rsidR="00653843" w:rsidRDefault="00653843" w:rsidP="004D31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FDE8D8"/>
          </w:tcPr>
          <w:p w:rsidR="00653843" w:rsidRDefault="00367782" w:rsidP="004D3184">
            <w:pPr>
              <w:pStyle w:val="TableParagraph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0" w:type="dxa"/>
            <w:shd w:val="clear" w:color="auto" w:fill="FDE8D8"/>
          </w:tcPr>
          <w:p w:rsidR="00653843" w:rsidRDefault="00653843" w:rsidP="004D318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53843" w:rsidTr="004D3184">
        <w:trPr>
          <w:trHeight w:val="328"/>
        </w:trPr>
        <w:tc>
          <w:tcPr>
            <w:tcW w:w="2695" w:type="dxa"/>
            <w:shd w:val="clear" w:color="auto" w:fill="FBD4B3"/>
          </w:tcPr>
          <w:p w:rsidR="00653843" w:rsidRDefault="00653843" w:rsidP="004D318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1424" w:type="dxa"/>
            <w:shd w:val="clear" w:color="auto" w:fill="FDE8D8"/>
          </w:tcPr>
          <w:p w:rsidR="00653843" w:rsidRDefault="00653843" w:rsidP="004D3184">
            <w:pPr>
              <w:pStyle w:val="TableParagraph"/>
              <w:spacing w:line="273" w:lineRule="exact"/>
              <w:ind w:left="327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 бр.</w:t>
            </w:r>
          </w:p>
        </w:tc>
        <w:tc>
          <w:tcPr>
            <w:tcW w:w="1712" w:type="dxa"/>
            <w:shd w:val="clear" w:color="auto" w:fill="FDE8D8"/>
          </w:tcPr>
          <w:p w:rsidR="00653843" w:rsidRDefault="00653843" w:rsidP="004D3184">
            <w:pPr>
              <w:pStyle w:val="TableParagraph"/>
              <w:spacing w:line="273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D3184">
              <w:rPr>
                <w:b/>
                <w:sz w:val="24"/>
              </w:rPr>
              <w:t>1261</w:t>
            </w:r>
            <w:r>
              <w:rPr>
                <w:b/>
                <w:sz w:val="24"/>
              </w:rPr>
              <w:t>.24 лв.</w:t>
            </w:r>
          </w:p>
        </w:tc>
        <w:tc>
          <w:tcPr>
            <w:tcW w:w="1701" w:type="dxa"/>
            <w:shd w:val="clear" w:color="auto" w:fill="FDE8D8"/>
          </w:tcPr>
          <w:p w:rsidR="00653843" w:rsidRDefault="00367782" w:rsidP="004D3184">
            <w:pPr>
              <w:pStyle w:val="TableParagraph"/>
              <w:spacing w:line="273" w:lineRule="exact"/>
              <w:ind w:left="244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 w:rsidR="00653843">
              <w:rPr>
                <w:b/>
                <w:sz w:val="24"/>
              </w:rPr>
              <w:t xml:space="preserve"> бр.</w:t>
            </w:r>
          </w:p>
        </w:tc>
        <w:tc>
          <w:tcPr>
            <w:tcW w:w="2140" w:type="dxa"/>
            <w:shd w:val="clear" w:color="auto" w:fill="FDE8D8"/>
          </w:tcPr>
          <w:p w:rsidR="00653843" w:rsidRDefault="007B4DFB" w:rsidP="007B4DFB">
            <w:pPr>
              <w:pStyle w:val="TableParagraph"/>
              <w:spacing w:line="273" w:lineRule="exact"/>
              <w:ind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771768</w:t>
            </w:r>
            <w:r w:rsidR="006538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86</w:t>
            </w:r>
            <w:r w:rsidR="00653843">
              <w:rPr>
                <w:b/>
                <w:sz w:val="24"/>
              </w:rPr>
              <w:t xml:space="preserve"> лв.</w:t>
            </w:r>
          </w:p>
        </w:tc>
      </w:tr>
    </w:tbl>
    <w:p w:rsidR="00653843" w:rsidRDefault="00653843" w:rsidP="00653843">
      <w:pPr>
        <w:pStyle w:val="1"/>
        <w:tabs>
          <w:tab w:val="left" w:pos="1851"/>
        </w:tabs>
        <w:spacing w:before="89"/>
      </w:pPr>
    </w:p>
    <w:p w:rsidR="006C1BBB" w:rsidRDefault="006C1BBB">
      <w:pPr>
        <w:pStyle w:val="a3"/>
        <w:spacing w:before="4"/>
        <w:rPr>
          <w:b/>
          <w:sz w:val="24"/>
        </w:rPr>
      </w:pPr>
    </w:p>
    <w:p w:rsidR="006711D9" w:rsidRDefault="006711D9">
      <w:pPr>
        <w:pStyle w:val="a3"/>
        <w:spacing w:before="4"/>
        <w:rPr>
          <w:b/>
          <w:sz w:val="24"/>
        </w:rPr>
      </w:pPr>
    </w:p>
    <w:tbl>
      <w:tblPr>
        <w:tblStyle w:val="TableNormal1"/>
        <w:tblW w:w="9672" w:type="dxa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424"/>
        <w:gridCol w:w="1712"/>
        <w:gridCol w:w="1701"/>
        <w:gridCol w:w="2140"/>
      </w:tblGrid>
      <w:tr w:rsidR="006711D9" w:rsidTr="00E27369">
        <w:trPr>
          <w:trHeight w:val="1105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spacing w:before="9" w:line="240" w:lineRule="auto"/>
              <w:rPr>
                <w:b/>
                <w:sz w:val="35"/>
              </w:rPr>
            </w:pPr>
          </w:p>
          <w:p w:rsidR="006711D9" w:rsidRDefault="006711D9" w:rsidP="00A14B26">
            <w:pPr>
              <w:pStyle w:val="TableParagraph"/>
              <w:spacing w:line="240" w:lineRule="auto"/>
              <w:ind w:left="971" w:right="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24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40" w:lineRule="auto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712" w:type="dxa"/>
            <w:shd w:val="clear" w:color="auto" w:fill="FBD4B3"/>
          </w:tcPr>
          <w:p w:rsidR="006711D9" w:rsidRDefault="006711D9" w:rsidP="00E27369">
            <w:pPr>
              <w:pStyle w:val="TableParagraph"/>
              <w:spacing w:line="276" w:lineRule="exact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Дължими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суми по 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постъпили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през 202</w:t>
            </w:r>
            <w:r w:rsidR="00E27369"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40" w:lineRule="auto"/>
              <w:ind w:left="106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прекратени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2140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40" w:lineRule="auto"/>
              <w:ind w:left="10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Останала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несъбрана сума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края на периода</w:t>
            </w:r>
          </w:p>
        </w:tc>
      </w:tr>
      <w:tr w:rsidR="006711D9" w:rsidTr="00E27369">
        <w:trPr>
          <w:trHeight w:val="275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 държавата</w:t>
            </w:r>
          </w:p>
        </w:tc>
        <w:tc>
          <w:tcPr>
            <w:tcW w:w="1424" w:type="dxa"/>
            <w:shd w:val="clear" w:color="auto" w:fill="FDE8D8"/>
          </w:tcPr>
          <w:p w:rsidR="006711D9" w:rsidRDefault="006711D9" w:rsidP="00A14B26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2" w:type="dxa"/>
            <w:shd w:val="clear" w:color="auto" w:fill="FDE8D8"/>
          </w:tcPr>
          <w:p w:rsidR="007663E8" w:rsidRDefault="00E27369" w:rsidP="00A14B26">
            <w:pPr>
              <w:pStyle w:val="TableParagraph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219451.04</w:t>
            </w:r>
          </w:p>
          <w:p w:rsidR="006711D9" w:rsidRDefault="00E27369" w:rsidP="00A14B26">
            <w:pPr>
              <w:pStyle w:val="TableParagraph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6711D9">
              <w:rPr>
                <w:sz w:val="24"/>
              </w:rPr>
              <w:t>в.</w:t>
            </w:r>
          </w:p>
        </w:tc>
        <w:tc>
          <w:tcPr>
            <w:tcW w:w="1701" w:type="dxa"/>
            <w:shd w:val="clear" w:color="auto" w:fill="FDE8D8"/>
          </w:tcPr>
          <w:p w:rsidR="006711D9" w:rsidRDefault="006E0EED" w:rsidP="00A14B26">
            <w:pPr>
              <w:pStyle w:val="TableParagraph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0" w:type="dxa"/>
            <w:shd w:val="clear" w:color="auto" w:fill="FDE8D8"/>
          </w:tcPr>
          <w:p w:rsidR="006711D9" w:rsidRDefault="0082410A" w:rsidP="00A14B26">
            <w:pPr>
              <w:pStyle w:val="TableParagraph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30601.43 </w:t>
            </w:r>
            <w:r w:rsidR="006711D9">
              <w:rPr>
                <w:sz w:val="24"/>
              </w:rPr>
              <w:t>лв.</w:t>
            </w:r>
          </w:p>
        </w:tc>
      </w:tr>
      <w:tr w:rsidR="006711D9" w:rsidTr="00E27369">
        <w:trPr>
          <w:trHeight w:val="551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76" w:lineRule="exact"/>
              <w:ind w:left="107" w:right="864"/>
              <w:rPr>
                <w:b/>
                <w:sz w:val="24"/>
              </w:rPr>
            </w:pPr>
            <w:r>
              <w:rPr>
                <w:b/>
                <w:sz w:val="24"/>
              </w:rPr>
              <w:t>в полза на юл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търговци</w:t>
            </w:r>
          </w:p>
        </w:tc>
        <w:tc>
          <w:tcPr>
            <w:tcW w:w="1424" w:type="dxa"/>
            <w:shd w:val="clear" w:color="auto" w:fill="FDE8D8"/>
          </w:tcPr>
          <w:p w:rsidR="006711D9" w:rsidRDefault="006711D9" w:rsidP="00A14B26">
            <w:pPr>
              <w:pStyle w:val="TableParagraph"/>
              <w:spacing w:line="268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2" w:type="dxa"/>
            <w:shd w:val="clear" w:color="auto" w:fill="FDE8D8"/>
          </w:tcPr>
          <w:p w:rsidR="006711D9" w:rsidRDefault="00E27369" w:rsidP="00A14B26">
            <w:pPr>
              <w:pStyle w:val="TableParagraph"/>
              <w:spacing w:line="268" w:lineRule="exact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1640</w:t>
            </w:r>
            <w:r w:rsidR="00EE6849">
              <w:rPr>
                <w:sz w:val="24"/>
              </w:rPr>
              <w:t>.20</w:t>
            </w:r>
            <w:r w:rsidR="006711D9">
              <w:rPr>
                <w:sz w:val="24"/>
              </w:rPr>
              <w:t xml:space="preserve"> лв.</w:t>
            </w:r>
          </w:p>
        </w:tc>
        <w:tc>
          <w:tcPr>
            <w:tcW w:w="1701" w:type="dxa"/>
            <w:shd w:val="clear" w:color="auto" w:fill="FDE8D8"/>
          </w:tcPr>
          <w:p w:rsidR="006711D9" w:rsidRDefault="006E0EED" w:rsidP="00A14B26">
            <w:pPr>
              <w:pStyle w:val="TableParagraph"/>
              <w:spacing w:line="268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0" w:type="dxa"/>
            <w:shd w:val="clear" w:color="auto" w:fill="FDE8D8"/>
          </w:tcPr>
          <w:p w:rsidR="006711D9" w:rsidRDefault="0082410A" w:rsidP="00A14B26">
            <w:pPr>
              <w:pStyle w:val="TableParagraph"/>
              <w:spacing w:line="268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6155.24 </w:t>
            </w:r>
            <w:r w:rsidR="006711D9">
              <w:rPr>
                <w:sz w:val="24"/>
              </w:rPr>
              <w:t>лв.</w:t>
            </w:r>
          </w:p>
        </w:tc>
      </w:tr>
      <w:tr w:rsidR="006711D9" w:rsidTr="00E27369">
        <w:trPr>
          <w:trHeight w:val="275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полза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</w:t>
            </w:r>
          </w:p>
        </w:tc>
        <w:tc>
          <w:tcPr>
            <w:tcW w:w="1424" w:type="dxa"/>
            <w:shd w:val="clear" w:color="auto" w:fill="FDE8D8"/>
          </w:tcPr>
          <w:p w:rsidR="006711D9" w:rsidRDefault="001D7ADB" w:rsidP="00A14B26">
            <w:pPr>
              <w:pStyle w:val="TableParagraph"/>
              <w:spacing w:line="255" w:lineRule="exact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2" w:type="dxa"/>
            <w:shd w:val="clear" w:color="auto" w:fill="FDE8D8"/>
          </w:tcPr>
          <w:p w:rsidR="006711D9" w:rsidRDefault="00E27369" w:rsidP="00A14B26">
            <w:pPr>
              <w:pStyle w:val="TableParagraph"/>
              <w:spacing w:line="255" w:lineRule="exact"/>
              <w:ind w:left="246" w:right="238"/>
              <w:jc w:val="center"/>
              <w:rPr>
                <w:sz w:val="24"/>
              </w:rPr>
            </w:pPr>
            <w:r>
              <w:rPr>
                <w:sz w:val="24"/>
              </w:rPr>
              <w:t>13138.00</w:t>
            </w:r>
            <w:r w:rsidR="006711D9">
              <w:rPr>
                <w:sz w:val="24"/>
              </w:rPr>
              <w:t>лв.</w:t>
            </w:r>
          </w:p>
        </w:tc>
        <w:tc>
          <w:tcPr>
            <w:tcW w:w="1701" w:type="dxa"/>
            <w:shd w:val="clear" w:color="auto" w:fill="FDE8D8"/>
          </w:tcPr>
          <w:p w:rsidR="006711D9" w:rsidRDefault="006E0EED" w:rsidP="00A14B26">
            <w:pPr>
              <w:pStyle w:val="TableParagraph"/>
              <w:spacing w:line="255" w:lineRule="exact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40" w:type="dxa"/>
            <w:shd w:val="clear" w:color="auto" w:fill="FDE8D8"/>
          </w:tcPr>
          <w:p w:rsidR="006711D9" w:rsidRDefault="0082410A" w:rsidP="00A14B26">
            <w:pPr>
              <w:pStyle w:val="TableParagraph"/>
              <w:spacing w:line="255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651983.54 </w:t>
            </w:r>
            <w:r w:rsidR="006711D9">
              <w:rPr>
                <w:sz w:val="24"/>
              </w:rPr>
              <w:t>лв.</w:t>
            </w:r>
          </w:p>
        </w:tc>
      </w:tr>
      <w:tr w:rsidR="006711D9" w:rsidTr="00E27369">
        <w:trPr>
          <w:trHeight w:val="275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обезпечителни мерки</w:t>
            </w:r>
          </w:p>
        </w:tc>
        <w:tc>
          <w:tcPr>
            <w:tcW w:w="1424" w:type="dxa"/>
            <w:shd w:val="clear" w:color="auto" w:fill="FDE8D8"/>
          </w:tcPr>
          <w:p w:rsidR="006711D9" w:rsidRDefault="001D7ADB" w:rsidP="00A14B26">
            <w:pPr>
              <w:pStyle w:val="TableParagraph"/>
              <w:ind w:left="327" w:right="3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2" w:type="dxa"/>
            <w:shd w:val="clear" w:color="auto" w:fill="FDE8D8"/>
          </w:tcPr>
          <w:p w:rsidR="006711D9" w:rsidRDefault="006711D9" w:rsidP="00A14B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FDE8D8"/>
          </w:tcPr>
          <w:p w:rsidR="006711D9" w:rsidRDefault="006E0EED" w:rsidP="00A14B26">
            <w:pPr>
              <w:pStyle w:val="TableParagraph"/>
              <w:ind w:left="245" w:right="2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0" w:type="dxa"/>
            <w:shd w:val="clear" w:color="auto" w:fill="FDE8D8"/>
          </w:tcPr>
          <w:p w:rsidR="006711D9" w:rsidRDefault="006711D9" w:rsidP="00A14B2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11D9" w:rsidTr="00E27369">
        <w:trPr>
          <w:trHeight w:val="328"/>
        </w:trPr>
        <w:tc>
          <w:tcPr>
            <w:tcW w:w="2695" w:type="dxa"/>
            <w:shd w:val="clear" w:color="auto" w:fill="FBD4B3"/>
          </w:tcPr>
          <w:p w:rsidR="006711D9" w:rsidRDefault="006711D9" w:rsidP="00A14B2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</w:t>
            </w:r>
          </w:p>
        </w:tc>
        <w:tc>
          <w:tcPr>
            <w:tcW w:w="1424" w:type="dxa"/>
            <w:shd w:val="clear" w:color="auto" w:fill="FDE8D8"/>
          </w:tcPr>
          <w:p w:rsidR="006711D9" w:rsidRDefault="001D7ADB" w:rsidP="00A14B26">
            <w:pPr>
              <w:pStyle w:val="TableParagraph"/>
              <w:spacing w:line="273" w:lineRule="exact"/>
              <w:ind w:left="327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49 </w:t>
            </w:r>
            <w:r w:rsidR="006711D9">
              <w:rPr>
                <w:b/>
                <w:sz w:val="24"/>
              </w:rPr>
              <w:t>бр.</w:t>
            </w:r>
          </w:p>
        </w:tc>
        <w:tc>
          <w:tcPr>
            <w:tcW w:w="1712" w:type="dxa"/>
            <w:shd w:val="clear" w:color="auto" w:fill="FDE8D8"/>
          </w:tcPr>
          <w:p w:rsidR="006711D9" w:rsidRDefault="007663E8" w:rsidP="00A14B26">
            <w:pPr>
              <w:pStyle w:val="TableParagraph"/>
              <w:spacing w:line="273" w:lineRule="exact"/>
              <w:ind w:left="246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234229.24 </w:t>
            </w:r>
            <w:r w:rsidR="006711D9">
              <w:rPr>
                <w:b/>
                <w:sz w:val="24"/>
              </w:rPr>
              <w:t>лв.</w:t>
            </w:r>
          </w:p>
        </w:tc>
        <w:tc>
          <w:tcPr>
            <w:tcW w:w="1701" w:type="dxa"/>
            <w:shd w:val="clear" w:color="auto" w:fill="FDE8D8"/>
          </w:tcPr>
          <w:p w:rsidR="006711D9" w:rsidRDefault="006E0EED" w:rsidP="00A14B26">
            <w:pPr>
              <w:pStyle w:val="TableParagraph"/>
              <w:spacing w:line="273" w:lineRule="exact"/>
              <w:ind w:left="244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бр.</w:t>
            </w:r>
          </w:p>
        </w:tc>
        <w:tc>
          <w:tcPr>
            <w:tcW w:w="2140" w:type="dxa"/>
            <w:shd w:val="clear" w:color="auto" w:fill="FDE8D8"/>
          </w:tcPr>
          <w:p w:rsidR="006711D9" w:rsidRDefault="0082410A" w:rsidP="00A14B26">
            <w:pPr>
              <w:pStyle w:val="TableParagraph"/>
              <w:spacing w:line="273" w:lineRule="exact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688740.21 </w:t>
            </w:r>
            <w:r w:rsidR="006711D9">
              <w:rPr>
                <w:b/>
                <w:sz w:val="24"/>
              </w:rPr>
              <w:t>лв.</w:t>
            </w:r>
          </w:p>
        </w:tc>
      </w:tr>
    </w:tbl>
    <w:p w:rsidR="006711D9" w:rsidRDefault="006711D9">
      <w:pPr>
        <w:pStyle w:val="a3"/>
        <w:spacing w:before="4"/>
        <w:rPr>
          <w:b/>
          <w:sz w:val="24"/>
        </w:rPr>
      </w:pPr>
    </w:p>
    <w:p w:rsidR="006C1BBB" w:rsidRDefault="006C1BBB">
      <w:pPr>
        <w:pStyle w:val="a3"/>
        <w:spacing w:before="10"/>
        <w:rPr>
          <w:b/>
          <w:sz w:val="15"/>
        </w:rPr>
      </w:pPr>
    </w:p>
    <w:p w:rsidR="005F779D" w:rsidRDefault="00DA3A45" w:rsidP="002549DE">
      <w:pPr>
        <w:ind w:left="862" w:right="90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През 2023</w:t>
      </w:r>
      <w:r w:rsidR="004D3685">
        <w:rPr>
          <w:color w:val="000000" w:themeColor="text1"/>
          <w:sz w:val="28"/>
          <w:szCs w:val="28"/>
        </w:rPr>
        <w:t xml:space="preserve"> г. </w:t>
      </w:r>
      <w:r w:rsidR="005F779D">
        <w:rPr>
          <w:color w:val="000000" w:themeColor="text1"/>
          <w:sz w:val="28"/>
          <w:szCs w:val="28"/>
        </w:rPr>
        <w:t>няма постъпили жалби с</w:t>
      </w:r>
      <w:r w:rsidR="006416DF" w:rsidRPr="0093206F">
        <w:rPr>
          <w:color w:val="000000" w:themeColor="text1"/>
          <w:sz w:val="28"/>
          <w:szCs w:val="28"/>
        </w:rPr>
        <w:t>рещу  действията на държавния съдебен изпъл</w:t>
      </w:r>
      <w:r w:rsidR="001205F1" w:rsidRPr="0093206F">
        <w:rPr>
          <w:color w:val="000000" w:themeColor="text1"/>
          <w:sz w:val="28"/>
          <w:szCs w:val="28"/>
        </w:rPr>
        <w:t>нител</w:t>
      </w:r>
      <w:r w:rsidR="004D3685">
        <w:rPr>
          <w:color w:val="000000" w:themeColor="text1"/>
          <w:sz w:val="28"/>
          <w:szCs w:val="28"/>
        </w:rPr>
        <w:t>. За сравнение: през 202</w:t>
      </w:r>
      <w:r w:rsidR="00817C42">
        <w:rPr>
          <w:color w:val="000000" w:themeColor="text1"/>
          <w:sz w:val="28"/>
          <w:szCs w:val="28"/>
        </w:rPr>
        <w:t>3</w:t>
      </w:r>
      <w:r w:rsidR="005F779D">
        <w:rPr>
          <w:color w:val="000000" w:themeColor="text1"/>
          <w:sz w:val="28"/>
          <w:szCs w:val="28"/>
        </w:rPr>
        <w:t xml:space="preserve"> г.  са постъпили </w:t>
      </w:r>
      <w:r w:rsidR="001205F1" w:rsidRPr="0093206F">
        <w:rPr>
          <w:color w:val="000000" w:themeColor="text1"/>
          <w:sz w:val="28"/>
          <w:szCs w:val="28"/>
        </w:rPr>
        <w:t xml:space="preserve"> -</w:t>
      </w:r>
      <w:r w:rsidR="005F779D">
        <w:rPr>
          <w:color w:val="000000" w:themeColor="text1"/>
          <w:sz w:val="28"/>
          <w:szCs w:val="28"/>
        </w:rPr>
        <w:t xml:space="preserve"> </w:t>
      </w:r>
      <w:r w:rsidR="001205F1" w:rsidRPr="0093206F">
        <w:rPr>
          <w:color w:val="000000" w:themeColor="text1"/>
          <w:sz w:val="28"/>
          <w:szCs w:val="28"/>
        </w:rPr>
        <w:t>0 жалби</w:t>
      </w:r>
      <w:r w:rsidR="005F779D">
        <w:rPr>
          <w:color w:val="000000" w:themeColor="text1"/>
          <w:sz w:val="28"/>
          <w:szCs w:val="28"/>
        </w:rPr>
        <w:t>;</w:t>
      </w:r>
      <w:r w:rsidR="004D3685">
        <w:rPr>
          <w:color w:val="000000" w:themeColor="text1"/>
          <w:sz w:val="28"/>
          <w:szCs w:val="28"/>
        </w:rPr>
        <w:t xml:space="preserve"> през 202</w:t>
      </w:r>
      <w:r w:rsidR="00817C42">
        <w:rPr>
          <w:color w:val="000000" w:themeColor="text1"/>
          <w:sz w:val="28"/>
          <w:szCs w:val="28"/>
        </w:rPr>
        <w:t>2</w:t>
      </w:r>
      <w:r w:rsidR="004D3685">
        <w:rPr>
          <w:color w:val="000000" w:themeColor="text1"/>
          <w:sz w:val="28"/>
          <w:szCs w:val="28"/>
        </w:rPr>
        <w:t xml:space="preserve"> </w:t>
      </w:r>
      <w:r w:rsidR="006416DF" w:rsidRPr="0093206F">
        <w:rPr>
          <w:color w:val="000000" w:themeColor="text1"/>
          <w:sz w:val="28"/>
          <w:szCs w:val="28"/>
        </w:rPr>
        <w:t>г. техният брой</w:t>
      </w:r>
      <w:r w:rsidR="00817C42">
        <w:rPr>
          <w:color w:val="000000" w:themeColor="text1"/>
          <w:sz w:val="28"/>
          <w:szCs w:val="28"/>
        </w:rPr>
        <w:t xml:space="preserve"> също</w:t>
      </w:r>
      <w:r w:rsidR="006416DF" w:rsidRPr="0093206F">
        <w:rPr>
          <w:color w:val="000000" w:themeColor="text1"/>
          <w:sz w:val="28"/>
          <w:szCs w:val="28"/>
        </w:rPr>
        <w:t xml:space="preserve"> е бил </w:t>
      </w:r>
      <w:r w:rsidR="001205F1" w:rsidRPr="0093206F">
        <w:rPr>
          <w:color w:val="000000" w:themeColor="text1"/>
          <w:sz w:val="28"/>
          <w:szCs w:val="28"/>
        </w:rPr>
        <w:t>0</w:t>
      </w:r>
      <w:r w:rsidR="002C5658">
        <w:rPr>
          <w:color w:val="000000" w:themeColor="text1"/>
          <w:sz w:val="28"/>
          <w:szCs w:val="28"/>
        </w:rPr>
        <w:t xml:space="preserve"> броя.</w:t>
      </w:r>
    </w:p>
    <w:p w:rsidR="0093206F" w:rsidRPr="007E7EF8" w:rsidRDefault="00E215EE" w:rsidP="002549DE">
      <w:pPr>
        <w:ind w:left="862" w:right="907" w:firstLine="709"/>
        <w:jc w:val="both"/>
        <w:rPr>
          <w:color w:val="000000" w:themeColor="text1"/>
          <w:sz w:val="28"/>
          <w:szCs w:val="28"/>
        </w:rPr>
      </w:pPr>
      <w:r w:rsidRPr="0093206F">
        <w:rPr>
          <w:color w:val="000000" w:themeColor="text1"/>
          <w:sz w:val="28"/>
          <w:szCs w:val="28"/>
        </w:rPr>
        <w:t xml:space="preserve"> </w:t>
      </w:r>
      <w:r w:rsidR="0093206F" w:rsidRPr="007E7EF8">
        <w:rPr>
          <w:color w:val="000000" w:themeColor="text1"/>
          <w:sz w:val="28"/>
          <w:szCs w:val="28"/>
        </w:rPr>
        <w:t>П</w:t>
      </w:r>
      <w:r w:rsidR="006416DF" w:rsidRPr="007E7EF8">
        <w:rPr>
          <w:color w:val="000000" w:themeColor="text1"/>
          <w:sz w:val="28"/>
          <w:szCs w:val="28"/>
        </w:rPr>
        <w:t>рез 202</w:t>
      </w:r>
      <w:r w:rsidR="00DA3A45">
        <w:rPr>
          <w:color w:val="000000" w:themeColor="text1"/>
          <w:sz w:val="28"/>
          <w:szCs w:val="28"/>
        </w:rPr>
        <w:t xml:space="preserve">3 </w:t>
      </w:r>
      <w:r w:rsidR="006416DF" w:rsidRPr="007E7EF8">
        <w:rPr>
          <w:color w:val="000000" w:themeColor="text1"/>
          <w:sz w:val="28"/>
          <w:szCs w:val="28"/>
        </w:rPr>
        <w:t xml:space="preserve">г. държавният съдебен изпълнител </w:t>
      </w:r>
      <w:r w:rsidR="0093206F" w:rsidRPr="007E7EF8">
        <w:rPr>
          <w:color w:val="000000" w:themeColor="text1"/>
          <w:sz w:val="28"/>
          <w:szCs w:val="28"/>
        </w:rPr>
        <w:t xml:space="preserve">не е </w:t>
      </w:r>
      <w:r w:rsidR="006416DF" w:rsidRPr="007E7EF8">
        <w:rPr>
          <w:color w:val="000000" w:themeColor="text1"/>
          <w:sz w:val="28"/>
          <w:szCs w:val="28"/>
        </w:rPr>
        <w:t>взе</w:t>
      </w:r>
      <w:r w:rsidR="0093206F" w:rsidRPr="007E7EF8">
        <w:rPr>
          <w:color w:val="000000" w:themeColor="text1"/>
          <w:sz w:val="28"/>
          <w:szCs w:val="28"/>
        </w:rPr>
        <w:t>мал</w:t>
      </w:r>
      <w:r w:rsidR="006416DF" w:rsidRPr="007E7EF8">
        <w:rPr>
          <w:color w:val="000000" w:themeColor="text1"/>
          <w:sz w:val="28"/>
          <w:szCs w:val="28"/>
        </w:rPr>
        <w:t xml:space="preserve"> участи</w:t>
      </w:r>
      <w:r w:rsidR="0093206F" w:rsidRPr="007E7EF8">
        <w:rPr>
          <w:color w:val="000000" w:themeColor="text1"/>
          <w:sz w:val="28"/>
          <w:szCs w:val="28"/>
        </w:rPr>
        <w:t>я</w:t>
      </w:r>
      <w:r w:rsidR="006416DF" w:rsidRPr="007E7EF8">
        <w:rPr>
          <w:color w:val="000000" w:themeColor="text1"/>
          <w:sz w:val="28"/>
          <w:szCs w:val="28"/>
        </w:rPr>
        <w:t xml:space="preserve"> в семинари, организирани от НИП в </w:t>
      </w:r>
      <w:r w:rsidR="00E61954" w:rsidRPr="007E7EF8">
        <w:rPr>
          <w:color w:val="000000" w:themeColor="text1"/>
          <w:sz w:val="28"/>
          <w:szCs w:val="28"/>
        </w:rPr>
        <w:t>присъствена или</w:t>
      </w:r>
      <w:r w:rsidR="005F779D" w:rsidRPr="007E7EF8">
        <w:rPr>
          <w:color w:val="000000" w:themeColor="text1"/>
          <w:sz w:val="28"/>
          <w:szCs w:val="28"/>
        </w:rPr>
        <w:t xml:space="preserve"> </w:t>
      </w:r>
      <w:r w:rsidR="006416DF" w:rsidRPr="007E7EF8">
        <w:rPr>
          <w:color w:val="000000" w:themeColor="text1"/>
          <w:sz w:val="28"/>
          <w:szCs w:val="28"/>
        </w:rPr>
        <w:t xml:space="preserve">дистанционна форма. </w:t>
      </w:r>
    </w:p>
    <w:p w:rsidR="006416DF" w:rsidRPr="00A904FC" w:rsidRDefault="005F779D" w:rsidP="00A904FC">
      <w:pPr>
        <w:ind w:left="862" w:right="90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отсъствие на държавният</w:t>
      </w:r>
      <w:r w:rsidR="006416DF" w:rsidRPr="0093206F">
        <w:rPr>
          <w:color w:val="000000" w:themeColor="text1"/>
          <w:sz w:val="28"/>
          <w:szCs w:val="28"/>
        </w:rPr>
        <w:t xml:space="preserve"> съдебен изпълнител същият се замества от съдията по вписвания, съгласно запове</w:t>
      </w:r>
      <w:r w:rsidR="0093206F">
        <w:rPr>
          <w:color w:val="000000" w:themeColor="text1"/>
          <w:sz w:val="28"/>
          <w:szCs w:val="28"/>
        </w:rPr>
        <w:t>д</w:t>
      </w:r>
      <w:r w:rsidR="000424BA">
        <w:rPr>
          <w:color w:val="000000" w:themeColor="text1"/>
          <w:sz w:val="28"/>
          <w:szCs w:val="28"/>
        </w:rPr>
        <w:t xml:space="preserve"> н</w:t>
      </w:r>
      <w:r w:rsidR="0093206F" w:rsidRPr="000424BA">
        <w:rPr>
          <w:color w:val="000000" w:themeColor="text1"/>
          <w:sz w:val="28"/>
          <w:szCs w:val="28"/>
        </w:rPr>
        <w:t>а</w:t>
      </w:r>
      <w:r w:rsidR="0093206F">
        <w:rPr>
          <w:color w:val="000000" w:themeColor="text1"/>
          <w:sz w:val="28"/>
          <w:szCs w:val="28"/>
        </w:rPr>
        <w:t xml:space="preserve"> министъра на правосъдието.</w:t>
      </w:r>
    </w:p>
    <w:p w:rsidR="006C1BBB" w:rsidRPr="00B303D1" w:rsidRDefault="00A26388">
      <w:pPr>
        <w:pStyle w:val="1"/>
        <w:spacing w:before="89"/>
        <w:ind w:left="1569"/>
        <w:rPr>
          <w:b w:val="0"/>
        </w:rPr>
      </w:pPr>
      <w:r w:rsidRPr="00B303D1">
        <w:rPr>
          <w:b w:val="0"/>
        </w:rPr>
        <w:t>ИЗВОД:</w:t>
      </w:r>
    </w:p>
    <w:p w:rsidR="006C1BBB" w:rsidRDefault="00A26388" w:rsidP="00A904FC">
      <w:pPr>
        <w:spacing w:before="2"/>
        <w:ind w:left="861" w:right="907" w:firstLine="708"/>
        <w:jc w:val="both"/>
        <w:rPr>
          <w:color w:val="000000" w:themeColor="text1"/>
          <w:sz w:val="28"/>
        </w:rPr>
      </w:pPr>
      <w:r w:rsidRPr="00E16CD6">
        <w:rPr>
          <w:color w:val="000000" w:themeColor="text1"/>
          <w:sz w:val="28"/>
        </w:rPr>
        <w:t xml:space="preserve">Следва да се отчете </w:t>
      </w:r>
      <w:r w:rsidR="00F47C4F">
        <w:rPr>
          <w:color w:val="000000" w:themeColor="text1"/>
          <w:sz w:val="28"/>
        </w:rPr>
        <w:t>запазване на</w:t>
      </w:r>
      <w:r w:rsidRPr="00E16CD6">
        <w:rPr>
          <w:color w:val="000000" w:themeColor="text1"/>
          <w:sz w:val="28"/>
        </w:rPr>
        <w:t xml:space="preserve"> обема на работа на</w:t>
      </w:r>
      <w:r w:rsidRPr="00E16CD6">
        <w:rPr>
          <w:color w:val="000000" w:themeColor="text1"/>
          <w:spacing w:val="1"/>
          <w:sz w:val="28"/>
        </w:rPr>
        <w:t xml:space="preserve"> </w:t>
      </w:r>
      <w:r w:rsidR="00533CF6" w:rsidRPr="00E16CD6">
        <w:rPr>
          <w:color w:val="000000" w:themeColor="text1"/>
          <w:spacing w:val="1"/>
          <w:sz w:val="28"/>
        </w:rPr>
        <w:t xml:space="preserve">служба </w:t>
      </w:r>
      <w:r w:rsidR="00440FCD" w:rsidRPr="00E16CD6">
        <w:rPr>
          <w:color w:val="000000" w:themeColor="text1"/>
          <w:sz w:val="28"/>
        </w:rPr>
        <w:t>СИС при РС-Сандански</w:t>
      </w:r>
      <w:r w:rsidR="002C5658" w:rsidRPr="00E16CD6">
        <w:rPr>
          <w:color w:val="000000" w:themeColor="text1"/>
          <w:sz w:val="28"/>
        </w:rPr>
        <w:t xml:space="preserve"> през 202</w:t>
      </w:r>
      <w:r w:rsidR="00E16CD6" w:rsidRPr="00E16CD6">
        <w:rPr>
          <w:color w:val="000000" w:themeColor="text1"/>
          <w:sz w:val="28"/>
        </w:rPr>
        <w:t>3</w:t>
      </w:r>
      <w:r w:rsidR="00DE0DDE" w:rsidRPr="00E16CD6">
        <w:rPr>
          <w:color w:val="000000" w:themeColor="text1"/>
          <w:sz w:val="28"/>
        </w:rPr>
        <w:t xml:space="preserve"> г.</w:t>
      </w:r>
      <w:r w:rsidR="00C31B59" w:rsidRPr="00E16CD6">
        <w:rPr>
          <w:color w:val="000000" w:themeColor="text1"/>
          <w:sz w:val="28"/>
        </w:rPr>
        <w:t xml:space="preserve"> спрямо предходната.</w:t>
      </w:r>
    </w:p>
    <w:p w:rsidR="00817C42" w:rsidRDefault="00817C42" w:rsidP="00A904FC">
      <w:pPr>
        <w:spacing w:before="2"/>
        <w:ind w:left="861" w:right="907" w:firstLine="708"/>
        <w:jc w:val="both"/>
        <w:rPr>
          <w:color w:val="000000" w:themeColor="text1"/>
          <w:sz w:val="28"/>
        </w:rPr>
      </w:pPr>
    </w:p>
    <w:p w:rsidR="006C1BBB" w:rsidRDefault="005A0A63">
      <w:pPr>
        <w:pStyle w:val="a3"/>
        <w:spacing w:before="9"/>
        <w:rPr>
          <w:b/>
          <w:sz w:val="12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121920</wp:posOffset>
                </wp:positionV>
                <wp:extent cx="5897880" cy="210820"/>
                <wp:effectExtent l="0" t="0" r="0" b="0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08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spacing w:line="320" w:lineRule="exact"/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X.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СЛУЖБА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ВПИСВАНИЯТА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9.7pt;margin-top:9.6pt;width:464.4pt;height:16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" fillcolor="#f2f2f2" strokeweight=".48pt">
                <v:textbox inset="0,0,0,0">
                  <w:txbxContent>
                    <w:p w:rsidR="004D3184" w:rsidRDefault="004D3184">
                      <w:pPr>
                        <w:spacing w:line="320" w:lineRule="exact"/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X.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СЛУЖБА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ВПИСВАНИЯТА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1BBB" w:rsidRDefault="006C1BBB">
      <w:pPr>
        <w:pStyle w:val="a3"/>
        <w:spacing w:before="1"/>
        <w:rPr>
          <w:b/>
          <w:sz w:val="17"/>
        </w:rPr>
      </w:pPr>
    </w:p>
    <w:p w:rsidR="006C1BBB" w:rsidRDefault="001D2774">
      <w:pPr>
        <w:pStyle w:val="a3"/>
        <w:spacing w:before="89"/>
        <w:ind w:left="861" w:right="909" w:firstLine="708"/>
        <w:jc w:val="both"/>
      </w:pPr>
      <w:r>
        <w:t>Районен съд – Сандански</w:t>
      </w:r>
      <w:r w:rsidR="00A26388">
        <w:t xml:space="preserve"> разполага с един щат за съдия по вписванията,</w:t>
      </w:r>
      <w:r w:rsidR="00A26388">
        <w:rPr>
          <w:spacing w:val="1"/>
        </w:rPr>
        <w:t xml:space="preserve"> </w:t>
      </w:r>
      <w:r w:rsidR="00A26388">
        <w:t>назначен</w:t>
      </w:r>
      <w:r w:rsidR="00A26388">
        <w:rPr>
          <w:spacing w:val="-1"/>
        </w:rPr>
        <w:t xml:space="preserve"> </w:t>
      </w:r>
      <w:r w:rsidR="00A26388">
        <w:t>от</w:t>
      </w:r>
      <w:r w:rsidR="00A26388">
        <w:rPr>
          <w:spacing w:val="-2"/>
        </w:rPr>
        <w:t xml:space="preserve"> </w:t>
      </w:r>
      <w:r w:rsidR="00A26388">
        <w:t>Министъра</w:t>
      </w:r>
      <w:r w:rsidR="00A26388">
        <w:rPr>
          <w:spacing w:val="1"/>
        </w:rPr>
        <w:t xml:space="preserve"> </w:t>
      </w:r>
      <w:r w:rsidR="00A26388">
        <w:t>на</w:t>
      </w:r>
      <w:r w:rsidR="00A26388">
        <w:rPr>
          <w:spacing w:val="-1"/>
        </w:rPr>
        <w:t xml:space="preserve"> </w:t>
      </w:r>
      <w:r w:rsidR="00A26388">
        <w:t>правосъдието.</w:t>
      </w:r>
    </w:p>
    <w:p w:rsidR="006C1BBB" w:rsidRDefault="00A26388">
      <w:pPr>
        <w:pStyle w:val="a3"/>
        <w:spacing w:before="1"/>
        <w:ind w:left="861" w:right="908" w:firstLine="708"/>
        <w:jc w:val="both"/>
      </w:pPr>
      <w:r>
        <w:t>Съгласно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СД-03-380/09.09.2020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Министъра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правосъдието и през тази година на съдията по вписванията се възлагаха</w:t>
      </w:r>
      <w:r>
        <w:rPr>
          <w:spacing w:val="1"/>
        </w:rPr>
        <w:t xml:space="preserve"> </w:t>
      </w:r>
      <w:r>
        <w:t>функциите на ДСИ, при отсъствие, поради ползване на отпуск или други</w:t>
      </w:r>
      <w:r>
        <w:rPr>
          <w:spacing w:val="1"/>
        </w:rPr>
        <w:t xml:space="preserve"> </w:t>
      </w:r>
      <w:r>
        <w:t>причини. Съответно при отсъствие на</w:t>
      </w:r>
      <w:r>
        <w:rPr>
          <w:spacing w:val="1"/>
        </w:rPr>
        <w:t xml:space="preserve"> </w:t>
      </w:r>
      <w:r>
        <w:t>съдията по вписванията,</w:t>
      </w:r>
      <w:r>
        <w:rPr>
          <w:spacing w:val="1"/>
        </w:rPr>
        <w:t xml:space="preserve"> </w:t>
      </w:r>
      <w:r>
        <w:t>функциите</w:t>
      </w:r>
      <w:r>
        <w:rPr>
          <w:spacing w:val="-67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възлагаха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ДСИ.</w:t>
      </w:r>
    </w:p>
    <w:p w:rsidR="006C1BBB" w:rsidRDefault="00A26388">
      <w:pPr>
        <w:pStyle w:val="a3"/>
        <w:ind w:left="861" w:right="909" w:firstLine="708"/>
        <w:jc w:val="both"/>
      </w:pPr>
      <w:r>
        <w:t>През 202</w:t>
      </w:r>
      <w:r w:rsidR="00FF1264">
        <w:t>3</w:t>
      </w:r>
      <w:r>
        <w:t xml:space="preserve"> г. дейността на службата по вписванията се характеризира</w:t>
      </w:r>
      <w:r>
        <w:rPr>
          <w:spacing w:val="1"/>
        </w:rPr>
        <w:t xml:space="preserve"> </w:t>
      </w:r>
      <w:r>
        <w:t>със следните</w:t>
      </w:r>
      <w:r>
        <w:rPr>
          <w:spacing w:val="-1"/>
        </w:rPr>
        <w:t xml:space="preserve"> </w:t>
      </w:r>
      <w:r>
        <w:t>показатели:</w:t>
      </w:r>
    </w:p>
    <w:p w:rsidR="006C1BBB" w:rsidRDefault="006C1BBB">
      <w:pPr>
        <w:pStyle w:val="a3"/>
        <w:rPr>
          <w:sz w:val="17"/>
        </w:rPr>
      </w:pPr>
    </w:p>
    <w:tbl>
      <w:tblPr>
        <w:tblStyle w:val="TableNormal1"/>
        <w:tblW w:w="0" w:type="auto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20"/>
        <w:gridCol w:w="1301"/>
        <w:gridCol w:w="1299"/>
      </w:tblGrid>
      <w:tr w:rsidR="006C1BBB">
        <w:trPr>
          <w:trHeight w:val="554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СДЕЛКА</w:t>
            </w:r>
          </w:p>
        </w:tc>
        <w:tc>
          <w:tcPr>
            <w:tcW w:w="1920" w:type="dxa"/>
            <w:shd w:val="clear" w:color="auto" w:fill="F2F2F2"/>
          </w:tcPr>
          <w:p w:rsidR="006C1BBB" w:rsidRDefault="00FF1264" w:rsidP="00FF1264">
            <w:pPr>
              <w:pStyle w:val="TableParagraph"/>
              <w:spacing w:line="275" w:lineRule="exact"/>
              <w:ind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1" w:type="dxa"/>
          </w:tcPr>
          <w:p w:rsidR="006C1BBB" w:rsidRDefault="00FF1264" w:rsidP="008E1ABC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99" w:type="dxa"/>
          </w:tcPr>
          <w:p w:rsidR="006C1BBB" w:rsidRDefault="00FF1264" w:rsidP="008E1ABC">
            <w:pPr>
              <w:pStyle w:val="TableParagraph"/>
              <w:spacing w:line="275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6C1BBB">
        <w:trPr>
          <w:trHeight w:val="309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Продажби</w:t>
            </w:r>
          </w:p>
        </w:tc>
        <w:tc>
          <w:tcPr>
            <w:tcW w:w="1920" w:type="dxa"/>
            <w:shd w:val="clear" w:color="auto" w:fill="F2F2F2"/>
          </w:tcPr>
          <w:p w:rsidR="006C1BBB" w:rsidRDefault="00210B38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01" w:type="dxa"/>
          </w:tcPr>
          <w:p w:rsidR="006C1BBB" w:rsidRDefault="00FF1264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1192</w:t>
            </w:r>
          </w:p>
        </w:tc>
      </w:tr>
      <w:tr w:rsidR="006C1BBB">
        <w:trPr>
          <w:trHeight w:val="306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Дарения</w:t>
            </w:r>
          </w:p>
        </w:tc>
        <w:tc>
          <w:tcPr>
            <w:tcW w:w="1920" w:type="dxa"/>
            <w:shd w:val="clear" w:color="auto" w:fill="F2F2F2"/>
          </w:tcPr>
          <w:p w:rsidR="006C1BBB" w:rsidRDefault="00210B38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1301" w:type="dxa"/>
          </w:tcPr>
          <w:p w:rsidR="006C1BBB" w:rsidRDefault="00FF1264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6C1BBB">
        <w:trPr>
          <w:trHeight w:val="309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Замени</w:t>
            </w:r>
          </w:p>
        </w:tc>
        <w:tc>
          <w:tcPr>
            <w:tcW w:w="1920" w:type="dxa"/>
            <w:shd w:val="clear" w:color="auto" w:fill="F2F2F2"/>
          </w:tcPr>
          <w:p w:rsidR="006C1BBB" w:rsidRDefault="00210B38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1" w:type="dxa"/>
          </w:tcPr>
          <w:p w:rsidR="006C1BBB" w:rsidRDefault="00FF1264" w:rsidP="008E1ABC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C1BBB">
        <w:trPr>
          <w:trHeight w:val="306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Договорни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ипотеки</w:t>
            </w:r>
          </w:p>
        </w:tc>
        <w:tc>
          <w:tcPr>
            <w:tcW w:w="1920" w:type="dxa"/>
            <w:shd w:val="clear" w:color="auto" w:fill="F2F2F2"/>
          </w:tcPr>
          <w:p w:rsidR="006C1BBB" w:rsidRDefault="00F823EA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301" w:type="dxa"/>
          </w:tcPr>
          <w:p w:rsidR="006C1BBB" w:rsidRDefault="00FF1264" w:rsidP="008E1ABC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6C1BBB">
        <w:trPr>
          <w:trHeight w:val="309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Констативен акт</w:t>
            </w:r>
          </w:p>
        </w:tc>
        <w:tc>
          <w:tcPr>
            <w:tcW w:w="1920" w:type="dxa"/>
            <w:shd w:val="clear" w:color="auto" w:fill="F2F2F2"/>
          </w:tcPr>
          <w:p w:rsidR="006C1BBB" w:rsidRDefault="00F823EA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1301" w:type="dxa"/>
          </w:tcPr>
          <w:p w:rsidR="006C1BBB" w:rsidRDefault="00FF1264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6C1BBB">
        <w:trPr>
          <w:trHeight w:val="306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Възбрани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ЧСИ, общи,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920" w:type="dxa"/>
            <w:shd w:val="clear" w:color="auto" w:fill="F2F2F2"/>
          </w:tcPr>
          <w:p w:rsidR="006C1BBB" w:rsidRDefault="00BF3BC1" w:rsidP="006E0DC2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1298</w:t>
            </w:r>
          </w:p>
        </w:tc>
        <w:tc>
          <w:tcPr>
            <w:tcW w:w="1301" w:type="dxa"/>
          </w:tcPr>
          <w:p w:rsidR="006C1BBB" w:rsidRDefault="00FF1264" w:rsidP="00F47C4F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47C4F">
              <w:rPr>
                <w:sz w:val="24"/>
              </w:rPr>
              <w:t>312</w:t>
            </w:r>
          </w:p>
        </w:tc>
        <w:tc>
          <w:tcPr>
            <w:tcW w:w="1299" w:type="dxa"/>
          </w:tcPr>
          <w:p w:rsidR="006C1BBB" w:rsidRDefault="00FF1264" w:rsidP="001150CF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150CF">
              <w:rPr>
                <w:sz w:val="24"/>
              </w:rPr>
              <w:t>474</w:t>
            </w:r>
          </w:p>
        </w:tc>
      </w:tr>
      <w:tr w:rsidR="006C1BBB">
        <w:trPr>
          <w:trHeight w:val="309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АДС и АОС</w:t>
            </w:r>
          </w:p>
        </w:tc>
        <w:tc>
          <w:tcPr>
            <w:tcW w:w="1920" w:type="dxa"/>
            <w:shd w:val="clear" w:color="auto" w:fill="F2F2F2"/>
          </w:tcPr>
          <w:p w:rsidR="006C1BBB" w:rsidRDefault="00BF3BC1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  <w:tc>
          <w:tcPr>
            <w:tcW w:w="1301" w:type="dxa"/>
          </w:tcPr>
          <w:p w:rsidR="006C1BBB" w:rsidRDefault="00FF1264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1299" w:type="dxa"/>
          </w:tcPr>
          <w:p w:rsidR="006C1BBB" w:rsidRDefault="00FF1264"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6C1BBB">
        <w:trPr>
          <w:trHeight w:val="309"/>
        </w:trPr>
        <w:tc>
          <w:tcPr>
            <w:tcW w:w="3938" w:type="dxa"/>
            <w:shd w:val="clear" w:color="auto" w:fill="D8D8D8"/>
          </w:tcPr>
          <w:p w:rsidR="006C1BBB" w:rsidRDefault="00A2638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ОБЩО ВПИСАНИ АКТОВЕ</w:t>
            </w:r>
          </w:p>
        </w:tc>
        <w:tc>
          <w:tcPr>
            <w:tcW w:w="1920" w:type="dxa"/>
            <w:shd w:val="clear" w:color="auto" w:fill="F2F2F2"/>
          </w:tcPr>
          <w:p w:rsidR="006C1BBB" w:rsidRDefault="00BF3BC1" w:rsidP="00667E0F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4260</w:t>
            </w:r>
          </w:p>
        </w:tc>
        <w:tc>
          <w:tcPr>
            <w:tcW w:w="1301" w:type="dxa"/>
          </w:tcPr>
          <w:p w:rsidR="006C1BBB" w:rsidRDefault="00FF1264" w:rsidP="00F47C4F">
            <w:pPr>
              <w:pStyle w:val="TableParagraph"/>
              <w:spacing w:line="27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47C4F">
              <w:rPr>
                <w:b/>
                <w:sz w:val="24"/>
              </w:rPr>
              <w:t>716</w:t>
            </w:r>
          </w:p>
        </w:tc>
        <w:tc>
          <w:tcPr>
            <w:tcW w:w="1299" w:type="dxa"/>
          </w:tcPr>
          <w:p w:rsidR="006C1BBB" w:rsidRDefault="00FF1264" w:rsidP="001150CF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150CF">
              <w:rPr>
                <w:b/>
                <w:sz w:val="24"/>
              </w:rPr>
              <w:t>847</w:t>
            </w:r>
          </w:p>
        </w:tc>
      </w:tr>
    </w:tbl>
    <w:p w:rsidR="00DC452D" w:rsidRDefault="00DC452D">
      <w:pPr>
        <w:pStyle w:val="a3"/>
        <w:spacing w:before="8"/>
        <w:rPr>
          <w:sz w:val="27"/>
        </w:rPr>
      </w:pPr>
    </w:p>
    <w:p w:rsidR="00DC452D" w:rsidRDefault="00DC452D" w:rsidP="00DC452D">
      <w:pPr>
        <w:pStyle w:val="1"/>
        <w:spacing w:before="1" w:line="319" w:lineRule="exact"/>
        <w:ind w:left="1569"/>
      </w:pPr>
      <w:r>
        <w:t>Общият брой</w:t>
      </w:r>
      <w:r>
        <w:rPr>
          <w:spacing w:val="-2"/>
        </w:rPr>
        <w:t xml:space="preserve"> </w:t>
      </w:r>
      <w:r>
        <w:t>вписани актове през</w:t>
      </w:r>
      <w:r>
        <w:rPr>
          <w:spacing w:val="-2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година е 4260.</w:t>
      </w:r>
    </w:p>
    <w:p w:rsidR="00DC452D" w:rsidRDefault="00DC452D" w:rsidP="00DC452D">
      <w:pPr>
        <w:spacing w:line="319" w:lineRule="exact"/>
        <w:ind w:left="1569"/>
        <w:rPr>
          <w:sz w:val="28"/>
        </w:rPr>
      </w:pPr>
      <w:r>
        <w:rPr>
          <w:i/>
          <w:sz w:val="28"/>
        </w:rPr>
        <w:t>За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сравнение: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Общият</w:t>
      </w:r>
      <w:r>
        <w:rPr>
          <w:spacing w:val="3"/>
          <w:sz w:val="28"/>
        </w:rPr>
        <w:t xml:space="preserve"> </w:t>
      </w:r>
      <w:r>
        <w:rPr>
          <w:sz w:val="28"/>
        </w:rPr>
        <w:t>брой</w:t>
      </w:r>
      <w:r>
        <w:rPr>
          <w:spacing w:val="8"/>
          <w:sz w:val="28"/>
        </w:rPr>
        <w:t xml:space="preserve"> </w:t>
      </w:r>
      <w:r>
        <w:rPr>
          <w:sz w:val="28"/>
        </w:rPr>
        <w:t>вписани</w:t>
      </w:r>
      <w:r>
        <w:rPr>
          <w:spacing w:val="5"/>
          <w:sz w:val="28"/>
        </w:rPr>
        <w:t xml:space="preserve"> </w:t>
      </w:r>
      <w:r>
        <w:rPr>
          <w:sz w:val="28"/>
        </w:rPr>
        <w:t>актове</w:t>
      </w:r>
      <w:r>
        <w:rPr>
          <w:spacing w:val="5"/>
          <w:sz w:val="28"/>
        </w:rPr>
        <w:t xml:space="preserve"> </w:t>
      </w:r>
      <w:r>
        <w:rPr>
          <w:sz w:val="28"/>
        </w:rPr>
        <w:t>през</w:t>
      </w:r>
      <w:r>
        <w:rPr>
          <w:spacing w:val="7"/>
          <w:sz w:val="28"/>
        </w:rPr>
        <w:t xml:space="preserve"> </w:t>
      </w:r>
      <w:r>
        <w:rPr>
          <w:sz w:val="28"/>
        </w:rPr>
        <w:t>2022</w:t>
      </w:r>
      <w:r>
        <w:rPr>
          <w:spacing w:val="9"/>
          <w:sz w:val="28"/>
        </w:rPr>
        <w:t xml:space="preserve"> </w:t>
      </w:r>
      <w:r>
        <w:rPr>
          <w:sz w:val="28"/>
        </w:rPr>
        <w:t>година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е </w:t>
      </w:r>
      <w:r w:rsidRPr="00DC452D">
        <w:rPr>
          <w:b/>
          <w:sz w:val="28"/>
          <w:szCs w:val="28"/>
        </w:rPr>
        <w:t>3</w:t>
      </w:r>
      <w:r w:rsidR="003A24DA">
        <w:rPr>
          <w:b/>
          <w:sz w:val="28"/>
          <w:szCs w:val="28"/>
        </w:rPr>
        <w:t>716</w:t>
      </w:r>
      <w:r>
        <w:rPr>
          <w:sz w:val="28"/>
        </w:rPr>
        <w:t>.</w:t>
      </w:r>
    </w:p>
    <w:p w:rsidR="00DE4887" w:rsidRDefault="00DC452D" w:rsidP="003774C9">
      <w:pPr>
        <w:pStyle w:val="a3"/>
        <w:ind w:left="861"/>
      </w:pPr>
      <w:r>
        <w:t>През</w:t>
      </w:r>
      <w:r>
        <w:rPr>
          <w:spacing w:val="-2"/>
        </w:rPr>
        <w:t xml:space="preserve"> </w:t>
      </w:r>
      <w:r>
        <w:t>2021 година</w:t>
      </w:r>
      <w:r>
        <w:rPr>
          <w:spacing w:val="1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вписани</w:t>
      </w:r>
      <w:r>
        <w:rPr>
          <w:spacing w:val="69"/>
        </w:rPr>
        <w:t xml:space="preserve"> </w:t>
      </w:r>
      <w:r>
        <w:t>общо</w:t>
      </w:r>
      <w:r>
        <w:rPr>
          <w:spacing w:val="-3"/>
        </w:rPr>
        <w:t xml:space="preserve"> </w:t>
      </w:r>
      <w:r>
        <w:rPr>
          <w:spacing w:val="7"/>
        </w:rPr>
        <w:t>3</w:t>
      </w:r>
      <w:r w:rsidR="003A24DA">
        <w:rPr>
          <w:spacing w:val="7"/>
        </w:rPr>
        <w:t>847</w:t>
      </w:r>
      <w:r>
        <w:rPr>
          <w:spacing w:val="1"/>
        </w:rPr>
        <w:t xml:space="preserve"> </w:t>
      </w:r>
      <w:r w:rsidR="003774C9">
        <w:t>акта.</w:t>
      </w:r>
    </w:p>
    <w:p w:rsidR="003774C9" w:rsidRDefault="003774C9" w:rsidP="003774C9">
      <w:pPr>
        <w:pStyle w:val="a3"/>
        <w:ind w:left="861"/>
      </w:pPr>
    </w:p>
    <w:p w:rsidR="006C1BBB" w:rsidRPr="00B303D1" w:rsidRDefault="00A26388">
      <w:pPr>
        <w:pStyle w:val="1"/>
        <w:spacing w:line="322" w:lineRule="exact"/>
        <w:ind w:left="1569"/>
        <w:rPr>
          <w:b w:val="0"/>
        </w:rPr>
      </w:pPr>
      <w:r w:rsidRPr="00B303D1">
        <w:rPr>
          <w:b w:val="0"/>
        </w:rPr>
        <w:t>ИЗВОД:</w:t>
      </w:r>
    </w:p>
    <w:p w:rsidR="006C1BBB" w:rsidRDefault="007D3964">
      <w:pPr>
        <w:ind w:left="861" w:right="906" w:firstLine="708"/>
        <w:jc w:val="both"/>
        <w:rPr>
          <w:b/>
          <w:spacing w:val="1"/>
          <w:sz w:val="28"/>
        </w:rPr>
      </w:pPr>
      <w:r w:rsidRPr="000B3E7C">
        <w:rPr>
          <w:sz w:val="28"/>
        </w:rPr>
        <w:t xml:space="preserve">Отчита се </w:t>
      </w:r>
      <w:r w:rsidR="00DC452D">
        <w:rPr>
          <w:sz w:val="28"/>
        </w:rPr>
        <w:t xml:space="preserve">увеличение </w:t>
      </w:r>
      <w:r w:rsidR="00A26388" w:rsidRPr="000B3E7C">
        <w:rPr>
          <w:sz w:val="28"/>
        </w:rPr>
        <w:t>в обема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на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работа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на</w:t>
      </w:r>
      <w:r w:rsidR="00A26388" w:rsidRPr="000B3E7C">
        <w:rPr>
          <w:spacing w:val="70"/>
          <w:sz w:val="28"/>
        </w:rPr>
        <w:t xml:space="preserve"> </w:t>
      </w:r>
      <w:r w:rsidR="00A26388" w:rsidRPr="000B3E7C">
        <w:rPr>
          <w:sz w:val="28"/>
        </w:rPr>
        <w:t>С</w:t>
      </w:r>
      <w:r w:rsidR="00324981" w:rsidRPr="000B3E7C">
        <w:rPr>
          <w:sz w:val="28"/>
        </w:rPr>
        <w:t xml:space="preserve">лужбата по вписванията </w:t>
      </w:r>
      <w:r w:rsidR="00A26388" w:rsidRPr="000B3E7C">
        <w:rPr>
          <w:sz w:val="28"/>
        </w:rPr>
        <w:t xml:space="preserve"> при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РС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–</w:t>
      </w:r>
      <w:r w:rsidR="00A26388" w:rsidRPr="000B3E7C">
        <w:rPr>
          <w:spacing w:val="1"/>
          <w:sz w:val="28"/>
        </w:rPr>
        <w:t xml:space="preserve"> </w:t>
      </w:r>
      <w:r w:rsidR="001D2774" w:rsidRPr="000B3E7C">
        <w:rPr>
          <w:sz w:val="28"/>
        </w:rPr>
        <w:t>Сандански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през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202</w:t>
      </w:r>
      <w:r w:rsidR="00DC452D">
        <w:rPr>
          <w:sz w:val="28"/>
        </w:rPr>
        <w:t>3</w:t>
      </w:r>
      <w:r w:rsidR="00A26388" w:rsidRPr="000B3E7C">
        <w:rPr>
          <w:spacing w:val="1"/>
          <w:sz w:val="28"/>
        </w:rPr>
        <w:t xml:space="preserve"> </w:t>
      </w:r>
      <w:r w:rsidR="00A26388" w:rsidRPr="000B3E7C">
        <w:rPr>
          <w:sz w:val="28"/>
        </w:rPr>
        <w:t>г.</w:t>
      </w:r>
      <w:r w:rsidR="00185CFA" w:rsidRPr="000B3E7C">
        <w:rPr>
          <w:sz w:val="28"/>
        </w:rPr>
        <w:t xml:space="preserve"> </w:t>
      </w:r>
      <w:r w:rsidR="003A24DA">
        <w:rPr>
          <w:sz w:val="28"/>
        </w:rPr>
        <w:t>спрямо предходните</w:t>
      </w:r>
      <w:r w:rsidR="000C5401">
        <w:rPr>
          <w:b/>
          <w:sz w:val="28"/>
        </w:rPr>
        <w:t>.</w:t>
      </w:r>
      <w:r w:rsidR="00A26388">
        <w:rPr>
          <w:b/>
          <w:spacing w:val="1"/>
          <w:sz w:val="28"/>
        </w:rPr>
        <w:t xml:space="preserve"> </w:t>
      </w:r>
    </w:p>
    <w:p w:rsidR="006C1BBB" w:rsidRDefault="006C1BBB">
      <w:pPr>
        <w:pStyle w:val="a3"/>
        <w:spacing w:before="6"/>
        <w:rPr>
          <w:b/>
          <w:sz w:val="25"/>
        </w:rPr>
      </w:pPr>
    </w:p>
    <w:p w:rsidR="003774C9" w:rsidRDefault="003774C9">
      <w:pPr>
        <w:pStyle w:val="a3"/>
        <w:spacing w:before="6"/>
        <w:rPr>
          <w:b/>
          <w:sz w:val="25"/>
        </w:rPr>
      </w:pPr>
    </w:p>
    <w:p w:rsidR="006C1BBB" w:rsidRDefault="005A0A63">
      <w:pPr>
        <w:pStyle w:val="a3"/>
        <w:ind w:left="748"/>
        <w:rPr>
          <w:sz w:val="20"/>
        </w:rPr>
      </w:pPr>
      <w:r>
        <w:rPr>
          <w:noProof/>
          <w:sz w:val="20"/>
          <w:lang w:eastAsia="bg-BG"/>
        </w:rPr>
        <mc:AlternateContent>
          <mc:Choice Requires="wps">
            <w:drawing>
              <wp:inline distT="0" distB="0" distL="0" distR="0">
                <wp:extent cx="5897880" cy="212090"/>
                <wp:effectExtent l="8255" t="8255" r="8890" b="8255"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12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84" w:rsidRDefault="004D3184">
                            <w:pPr>
                              <w:ind w:left="8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СГРАДЕН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ФОНД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ТЕХНИЧЕСКА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ОБЕЗПЕЧЕНОСТ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6" type="#_x0000_t202" style="width:464.4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" fillcolor="#f2f2f2" strokeweight=".48pt">
                <v:textbox inset="0,0,0,0">
                  <w:txbxContent>
                    <w:p w:rsidR="004D3184" w:rsidRDefault="004D3184">
                      <w:pPr>
                        <w:ind w:left="81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Х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СГРАДЕН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ФОНД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ТЕХНИЧЕСКА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ОБЕЗПЕЧЕНОСТ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BBB" w:rsidRDefault="006C1BBB">
      <w:pPr>
        <w:pStyle w:val="a3"/>
        <w:spacing w:before="3"/>
        <w:rPr>
          <w:b/>
          <w:sz w:val="13"/>
        </w:rPr>
      </w:pPr>
    </w:p>
    <w:p w:rsidR="00C66223" w:rsidRDefault="005A5B53" w:rsidP="005A5B53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1FE2">
        <w:rPr>
          <w:sz w:val="28"/>
          <w:szCs w:val="28"/>
        </w:rPr>
        <w:t xml:space="preserve">Съдебната палата, находяща се </w:t>
      </w:r>
      <w:r w:rsidR="00C66223" w:rsidRPr="00C66223">
        <w:rPr>
          <w:sz w:val="28"/>
          <w:szCs w:val="28"/>
        </w:rPr>
        <w:t xml:space="preserve">в гр.Сандански, ул.»Македония», № 57, е публична държавна собственост /бивш Партиен дом, предоставен за нуждите на Районен съд-Сандански и </w:t>
      </w:r>
      <w:r w:rsidR="006B3752">
        <w:rPr>
          <w:sz w:val="28"/>
          <w:szCs w:val="28"/>
        </w:rPr>
        <w:t>Териториално о</w:t>
      </w:r>
      <w:r w:rsidR="00971C5B">
        <w:rPr>
          <w:sz w:val="28"/>
          <w:szCs w:val="28"/>
        </w:rPr>
        <w:t>т</w:t>
      </w:r>
      <w:r w:rsidR="006B3752">
        <w:rPr>
          <w:sz w:val="28"/>
          <w:szCs w:val="28"/>
        </w:rPr>
        <w:t>деление –</w:t>
      </w:r>
      <w:r w:rsidR="00F571CE">
        <w:rPr>
          <w:sz w:val="28"/>
          <w:szCs w:val="28"/>
        </w:rPr>
        <w:t xml:space="preserve"> </w:t>
      </w:r>
      <w:r w:rsidR="00C66223" w:rsidRPr="00C66223">
        <w:rPr>
          <w:sz w:val="28"/>
          <w:szCs w:val="28"/>
        </w:rPr>
        <w:t>Сандански</w:t>
      </w:r>
      <w:r w:rsidR="006B3752">
        <w:rPr>
          <w:sz w:val="28"/>
          <w:szCs w:val="28"/>
        </w:rPr>
        <w:t xml:space="preserve"> при Районна прокуратура - Благоевград</w:t>
      </w:r>
      <w:r w:rsidR="00C66223" w:rsidRPr="00C66223">
        <w:rPr>
          <w:sz w:val="28"/>
          <w:szCs w:val="28"/>
        </w:rPr>
        <w:t>/, като стопанис</w:t>
      </w:r>
      <w:r w:rsidR="006E79C7">
        <w:rPr>
          <w:sz w:val="28"/>
          <w:szCs w:val="28"/>
        </w:rPr>
        <w:t>ването на имота е възложено на А</w:t>
      </w:r>
      <w:r w:rsidR="00C66223" w:rsidRPr="00C66223">
        <w:rPr>
          <w:sz w:val="28"/>
          <w:szCs w:val="28"/>
        </w:rPr>
        <w:t xml:space="preserve">дминистративния ръководител </w:t>
      </w:r>
      <w:r w:rsidR="006E79C7">
        <w:rPr>
          <w:sz w:val="28"/>
          <w:szCs w:val="28"/>
        </w:rPr>
        <w:t xml:space="preserve">– председател </w:t>
      </w:r>
      <w:r w:rsidR="00C66223" w:rsidRPr="00C66223">
        <w:rPr>
          <w:sz w:val="28"/>
          <w:szCs w:val="28"/>
        </w:rPr>
        <w:t>на Районен съд</w:t>
      </w:r>
      <w:r w:rsidR="000000C1">
        <w:rPr>
          <w:sz w:val="28"/>
          <w:szCs w:val="28"/>
        </w:rPr>
        <w:t xml:space="preserve"> </w:t>
      </w:r>
      <w:r w:rsidR="00C66223" w:rsidRPr="00C66223">
        <w:rPr>
          <w:sz w:val="28"/>
          <w:szCs w:val="28"/>
        </w:rPr>
        <w:t>-</w:t>
      </w:r>
      <w:r w:rsidR="000000C1">
        <w:rPr>
          <w:sz w:val="28"/>
          <w:szCs w:val="28"/>
        </w:rPr>
        <w:t xml:space="preserve"> </w:t>
      </w:r>
      <w:r w:rsidR="00C66223" w:rsidRPr="00C66223">
        <w:rPr>
          <w:sz w:val="28"/>
          <w:szCs w:val="28"/>
        </w:rPr>
        <w:t>Сандански.</w:t>
      </w:r>
    </w:p>
    <w:p w:rsidR="00C66223" w:rsidRPr="00C66223" w:rsidRDefault="002B0CCE" w:rsidP="002B0CCE">
      <w:pPr>
        <w:ind w:left="86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партерния етаж на имота, в </w:t>
      </w:r>
      <w:r w:rsidRPr="00C66223">
        <w:rPr>
          <w:sz w:val="28"/>
          <w:szCs w:val="28"/>
        </w:rPr>
        <w:t>дясно от официалния вход</w:t>
      </w:r>
      <w:r>
        <w:rPr>
          <w:sz w:val="28"/>
          <w:szCs w:val="28"/>
        </w:rPr>
        <w:t xml:space="preserve"> </w:t>
      </w:r>
      <w:r w:rsidRPr="00C66223">
        <w:rPr>
          <w:sz w:val="28"/>
          <w:szCs w:val="28"/>
        </w:rPr>
        <w:t xml:space="preserve">се помещава служба «Регистратура», </w:t>
      </w:r>
      <w:r>
        <w:rPr>
          <w:sz w:val="28"/>
          <w:szCs w:val="28"/>
        </w:rPr>
        <w:t>както</w:t>
      </w:r>
      <w:r w:rsidRPr="00C66223">
        <w:rPr>
          <w:sz w:val="28"/>
          <w:szCs w:val="28"/>
        </w:rPr>
        <w:t xml:space="preserve"> и котелно помещение от сграда. Звено «Охрана на съдебната власт»</w:t>
      </w:r>
      <w:r>
        <w:rPr>
          <w:sz w:val="28"/>
          <w:szCs w:val="28"/>
        </w:rPr>
        <w:t xml:space="preserve"> също ползва две помещения</w:t>
      </w:r>
      <w:r w:rsidRPr="00C66223">
        <w:rPr>
          <w:sz w:val="28"/>
          <w:szCs w:val="28"/>
        </w:rPr>
        <w:t>.</w:t>
      </w:r>
      <w:r>
        <w:rPr>
          <w:sz w:val="28"/>
          <w:szCs w:val="28"/>
        </w:rPr>
        <w:t xml:space="preserve"> Териториално отделение – </w:t>
      </w:r>
      <w:r w:rsidRPr="00C66223">
        <w:rPr>
          <w:sz w:val="28"/>
          <w:szCs w:val="28"/>
        </w:rPr>
        <w:t>Сандански</w:t>
      </w:r>
      <w:r>
        <w:rPr>
          <w:sz w:val="28"/>
          <w:szCs w:val="28"/>
        </w:rPr>
        <w:t xml:space="preserve"> при Районна прокуратура – Благоевград е разположено на първия етаж, където </w:t>
      </w:r>
      <w:r w:rsidRPr="00C66223">
        <w:rPr>
          <w:sz w:val="28"/>
          <w:szCs w:val="28"/>
        </w:rPr>
        <w:t xml:space="preserve">са </w:t>
      </w:r>
      <w:r>
        <w:rPr>
          <w:sz w:val="28"/>
          <w:szCs w:val="28"/>
        </w:rPr>
        <w:t>обособени и</w:t>
      </w:r>
      <w:r w:rsidRPr="00C66223">
        <w:rPr>
          <w:sz w:val="28"/>
          <w:szCs w:val="28"/>
        </w:rPr>
        <w:t xml:space="preserve"> две от с</w:t>
      </w:r>
      <w:r>
        <w:rPr>
          <w:sz w:val="28"/>
          <w:szCs w:val="28"/>
        </w:rPr>
        <w:t>ъдебните зали на съда ни, служба Бюро «Съдимост» и помещение, ползвано от служба „Архив“. Втория етаж се използва съвместно със Служба по в</w:t>
      </w:r>
      <w:r w:rsidRPr="00C66223">
        <w:rPr>
          <w:sz w:val="28"/>
          <w:szCs w:val="28"/>
        </w:rPr>
        <w:t xml:space="preserve">писвания-Сандански, която </w:t>
      </w:r>
      <w:r>
        <w:rPr>
          <w:sz w:val="28"/>
          <w:szCs w:val="28"/>
        </w:rPr>
        <w:t xml:space="preserve">разполага с </w:t>
      </w:r>
      <w:r w:rsidRPr="00C66223">
        <w:rPr>
          <w:sz w:val="28"/>
          <w:szCs w:val="28"/>
        </w:rPr>
        <w:t>три помещения</w:t>
      </w:r>
      <w:r>
        <w:rPr>
          <w:sz w:val="28"/>
          <w:szCs w:val="28"/>
        </w:rPr>
        <w:t xml:space="preserve">. Трети етаж, който се ползва изцяло от </w:t>
      </w:r>
      <w:r w:rsidR="00C66223" w:rsidRPr="00C66223">
        <w:rPr>
          <w:sz w:val="28"/>
          <w:szCs w:val="28"/>
        </w:rPr>
        <w:t xml:space="preserve">Районен съд </w:t>
      </w:r>
      <w:r>
        <w:rPr>
          <w:sz w:val="28"/>
          <w:szCs w:val="28"/>
        </w:rPr>
        <w:t>–</w:t>
      </w:r>
      <w:r w:rsidR="00C66223" w:rsidRPr="00C66223">
        <w:rPr>
          <w:sz w:val="28"/>
          <w:szCs w:val="28"/>
        </w:rPr>
        <w:t xml:space="preserve"> Сандански</w:t>
      </w:r>
      <w:r>
        <w:rPr>
          <w:sz w:val="28"/>
          <w:szCs w:val="28"/>
        </w:rPr>
        <w:t>, помещава и служба „Регистратура за класифицирана информация“.</w:t>
      </w:r>
      <w:r w:rsidR="006E4AEA">
        <w:rPr>
          <w:sz w:val="28"/>
          <w:szCs w:val="28"/>
        </w:rPr>
        <w:t xml:space="preserve"> </w:t>
      </w:r>
    </w:p>
    <w:p w:rsidR="00C66223" w:rsidRDefault="00051583" w:rsidP="005A5B53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B89">
        <w:rPr>
          <w:sz w:val="28"/>
          <w:szCs w:val="28"/>
        </w:rPr>
        <w:t>В резултат на извършени основни ремонтни дейности</w:t>
      </w:r>
      <w:r w:rsidR="00C66223" w:rsidRPr="00C66223">
        <w:rPr>
          <w:sz w:val="28"/>
          <w:szCs w:val="28"/>
        </w:rPr>
        <w:t xml:space="preserve"> в предходни години, всички работни помещения в сградата </w:t>
      </w:r>
      <w:r w:rsidR="00997B89">
        <w:rPr>
          <w:sz w:val="28"/>
          <w:szCs w:val="28"/>
        </w:rPr>
        <w:t xml:space="preserve">са </w:t>
      </w:r>
      <w:r w:rsidR="00C66223" w:rsidRPr="00C66223">
        <w:rPr>
          <w:sz w:val="28"/>
          <w:szCs w:val="28"/>
        </w:rPr>
        <w:t>обзаведени и имат вид удобен за работа.</w:t>
      </w:r>
      <w:r w:rsidR="00DF5E33">
        <w:rPr>
          <w:sz w:val="28"/>
          <w:szCs w:val="28"/>
        </w:rPr>
        <w:t xml:space="preserve"> Необходимо е извършването на козметично боядисване на работните помещения.</w:t>
      </w:r>
    </w:p>
    <w:p w:rsidR="00495C9F" w:rsidRDefault="005A5B53" w:rsidP="005A5B53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933">
        <w:rPr>
          <w:sz w:val="28"/>
          <w:szCs w:val="28"/>
        </w:rPr>
        <w:t xml:space="preserve">През </w:t>
      </w:r>
      <w:r w:rsidR="00DE231E">
        <w:rPr>
          <w:sz w:val="28"/>
          <w:szCs w:val="28"/>
          <w:u w:val="single"/>
        </w:rPr>
        <w:t>м. юли</w:t>
      </w:r>
      <w:r w:rsidR="003F5933">
        <w:rPr>
          <w:sz w:val="28"/>
          <w:szCs w:val="28"/>
        </w:rPr>
        <w:t xml:space="preserve"> 202</w:t>
      </w:r>
      <w:r w:rsidR="00DA4A65">
        <w:rPr>
          <w:sz w:val="28"/>
          <w:szCs w:val="28"/>
        </w:rPr>
        <w:t>3</w:t>
      </w:r>
      <w:r w:rsidR="003F5933">
        <w:rPr>
          <w:sz w:val="28"/>
          <w:szCs w:val="28"/>
        </w:rPr>
        <w:t xml:space="preserve"> г. Районен съд - Сандански </w:t>
      </w:r>
      <w:r w:rsidR="00DA4A65">
        <w:rPr>
          <w:sz w:val="28"/>
          <w:szCs w:val="28"/>
        </w:rPr>
        <w:t>кандидатства пред Комисия „Професион</w:t>
      </w:r>
      <w:r w:rsidR="008A6B8B">
        <w:rPr>
          <w:sz w:val="28"/>
          <w:szCs w:val="28"/>
        </w:rPr>
        <w:t>а</w:t>
      </w:r>
      <w:r w:rsidR="00DA4A65">
        <w:rPr>
          <w:sz w:val="28"/>
          <w:szCs w:val="28"/>
        </w:rPr>
        <w:t>лна квалификация и и</w:t>
      </w:r>
      <w:r w:rsidR="008A6B8B">
        <w:rPr>
          <w:sz w:val="28"/>
          <w:szCs w:val="28"/>
        </w:rPr>
        <w:t>нформационни технологии“</w:t>
      </w:r>
      <w:r w:rsidR="00213843">
        <w:rPr>
          <w:sz w:val="28"/>
          <w:szCs w:val="28"/>
        </w:rPr>
        <w:t xml:space="preserve"> </w:t>
      </w:r>
      <w:r w:rsidR="008A6B8B">
        <w:rPr>
          <w:sz w:val="28"/>
          <w:szCs w:val="28"/>
        </w:rPr>
        <w:t>/КПКИТ/</w:t>
      </w:r>
      <w:r w:rsidR="00F571CE">
        <w:rPr>
          <w:sz w:val="28"/>
          <w:szCs w:val="28"/>
        </w:rPr>
        <w:t xml:space="preserve"> </w:t>
      </w:r>
      <w:r w:rsidR="006147C6">
        <w:rPr>
          <w:sz w:val="28"/>
          <w:szCs w:val="28"/>
        </w:rPr>
        <w:t>към Висшия съдебен съвет за</w:t>
      </w:r>
      <w:r w:rsidR="00DA4A65">
        <w:rPr>
          <w:sz w:val="28"/>
          <w:szCs w:val="28"/>
        </w:rPr>
        <w:t xml:space="preserve"> </w:t>
      </w:r>
      <w:r w:rsidR="00213843">
        <w:rPr>
          <w:sz w:val="28"/>
          <w:szCs w:val="28"/>
        </w:rPr>
        <w:t xml:space="preserve">отпускане на средства за </w:t>
      </w:r>
      <w:r w:rsidR="006147C6">
        <w:rPr>
          <w:sz w:val="28"/>
          <w:szCs w:val="28"/>
        </w:rPr>
        <w:t>закупуване</w:t>
      </w:r>
      <w:r w:rsidR="006219B9">
        <w:rPr>
          <w:sz w:val="28"/>
          <w:szCs w:val="28"/>
        </w:rPr>
        <w:t>то</w:t>
      </w:r>
      <w:r w:rsidR="006147C6">
        <w:rPr>
          <w:sz w:val="28"/>
          <w:szCs w:val="28"/>
        </w:rPr>
        <w:t xml:space="preserve"> на </w:t>
      </w:r>
      <w:r w:rsidR="00DA4A65">
        <w:rPr>
          <w:sz w:val="28"/>
          <w:szCs w:val="28"/>
        </w:rPr>
        <w:t>4/четири/ броя звукозаписна и озвучителна техника</w:t>
      </w:r>
      <w:r w:rsidR="00213843">
        <w:rPr>
          <w:sz w:val="28"/>
          <w:szCs w:val="28"/>
        </w:rPr>
        <w:t xml:space="preserve">, необходима за оборудване на </w:t>
      </w:r>
      <w:r w:rsidR="006147C6">
        <w:rPr>
          <w:sz w:val="28"/>
          <w:szCs w:val="28"/>
        </w:rPr>
        <w:t>съдебни зали №1, №2, №3 и №4.</w:t>
      </w:r>
      <w:r w:rsidR="00F571CE">
        <w:rPr>
          <w:sz w:val="28"/>
          <w:szCs w:val="28"/>
        </w:rPr>
        <w:t xml:space="preserve"> </w:t>
      </w:r>
      <w:r w:rsidR="00213843">
        <w:rPr>
          <w:sz w:val="28"/>
          <w:szCs w:val="28"/>
        </w:rPr>
        <w:t>След осигуряване на необходимите средства, б</w:t>
      </w:r>
      <w:r w:rsidR="00F571CE">
        <w:rPr>
          <w:sz w:val="28"/>
          <w:szCs w:val="28"/>
        </w:rPr>
        <w:t>яха подменени</w:t>
      </w:r>
      <w:r w:rsidR="00DA4A65">
        <w:rPr>
          <w:sz w:val="28"/>
          <w:szCs w:val="28"/>
        </w:rPr>
        <w:t xml:space="preserve"> всички микрофони и майки в съдебни зали №1, №2,</w:t>
      </w:r>
      <w:r w:rsidR="008A6B8B">
        <w:rPr>
          <w:sz w:val="28"/>
          <w:szCs w:val="28"/>
        </w:rPr>
        <w:t xml:space="preserve"> </w:t>
      </w:r>
      <w:r w:rsidR="00213843">
        <w:rPr>
          <w:sz w:val="28"/>
          <w:szCs w:val="28"/>
        </w:rPr>
        <w:t xml:space="preserve">и №3, а </w:t>
      </w:r>
      <w:r w:rsidR="006147C6">
        <w:rPr>
          <w:sz w:val="28"/>
          <w:szCs w:val="28"/>
        </w:rPr>
        <w:t>в съдебна зала №4 изцяло беше</w:t>
      </w:r>
      <w:r w:rsidR="00DA4A65">
        <w:rPr>
          <w:sz w:val="28"/>
          <w:szCs w:val="28"/>
        </w:rPr>
        <w:t xml:space="preserve"> подменено окабеляването и чипа за </w:t>
      </w:r>
      <w:r w:rsidR="008A6B8B">
        <w:rPr>
          <w:sz w:val="28"/>
          <w:szCs w:val="28"/>
        </w:rPr>
        <w:t>записване</w:t>
      </w:r>
      <w:r w:rsidR="00213843">
        <w:rPr>
          <w:sz w:val="28"/>
          <w:szCs w:val="28"/>
        </w:rPr>
        <w:t xml:space="preserve">. </w:t>
      </w:r>
    </w:p>
    <w:p w:rsidR="00F4729E" w:rsidRDefault="005A5B53" w:rsidP="005A5B53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948" w:rsidRPr="006147C6">
        <w:rPr>
          <w:sz w:val="28"/>
          <w:szCs w:val="28"/>
        </w:rPr>
        <w:t>В началото на тази година не беше възложен ремонт на санитарните помещения, тъй като нямаше осигурено финансиране.</w:t>
      </w:r>
    </w:p>
    <w:p w:rsidR="009115AC" w:rsidRPr="00F571CE" w:rsidRDefault="00C94674" w:rsidP="00213843">
      <w:pPr>
        <w:ind w:left="862" w:firstLine="578"/>
        <w:jc w:val="both"/>
        <w:rPr>
          <w:sz w:val="28"/>
          <w:szCs w:val="28"/>
        </w:rPr>
      </w:pPr>
      <w:r w:rsidRPr="006147C6">
        <w:rPr>
          <w:sz w:val="28"/>
          <w:szCs w:val="28"/>
        </w:rPr>
        <w:t>През м.октомври 202</w:t>
      </w:r>
      <w:r w:rsidR="000A3E36" w:rsidRPr="006147C6">
        <w:rPr>
          <w:sz w:val="28"/>
          <w:szCs w:val="28"/>
        </w:rPr>
        <w:t xml:space="preserve">3 </w:t>
      </w:r>
      <w:r w:rsidRPr="006147C6">
        <w:rPr>
          <w:sz w:val="28"/>
          <w:szCs w:val="28"/>
        </w:rPr>
        <w:t>г.</w:t>
      </w:r>
      <w:r w:rsidR="00550149">
        <w:rPr>
          <w:sz w:val="28"/>
          <w:szCs w:val="28"/>
        </w:rPr>
        <w:t xml:space="preserve"> </w:t>
      </w:r>
      <w:r w:rsidR="00550149" w:rsidRPr="006147C6">
        <w:rPr>
          <w:sz w:val="28"/>
          <w:szCs w:val="28"/>
        </w:rPr>
        <w:t>вследствие на износване на ВиК мрежата</w:t>
      </w:r>
      <w:r w:rsidR="00550149">
        <w:rPr>
          <w:sz w:val="28"/>
          <w:szCs w:val="28"/>
        </w:rPr>
        <w:t xml:space="preserve"> </w:t>
      </w:r>
      <w:r w:rsidR="00550149" w:rsidRPr="006147C6">
        <w:rPr>
          <w:sz w:val="28"/>
          <w:szCs w:val="28"/>
        </w:rPr>
        <w:t>в санитарните помещения</w:t>
      </w:r>
      <w:r w:rsidR="00550149">
        <w:rPr>
          <w:sz w:val="28"/>
          <w:szCs w:val="28"/>
        </w:rPr>
        <w:t>,</w:t>
      </w:r>
      <w:r w:rsidR="00550149" w:rsidRPr="006147C6">
        <w:rPr>
          <w:sz w:val="28"/>
          <w:szCs w:val="28"/>
        </w:rPr>
        <w:t xml:space="preserve"> разположени на втория и третия етаж в сградата на съда ни</w:t>
      </w:r>
      <w:r w:rsidR="00550149">
        <w:rPr>
          <w:sz w:val="28"/>
          <w:szCs w:val="28"/>
        </w:rPr>
        <w:t>,</w:t>
      </w:r>
      <w:r w:rsidR="00213843">
        <w:rPr>
          <w:sz w:val="28"/>
          <w:szCs w:val="28"/>
        </w:rPr>
        <w:t xml:space="preserve"> </w:t>
      </w:r>
      <w:r w:rsidR="00F571CE">
        <w:rPr>
          <w:sz w:val="28"/>
          <w:szCs w:val="28"/>
        </w:rPr>
        <w:t>възникна теч</w:t>
      </w:r>
      <w:r w:rsidRPr="006147C6">
        <w:rPr>
          <w:sz w:val="28"/>
          <w:szCs w:val="28"/>
        </w:rPr>
        <w:t xml:space="preserve"> от </w:t>
      </w:r>
      <w:r w:rsidR="000A3E36" w:rsidRPr="006147C6">
        <w:rPr>
          <w:sz w:val="28"/>
          <w:szCs w:val="28"/>
        </w:rPr>
        <w:t xml:space="preserve">отвеждащите </w:t>
      </w:r>
      <w:r w:rsidR="00F571CE">
        <w:rPr>
          <w:sz w:val="28"/>
          <w:szCs w:val="28"/>
        </w:rPr>
        <w:t>води</w:t>
      </w:r>
      <w:r w:rsidR="00550149">
        <w:rPr>
          <w:sz w:val="28"/>
          <w:szCs w:val="28"/>
        </w:rPr>
        <w:t xml:space="preserve">. </w:t>
      </w:r>
      <w:r w:rsidR="00F571CE">
        <w:rPr>
          <w:sz w:val="28"/>
          <w:szCs w:val="28"/>
        </w:rPr>
        <w:t>П</w:t>
      </w:r>
      <w:r w:rsidRPr="006147C6">
        <w:rPr>
          <w:sz w:val="28"/>
          <w:szCs w:val="28"/>
        </w:rPr>
        <w:t xml:space="preserve">оради </w:t>
      </w:r>
      <w:r w:rsidR="00550149">
        <w:rPr>
          <w:sz w:val="28"/>
          <w:szCs w:val="28"/>
        </w:rPr>
        <w:t>което</w:t>
      </w:r>
      <w:r w:rsidR="00F571CE">
        <w:rPr>
          <w:sz w:val="28"/>
          <w:szCs w:val="28"/>
        </w:rPr>
        <w:t xml:space="preserve"> през м</w:t>
      </w:r>
      <w:r w:rsidR="00CE5F45">
        <w:rPr>
          <w:sz w:val="28"/>
          <w:szCs w:val="28"/>
        </w:rPr>
        <w:t>е</w:t>
      </w:r>
      <w:r w:rsidR="00F571CE">
        <w:rPr>
          <w:sz w:val="28"/>
          <w:szCs w:val="28"/>
        </w:rPr>
        <w:t>сец октоври 2023 г.</w:t>
      </w:r>
      <w:r w:rsidRPr="006147C6">
        <w:rPr>
          <w:sz w:val="28"/>
          <w:szCs w:val="28"/>
        </w:rPr>
        <w:t xml:space="preserve"> </w:t>
      </w:r>
      <w:r w:rsidR="00F571CE">
        <w:rPr>
          <w:color w:val="000000" w:themeColor="text1"/>
          <w:sz w:val="28"/>
          <w:szCs w:val="28"/>
        </w:rPr>
        <w:t xml:space="preserve">бяха направени последващи действия от страна на Районен съд – Сандански </w:t>
      </w:r>
      <w:r w:rsidRPr="006147C6">
        <w:rPr>
          <w:sz w:val="28"/>
          <w:szCs w:val="28"/>
        </w:rPr>
        <w:t xml:space="preserve">с цел планиране и отпускане на средства </w:t>
      </w:r>
      <w:r w:rsidR="00CE5F45">
        <w:rPr>
          <w:sz w:val="28"/>
          <w:szCs w:val="28"/>
        </w:rPr>
        <w:t xml:space="preserve">за </w:t>
      </w:r>
      <w:r w:rsidRPr="006147C6">
        <w:rPr>
          <w:sz w:val="28"/>
          <w:szCs w:val="28"/>
        </w:rPr>
        <w:t xml:space="preserve">извършването на </w:t>
      </w:r>
      <w:r w:rsidR="00CE5F45">
        <w:rPr>
          <w:sz w:val="28"/>
          <w:szCs w:val="28"/>
        </w:rPr>
        <w:t>неотложен</w:t>
      </w:r>
      <w:r w:rsidR="006147C6" w:rsidRPr="006147C6">
        <w:rPr>
          <w:sz w:val="28"/>
          <w:szCs w:val="28"/>
        </w:rPr>
        <w:t xml:space="preserve"> авариен ремонт на 4 броя санитарни помещения</w:t>
      </w:r>
      <w:r w:rsidR="00CE5F45">
        <w:rPr>
          <w:sz w:val="28"/>
          <w:szCs w:val="28"/>
        </w:rPr>
        <w:t xml:space="preserve"> </w:t>
      </w:r>
      <w:r w:rsidR="006147C6" w:rsidRPr="006147C6">
        <w:rPr>
          <w:sz w:val="28"/>
          <w:szCs w:val="28"/>
        </w:rPr>
        <w:t>/тоалетни с предверие/ в</w:t>
      </w:r>
      <w:r w:rsidRPr="006147C6">
        <w:rPr>
          <w:sz w:val="28"/>
          <w:szCs w:val="28"/>
        </w:rPr>
        <w:t xml:space="preserve"> </w:t>
      </w:r>
      <w:r w:rsidR="00CE5F45">
        <w:rPr>
          <w:sz w:val="28"/>
          <w:szCs w:val="28"/>
        </w:rPr>
        <w:t>сградата на Районен съд - Сандански.</w:t>
      </w:r>
      <w:r w:rsidR="00550149">
        <w:rPr>
          <w:sz w:val="28"/>
          <w:szCs w:val="28"/>
        </w:rPr>
        <w:t xml:space="preserve"> Бяха отпуснати необходимите средства и с</w:t>
      </w:r>
      <w:r w:rsidR="00CD272E">
        <w:rPr>
          <w:color w:val="000000" w:themeColor="text1"/>
          <w:sz w:val="28"/>
          <w:szCs w:val="28"/>
        </w:rPr>
        <w:t>ъгласно сключен договор с фирма изпълнител се извършиха строително ремонтните дейности на 4/четири/ броя санитарни помещения</w:t>
      </w:r>
      <w:r w:rsidR="005039D2">
        <w:rPr>
          <w:color w:val="000000" w:themeColor="text1"/>
          <w:sz w:val="28"/>
          <w:szCs w:val="28"/>
        </w:rPr>
        <w:t>.</w:t>
      </w:r>
      <w:r w:rsidR="000A0979">
        <w:rPr>
          <w:color w:val="000000" w:themeColor="text1"/>
          <w:sz w:val="28"/>
          <w:szCs w:val="28"/>
        </w:rPr>
        <w:t xml:space="preserve"> </w:t>
      </w:r>
    </w:p>
    <w:p w:rsidR="00E56948" w:rsidRDefault="000A0979" w:rsidP="005A5B53">
      <w:pPr>
        <w:ind w:left="8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CE5F45" w:rsidRDefault="005A5B53" w:rsidP="005A5B53">
      <w:pPr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5AC">
        <w:rPr>
          <w:sz w:val="28"/>
          <w:szCs w:val="28"/>
        </w:rPr>
        <w:t>През 2023 г. не беше възложено изграждане на асансьор в съда, тъй като нямаше осигурено финансиране.</w:t>
      </w:r>
      <w:r w:rsidR="0025478F">
        <w:rPr>
          <w:sz w:val="28"/>
          <w:szCs w:val="28"/>
        </w:rPr>
        <w:t xml:space="preserve"> </w:t>
      </w:r>
    </w:p>
    <w:p w:rsidR="0012126D" w:rsidRDefault="000000C1" w:rsidP="00082879">
      <w:pPr>
        <w:ind w:left="86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</w:t>
      </w:r>
      <w:r w:rsidRPr="00E81D76">
        <w:rPr>
          <w:sz w:val="28"/>
          <w:szCs w:val="28"/>
          <w:u w:val="single"/>
        </w:rPr>
        <w:t>м. октомври</w:t>
      </w:r>
      <w:r>
        <w:rPr>
          <w:sz w:val="28"/>
          <w:szCs w:val="28"/>
        </w:rPr>
        <w:t xml:space="preserve"> </w:t>
      </w:r>
      <w:r w:rsidR="005039D2">
        <w:rPr>
          <w:color w:val="000000" w:themeColor="text1"/>
          <w:sz w:val="28"/>
          <w:szCs w:val="28"/>
        </w:rPr>
        <w:t>бяха направени последващи действия от страна на Ра</w:t>
      </w:r>
      <w:r w:rsidR="009115AC">
        <w:rPr>
          <w:color w:val="000000" w:themeColor="text1"/>
          <w:sz w:val="28"/>
          <w:szCs w:val="28"/>
        </w:rPr>
        <w:t>йонен съд –</w:t>
      </w:r>
      <w:r w:rsidR="00F571CE">
        <w:rPr>
          <w:color w:val="000000" w:themeColor="text1"/>
          <w:sz w:val="28"/>
          <w:szCs w:val="28"/>
        </w:rPr>
        <w:t xml:space="preserve"> </w:t>
      </w:r>
      <w:r w:rsidR="009115AC">
        <w:rPr>
          <w:color w:val="000000" w:themeColor="text1"/>
          <w:sz w:val="28"/>
          <w:szCs w:val="28"/>
        </w:rPr>
        <w:t>Сандански</w:t>
      </w:r>
      <w:r w:rsidR="0025478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 Комисия „Управление на собствеността на съдебната власт“ /УССВ/ към Висшия съдебен съвет </w:t>
      </w:r>
      <w:r w:rsidR="00CE5F45">
        <w:rPr>
          <w:sz w:val="28"/>
          <w:szCs w:val="28"/>
        </w:rPr>
        <w:t>във връзка с</w:t>
      </w:r>
      <w:r w:rsidR="009115AC">
        <w:rPr>
          <w:sz w:val="28"/>
          <w:szCs w:val="28"/>
        </w:rPr>
        <w:t xml:space="preserve"> планиране на</w:t>
      </w:r>
      <w:r>
        <w:rPr>
          <w:sz w:val="28"/>
          <w:szCs w:val="28"/>
        </w:rPr>
        <w:t xml:space="preserve"> средства за 202</w:t>
      </w:r>
      <w:r w:rsidR="009115AC">
        <w:rPr>
          <w:sz w:val="28"/>
          <w:szCs w:val="28"/>
        </w:rPr>
        <w:t>4 г., и включване сградата н</w:t>
      </w:r>
      <w:r>
        <w:rPr>
          <w:sz w:val="28"/>
          <w:szCs w:val="28"/>
        </w:rPr>
        <w:t xml:space="preserve">а </w:t>
      </w:r>
      <w:r w:rsidR="009115AC">
        <w:rPr>
          <w:sz w:val="28"/>
          <w:szCs w:val="28"/>
        </w:rPr>
        <w:t xml:space="preserve">съда ни в инвестиционен проект за </w:t>
      </w:r>
      <w:r>
        <w:rPr>
          <w:sz w:val="28"/>
          <w:szCs w:val="28"/>
        </w:rPr>
        <w:t xml:space="preserve">изграждане на външен асансьор с оглед осигуряване на достъпна среда за възрастни </w:t>
      </w:r>
      <w:r w:rsidR="00215808">
        <w:rPr>
          <w:sz w:val="28"/>
          <w:szCs w:val="28"/>
        </w:rPr>
        <w:t xml:space="preserve">и </w:t>
      </w:r>
      <w:r w:rsidR="009115AC">
        <w:rPr>
          <w:sz w:val="28"/>
          <w:szCs w:val="28"/>
        </w:rPr>
        <w:t xml:space="preserve">трудно подвижни </w:t>
      </w:r>
      <w:r>
        <w:rPr>
          <w:sz w:val="28"/>
          <w:szCs w:val="28"/>
        </w:rPr>
        <w:t>хора с увреждания до всички етажи на съдебната палата</w:t>
      </w:r>
      <w:r w:rsidR="009115AC">
        <w:rPr>
          <w:sz w:val="28"/>
          <w:szCs w:val="28"/>
        </w:rPr>
        <w:t>.</w:t>
      </w:r>
    </w:p>
    <w:p w:rsidR="009115AC" w:rsidRDefault="009115AC" w:rsidP="005A5B53">
      <w:pPr>
        <w:ind w:left="862"/>
        <w:jc w:val="both"/>
        <w:rPr>
          <w:sz w:val="28"/>
          <w:szCs w:val="28"/>
        </w:rPr>
      </w:pPr>
    </w:p>
    <w:p w:rsidR="00424606" w:rsidRPr="005A5B53" w:rsidRDefault="005A5B53" w:rsidP="005A5B53">
      <w:pPr>
        <w:ind w:left="8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23955" w:rsidRPr="005A5B53">
        <w:rPr>
          <w:color w:val="000000" w:themeColor="text1"/>
          <w:sz w:val="28"/>
          <w:szCs w:val="28"/>
        </w:rPr>
        <w:t>И през 202</w:t>
      </w:r>
      <w:r w:rsidR="00153D52" w:rsidRPr="005A5B53">
        <w:rPr>
          <w:color w:val="000000" w:themeColor="text1"/>
          <w:sz w:val="28"/>
          <w:szCs w:val="28"/>
        </w:rPr>
        <w:t>3</w:t>
      </w:r>
      <w:r w:rsidR="00F23955" w:rsidRPr="005A5B53">
        <w:rPr>
          <w:color w:val="000000" w:themeColor="text1"/>
          <w:sz w:val="28"/>
          <w:szCs w:val="28"/>
        </w:rPr>
        <w:t xml:space="preserve"> г. бяха </w:t>
      </w:r>
      <w:r w:rsidR="00082879">
        <w:rPr>
          <w:color w:val="000000" w:themeColor="text1"/>
          <w:sz w:val="28"/>
          <w:szCs w:val="28"/>
        </w:rPr>
        <w:t>провеждани</w:t>
      </w:r>
      <w:r w:rsidR="00424606" w:rsidRPr="005A5B53">
        <w:rPr>
          <w:color w:val="000000" w:themeColor="text1"/>
          <w:sz w:val="28"/>
          <w:szCs w:val="28"/>
        </w:rPr>
        <w:t xml:space="preserve"> срещи </w:t>
      </w:r>
      <w:r w:rsidR="003B2B4C" w:rsidRPr="005A5B53">
        <w:rPr>
          <w:color w:val="000000" w:themeColor="text1"/>
          <w:sz w:val="28"/>
          <w:szCs w:val="28"/>
        </w:rPr>
        <w:t>от страна на председател</w:t>
      </w:r>
      <w:r w:rsidR="00153D52" w:rsidRPr="005A5B53">
        <w:rPr>
          <w:color w:val="000000" w:themeColor="text1"/>
          <w:sz w:val="28"/>
          <w:szCs w:val="28"/>
        </w:rPr>
        <w:t>я</w:t>
      </w:r>
      <w:r w:rsidR="003B2B4C" w:rsidRPr="005A5B53">
        <w:rPr>
          <w:color w:val="000000" w:themeColor="text1"/>
          <w:sz w:val="28"/>
          <w:szCs w:val="28"/>
        </w:rPr>
        <w:t xml:space="preserve"> на Районен съд –</w:t>
      </w:r>
      <w:r w:rsidR="00D22791" w:rsidRPr="005A5B53">
        <w:rPr>
          <w:color w:val="000000" w:themeColor="text1"/>
          <w:sz w:val="28"/>
          <w:szCs w:val="28"/>
        </w:rPr>
        <w:t xml:space="preserve"> </w:t>
      </w:r>
      <w:r w:rsidR="003B2B4C" w:rsidRPr="005A5B53">
        <w:rPr>
          <w:color w:val="000000" w:themeColor="text1"/>
          <w:sz w:val="28"/>
          <w:szCs w:val="28"/>
        </w:rPr>
        <w:t>Сандански с</w:t>
      </w:r>
      <w:r w:rsidR="00153D52" w:rsidRPr="005A5B53">
        <w:rPr>
          <w:color w:val="000000" w:themeColor="text1"/>
          <w:sz w:val="28"/>
          <w:szCs w:val="28"/>
        </w:rPr>
        <w:t xml:space="preserve"> цел</w:t>
      </w:r>
      <w:r w:rsidR="003B2B4C" w:rsidRPr="005A5B53">
        <w:rPr>
          <w:color w:val="000000" w:themeColor="text1"/>
          <w:sz w:val="28"/>
          <w:szCs w:val="28"/>
        </w:rPr>
        <w:t xml:space="preserve"> отправ</w:t>
      </w:r>
      <w:r w:rsidR="00153D52" w:rsidRPr="005A5B53">
        <w:rPr>
          <w:color w:val="000000" w:themeColor="text1"/>
          <w:sz w:val="28"/>
          <w:szCs w:val="28"/>
        </w:rPr>
        <w:t>яне на</w:t>
      </w:r>
      <w:r w:rsidR="003B2B4C" w:rsidRPr="005A5B53">
        <w:rPr>
          <w:color w:val="000000" w:themeColor="text1"/>
          <w:sz w:val="28"/>
          <w:szCs w:val="28"/>
        </w:rPr>
        <w:t xml:space="preserve"> предложени</w:t>
      </w:r>
      <w:r w:rsidR="00424606" w:rsidRPr="005A5B53">
        <w:rPr>
          <w:color w:val="000000" w:themeColor="text1"/>
          <w:sz w:val="28"/>
          <w:szCs w:val="28"/>
        </w:rPr>
        <w:t>е</w:t>
      </w:r>
      <w:r w:rsidR="00F23955" w:rsidRPr="005A5B53">
        <w:rPr>
          <w:color w:val="000000" w:themeColor="text1"/>
          <w:sz w:val="28"/>
          <w:szCs w:val="28"/>
        </w:rPr>
        <w:t xml:space="preserve"> </w:t>
      </w:r>
      <w:r w:rsidR="00424606" w:rsidRPr="005A5B53">
        <w:rPr>
          <w:color w:val="000000" w:themeColor="text1"/>
          <w:sz w:val="28"/>
          <w:szCs w:val="28"/>
        </w:rPr>
        <w:t>към</w:t>
      </w:r>
      <w:r w:rsidR="00F23955" w:rsidRPr="005A5B53">
        <w:rPr>
          <w:color w:val="000000" w:themeColor="text1"/>
          <w:sz w:val="28"/>
          <w:szCs w:val="28"/>
        </w:rPr>
        <w:t xml:space="preserve"> Областния управител на област Благоевград, </w:t>
      </w:r>
      <w:r w:rsidR="00424606" w:rsidRPr="005A5B53">
        <w:rPr>
          <w:color w:val="000000" w:themeColor="text1"/>
          <w:sz w:val="28"/>
          <w:szCs w:val="28"/>
        </w:rPr>
        <w:t xml:space="preserve">за предоставяне </w:t>
      </w:r>
      <w:r w:rsidR="00F23955" w:rsidRPr="005A5B53">
        <w:rPr>
          <w:color w:val="000000" w:themeColor="text1"/>
          <w:sz w:val="28"/>
          <w:szCs w:val="28"/>
        </w:rPr>
        <w:t>управлението и стопанисването на наличното помещение</w:t>
      </w:r>
      <w:r w:rsidR="00424606" w:rsidRPr="005A5B53">
        <w:rPr>
          <w:color w:val="000000" w:themeColor="text1"/>
          <w:sz w:val="28"/>
          <w:szCs w:val="28"/>
        </w:rPr>
        <w:t xml:space="preserve"> -</w:t>
      </w:r>
      <w:r w:rsidR="00F23955" w:rsidRPr="005A5B53">
        <w:rPr>
          <w:color w:val="000000" w:themeColor="text1"/>
          <w:sz w:val="28"/>
          <w:szCs w:val="28"/>
        </w:rPr>
        <w:t xml:space="preserve"> частна държавна собственост,  намиращо се в </w:t>
      </w:r>
      <w:r w:rsidR="00424606" w:rsidRPr="005A5B53">
        <w:rPr>
          <w:color w:val="000000" w:themeColor="text1"/>
          <w:sz w:val="28"/>
          <w:szCs w:val="28"/>
        </w:rPr>
        <w:t>съдебната палата в гр.Сандански.</w:t>
      </w:r>
      <w:r w:rsidR="00F23955" w:rsidRPr="005A5B53">
        <w:rPr>
          <w:color w:val="000000" w:themeColor="text1"/>
          <w:sz w:val="28"/>
          <w:szCs w:val="28"/>
        </w:rPr>
        <w:t xml:space="preserve"> </w:t>
      </w:r>
    </w:p>
    <w:p w:rsidR="00051583" w:rsidRDefault="005A5B53" w:rsidP="005A5B53">
      <w:pPr>
        <w:ind w:left="8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24606" w:rsidRPr="005A5B53">
        <w:rPr>
          <w:color w:val="000000" w:themeColor="text1"/>
          <w:sz w:val="28"/>
          <w:szCs w:val="28"/>
        </w:rPr>
        <w:t>Съгласно протокол № 36 от 07.12.2023 г.</w:t>
      </w:r>
      <w:r w:rsidR="00754828" w:rsidRPr="005A5B53">
        <w:rPr>
          <w:color w:val="000000" w:themeColor="text1"/>
          <w:sz w:val="28"/>
          <w:szCs w:val="28"/>
        </w:rPr>
        <w:t>,</w:t>
      </w:r>
      <w:r w:rsidR="00424606" w:rsidRPr="005A5B53">
        <w:rPr>
          <w:color w:val="000000" w:themeColor="text1"/>
          <w:sz w:val="28"/>
          <w:szCs w:val="28"/>
        </w:rPr>
        <w:t xml:space="preserve"> </w:t>
      </w:r>
      <w:r w:rsidR="00754828" w:rsidRPr="005A5B53">
        <w:rPr>
          <w:color w:val="000000" w:themeColor="text1"/>
          <w:sz w:val="28"/>
          <w:szCs w:val="28"/>
        </w:rPr>
        <w:t>Пленумът на Висшия съдебен съвет взе решени</w:t>
      </w:r>
      <w:r w:rsidRPr="005A5B53">
        <w:rPr>
          <w:color w:val="000000" w:themeColor="text1"/>
          <w:sz w:val="28"/>
          <w:szCs w:val="28"/>
        </w:rPr>
        <w:t>е</w:t>
      </w:r>
      <w:r w:rsidR="00754828" w:rsidRPr="005A5B53">
        <w:rPr>
          <w:color w:val="000000" w:themeColor="text1"/>
          <w:sz w:val="28"/>
          <w:szCs w:val="28"/>
        </w:rPr>
        <w:t xml:space="preserve"> и упълномощи представляващия Висш съдебен съвет да подпише договор с областния управител на Област Благоевград за безвъзмездно право на управление на ВСС, на част от недвижим имот – частна държавна собственост, а именно част от първия етаж със застроена площ от 312.00 кв. м. от административна сграда на гр. Сандански, находяща се в гр. Сандански, ул. Мара Бунева №20, за задоволяване на административните нужди на Районен съд – Сандански и на Териториално отделение – Сандански към Районна прокуратура – </w:t>
      </w:r>
      <w:r w:rsidR="00E601A9">
        <w:rPr>
          <w:color w:val="000000" w:themeColor="text1"/>
          <w:sz w:val="28"/>
          <w:szCs w:val="28"/>
        </w:rPr>
        <w:t>Благоевград</w:t>
      </w:r>
      <w:r w:rsidR="00754828" w:rsidRPr="005A5B53">
        <w:rPr>
          <w:color w:val="000000" w:themeColor="text1"/>
          <w:sz w:val="28"/>
          <w:szCs w:val="28"/>
        </w:rPr>
        <w:t xml:space="preserve">. </w:t>
      </w:r>
    </w:p>
    <w:p w:rsidR="00051583" w:rsidRDefault="00051583" w:rsidP="005A5B53">
      <w:pPr>
        <w:ind w:left="8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През 2023 г. Районен съд – Сандански кандидатства за осигуряване на средства за текущ ремонт за бюджетната 2024 г., състоящ се от козметично боядисване на стени и тавани в работните помещения, съдебните зали, и ремонт на котелно помещение в сградата на съда.</w:t>
      </w:r>
    </w:p>
    <w:p w:rsidR="00417EFE" w:rsidRDefault="00051583" w:rsidP="005A5B53">
      <w:pPr>
        <w:ind w:left="86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През 2023 г. Районен съд – Сандански кандидатства за включване  сградата</w:t>
      </w:r>
      <w:r w:rsidR="00F571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съда ни в инвестиционен проект за изграждане на външен асансьор с оглед осигуряване на достъпна среда за възрастни и трудно подвижни хора с увреждания до вси</w:t>
      </w:r>
      <w:r w:rsidR="00F85F67">
        <w:rPr>
          <w:color w:val="000000" w:themeColor="text1"/>
          <w:sz w:val="28"/>
          <w:szCs w:val="28"/>
        </w:rPr>
        <w:t xml:space="preserve">чки етажи на съдебната палата. </w:t>
      </w:r>
    </w:p>
    <w:p w:rsidR="00B303D1" w:rsidRPr="00F85F67" w:rsidRDefault="00417EFE" w:rsidP="00F85F67">
      <w:pPr>
        <w:ind w:left="862" w:right="907" w:firstLine="709"/>
        <w:jc w:val="both"/>
        <w:rPr>
          <w:color w:val="000000" w:themeColor="text1"/>
          <w:sz w:val="28"/>
          <w:szCs w:val="28"/>
        </w:rPr>
      </w:pPr>
      <w:r w:rsidRPr="00F85F67">
        <w:rPr>
          <w:color w:val="000000" w:themeColor="text1"/>
          <w:sz w:val="28"/>
          <w:szCs w:val="28"/>
        </w:rPr>
        <w:t xml:space="preserve">През месец декември 2023 г. са закупени 10 броя </w:t>
      </w:r>
      <w:r w:rsidRPr="00F85F67">
        <w:rPr>
          <w:color w:val="000000" w:themeColor="text1"/>
          <w:sz w:val="28"/>
          <w:szCs w:val="28"/>
          <w:lang w:val="en-US"/>
        </w:rPr>
        <w:t>UPS</w:t>
      </w:r>
      <w:r w:rsidRPr="00F85F67">
        <w:rPr>
          <w:color w:val="000000" w:themeColor="text1"/>
          <w:sz w:val="28"/>
          <w:szCs w:val="28"/>
        </w:rPr>
        <w:t xml:space="preserve">-и както и батерии за юпиеси за съдии и съдебни служители с цел обезпечаване на информацията при токови удари или внезапно </w:t>
      </w:r>
      <w:r w:rsidR="00F85F67">
        <w:rPr>
          <w:color w:val="000000" w:themeColor="text1"/>
          <w:sz w:val="28"/>
          <w:szCs w:val="28"/>
        </w:rPr>
        <w:t>спиране на електрозахранването.</w:t>
      </w:r>
    </w:p>
    <w:p w:rsidR="00B303D1" w:rsidRPr="008A7B55" w:rsidRDefault="00C66223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8A7B55">
        <w:rPr>
          <w:color w:val="000000" w:themeColor="text1"/>
          <w:sz w:val="28"/>
          <w:szCs w:val="28"/>
        </w:rPr>
        <w:t>Съдебната палата се отоплява през зимния сезон с коте</w:t>
      </w:r>
      <w:r w:rsidR="00160CDF" w:rsidRPr="008A7B55">
        <w:rPr>
          <w:color w:val="000000" w:themeColor="text1"/>
          <w:sz w:val="28"/>
          <w:szCs w:val="28"/>
        </w:rPr>
        <w:t>лно-парна инсталация</w:t>
      </w:r>
      <w:r w:rsidR="0033531D" w:rsidRPr="008A7B55">
        <w:rPr>
          <w:color w:val="000000" w:themeColor="text1"/>
          <w:sz w:val="28"/>
          <w:szCs w:val="28"/>
        </w:rPr>
        <w:t>,</w:t>
      </w:r>
      <w:r w:rsidR="00160CDF" w:rsidRPr="008A7B55">
        <w:rPr>
          <w:color w:val="000000" w:themeColor="text1"/>
          <w:sz w:val="28"/>
          <w:szCs w:val="28"/>
        </w:rPr>
        <w:t xml:space="preserve"> използвайки гориво за отопление.</w:t>
      </w:r>
      <w:r w:rsidR="0033531D" w:rsidRPr="008A7B55">
        <w:rPr>
          <w:color w:val="000000" w:themeColor="text1"/>
          <w:sz w:val="28"/>
          <w:szCs w:val="28"/>
        </w:rPr>
        <w:t xml:space="preserve"> </w:t>
      </w:r>
      <w:r w:rsidRPr="008A7B55">
        <w:rPr>
          <w:color w:val="000000" w:themeColor="text1"/>
          <w:sz w:val="28"/>
          <w:szCs w:val="28"/>
        </w:rPr>
        <w:t>За поддържането на подходяща температура през останалите сезони са монтирани и необходимия брой климатици във всички работни помещения,</w:t>
      </w:r>
      <w:r w:rsidR="00227398" w:rsidRPr="008A7B55">
        <w:rPr>
          <w:color w:val="000000" w:themeColor="text1"/>
          <w:sz w:val="28"/>
          <w:szCs w:val="28"/>
        </w:rPr>
        <w:t xml:space="preserve"> както и в коридорите. </w:t>
      </w:r>
    </w:p>
    <w:p w:rsidR="00B303D1" w:rsidRDefault="00C66223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>Сградата разполага с пожаро-известителна система.</w:t>
      </w:r>
    </w:p>
    <w:p w:rsidR="00B303D1" w:rsidRDefault="00C66223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 xml:space="preserve">Достъпът на гражданите до съдийските кабинети е ограничен чрез специално внедрена система. </w:t>
      </w:r>
    </w:p>
    <w:p w:rsidR="00B303D1" w:rsidRDefault="00B303D1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</w:p>
    <w:p w:rsidR="00B303D1" w:rsidRPr="00510BAF" w:rsidRDefault="0033531D" w:rsidP="00510BAF">
      <w:pPr>
        <w:pStyle w:val="a5"/>
        <w:numPr>
          <w:ilvl w:val="0"/>
          <w:numId w:val="43"/>
        </w:numPr>
        <w:ind w:right="10"/>
        <w:jc w:val="both"/>
        <w:rPr>
          <w:color w:val="000000" w:themeColor="text1"/>
          <w:sz w:val="28"/>
          <w:szCs w:val="28"/>
        </w:rPr>
      </w:pPr>
      <w:r w:rsidRPr="00510BAF">
        <w:rPr>
          <w:i/>
          <w:sz w:val="28"/>
          <w:szCs w:val="28"/>
        </w:rPr>
        <w:t>Т</w:t>
      </w:r>
      <w:r w:rsidR="00C66223" w:rsidRPr="00510BAF">
        <w:rPr>
          <w:i/>
          <w:sz w:val="28"/>
          <w:szCs w:val="28"/>
        </w:rPr>
        <w:t>ехническо оборудване /информационно осигуряване</w:t>
      </w:r>
      <w:r w:rsidRPr="00510BAF">
        <w:rPr>
          <w:i/>
          <w:sz w:val="28"/>
          <w:szCs w:val="28"/>
        </w:rPr>
        <w:t>/</w:t>
      </w:r>
    </w:p>
    <w:p w:rsidR="00B303D1" w:rsidRDefault="00227398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AF38B9">
        <w:rPr>
          <w:color w:val="000000" w:themeColor="text1"/>
          <w:spacing w:val="-3"/>
          <w:sz w:val="28"/>
          <w:szCs w:val="28"/>
        </w:rPr>
        <w:t>През 202</w:t>
      </w:r>
      <w:r w:rsidR="008A7B55">
        <w:rPr>
          <w:color w:val="000000" w:themeColor="text1"/>
          <w:spacing w:val="-3"/>
          <w:sz w:val="28"/>
          <w:szCs w:val="28"/>
        </w:rPr>
        <w:t>3</w:t>
      </w:r>
      <w:r w:rsidRPr="00AF38B9">
        <w:rPr>
          <w:color w:val="000000" w:themeColor="text1"/>
          <w:spacing w:val="-3"/>
          <w:sz w:val="28"/>
          <w:szCs w:val="28"/>
        </w:rPr>
        <w:t xml:space="preserve"> </w:t>
      </w:r>
      <w:r w:rsidR="0033531D">
        <w:rPr>
          <w:color w:val="000000"/>
          <w:spacing w:val="-3"/>
          <w:sz w:val="28"/>
          <w:szCs w:val="28"/>
        </w:rPr>
        <w:t xml:space="preserve">г. </w:t>
      </w:r>
      <w:r w:rsidR="00C66223" w:rsidRPr="00C66223">
        <w:rPr>
          <w:color w:val="000000"/>
          <w:spacing w:val="-3"/>
          <w:sz w:val="28"/>
          <w:szCs w:val="28"/>
        </w:rPr>
        <w:t>Районен съд</w:t>
      </w:r>
      <w:r w:rsidR="0033531D">
        <w:rPr>
          <w:color w:val="000000"/>
          <w:spacing w:val="-3"/>
          <w:sz w:val="28"/>
          <w:szCs w:val="28"/>
        </w:rPr>
        <w:t xml:space="preserve"> </w:t>
      </w:r>
      <w:r w:rsidR="00C66223" w:rsidRPr="00C66223">
        <w:rPr>
          <w:color w:val="000000"/>
          <w:spacing w:val="-3"/>
          <w:sz w:val="28"/>
          <w:szCs w:val="28"/>
        </w:rPr>
        <w:t>-</w:t>
      </w:r>
      <w:r w:rsidR="0033531D">
        <w:rPr>
          <w:color w:val="000000"/>
          <w:spacing w:val="-3"/>
          <w:sz w:val="28"/>
          <w:szCs w:val="28"/>
        </w:rPr>
        <w:t xml:space="preserve"> Сандански</w:t>
      </w:r>
      <w:r w:rsidR="00C66223" w:rsidRPr="00C66223">
        <w:rPr>
          <w:color w:val="000000"/>
          <w:spacing w:val="-3"/>
          <w:sz w:val="28"/>
          <w:szCs w:val="28"/>
        </w:rPr>
        <w:t xml:space="preserve"> продължи да </w:t>
      </w:r>
      <w:r w:rsidR="00C66223" w:rsidRPr="00C66223">
        <w:rPr>
          <w:color w:val="000000"/>
          <w:spacing w:val="1"/>
          <w:sz w:val="28"/>
          <w:szCs w:val="28"/>
        </w:rPr>
        <w:t xml:space="preserve">използва въведените в предходни години програмни продукти: 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color w:val="000000"/>
          <w:spacing w:val="1"/>
          <w:sz w:val="28"/>
          <w:szCs w:val="28"/>
        </w:rPr>
        <w:t>-</w:t>
      </w:r>
      <w:r w:rsidRPr="00843276">
        <w:rPr>
          <w:sz w:val="28"/>
          <w:szCs w:val="28"/>
        </w:rPr>
        <w:t xml:space="preserve">Автоматизираната система за управление на делата /АСУД/; 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-Единна информационна система за управление на делата /ЕИСС/</w:t>
      </w:r>
      <w:r w:rsidRPr="00843276">
        <w:rPr>
          <w:sz w:val="28"/>
          <w:szCs w:val="28"/>
          <w:lang w:val="en-US"/>
        </w:rPr>
        <w:t>;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 xml:space="preserve">- </w:t>
      </w:r>
      <w:r w:rsidR="00B42E49">
        <w:rPr>
          <w:sz w:val="28"/>
          <w:szCs w:val="28"/>
          <w:lang w:val="ru-RU"/>
        </w:rPr>
        <w:t>Използва с</w:t>
      </w:r>
      <w:r>
        <w:rPr>
          <w:color w:val="000000"/>
          <w:sz w:val="28"/>
          <w:szCs w:val="28"/>
        </w:rPr>
        <w:t>е внедрена</w:t>
      </w:r>
      <w:r w:rsidR="00B42E49">
        <w:rPr>
          <w:color w:val="000000"/>
          <w:sz w:val="28"/>
          <w:szCs w:val="28"/>
        </w:rPr>
        <w:t>та</w:t>
      </w:r>
      <w:r w:rsidRPr="00843276">
        <w:rPr>
          <w:color w:val="000000"/>
          <w:sz w:val="28"/>
          <w:szCs w:val="28"/>
        </w:rPr>
        <w:t xml:space="preserve"> </w:t>
      </w:r>
      <w:r w:rsidRPr="00843276">
        <w:rPr>
          <w:sz w:val="28"/>
          <w:szCs w:val="28"/>
        </w:rPr>
        <w:t>Централизирана автоматизирана информационна система „Съдебен статус“ /ЦАИС/. Чрез модул в ЕИСС се съставят бюлетините за съдимост, а новата система обменя по служебен път информация с НБД “Население“, Регистърът на задължените лица на НАП, Единния регистър за чужденци и Националния регистър на българските лични документи на МВР.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 xml:space="preserve">-„Конто”– програмен продукт, предназначен за автоматизиране на счетоводните процеси; 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-</w:t>
      </w:r>
      <w:r w:rsidRPr="00843276">
        <w:rPr>
          <w:color w:val="000000"/>
          <w:sz w:val="28"/>
          <w:szCs w:val="28"/>
          <w:lang w:val="en-US"/>
        </w:rPr>
        <w:t>JES</w:t>
      </w:r>
      <w:r w:rsidRPr="00843276">
        <w:rPr>
          <w:color w:val="000000"/>
          <w:sz w:val="28"/>
          <w:szCs w:val="28"/>
        </w:rPr>
        <w:t xml:space="preserve"> – програмна система на ЕТ </w:t>
      </w:r>
      <w:r w:rsidRPr="00843276">
        <w:rPr>
          <w:sz w:val="28"/>
          <w:szCs w:val="28"/>
        </w:rPr>
        <w:t>”Темида 2000 Еди Чакъров”, обслужваща деловодството на служба  СИС</w:t>
      </w:r>
      <w:r w:rsidRPr="00843276">
        <w:rPr>
          <w:sz w:val="28"/>
          <w:szCs w:val="28"/>
          <w:lang w:val="en-US"/>
        </w:rPr>
        <w:t>;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-</w:t>
      </w:r>
      <w:r w:rsidRPr="00843276">
        <w:rPr>
          <w:sz w:val="28"/>
          <w:szCs w:val="28"/>
          <w:lang w:val="ru-RU"/>
        </w:rPr>
        <w:t xml:space="preserve">Интернет система за </w:t>
      </w:r>
      <w:r w:rsidRPr="00843276">
        <w:rPr>
          <w:sz w:val="28"/>
          <w:szCs w:val="28"/>
        </w:rPr>
        <w:t>достъп до национална база данни</w:t>
      </w:r>
      <w:r w:rsidRPr="00843276">
        <w:rPr>
          <w:sz w:val="28"/>
          <w:szCs w:val="28"/>
          <w:lang w:val="ru-RU"/>
        </w:rPr>
        <w:t xml:space="preserve"> „Население", НАП и БНБ;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-Правно-информационна система „АПИС“.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- Програмен продукт за труд и работни заплати „АРФА“.</w:t>
      </w:r>
    </w:p>
    <w:p w:rsidR="008A7B55" w:rsidRPr="00843276" w:rsidRDefault="008A7B55" w:rsidP="008A7B55">
      <w:pPr>
        <w:ind w:left="862" w:right="10" w:firstLine="709"/>
        <w:jc w:val="both"/>
        <w:rPr>
          <w:color w:val="000000"/>
          <w:sz w:val="28"/>
          <w:szCs w:val="28"/>
        </w:rPr>
      </w:pPr>
      <w:r w:rsidRPr="00843276">
        <w:rPr>
          <w:sz w:val="28"/>
          <w:szCs w:val="28"/>
        </w:rPr>
        <w:t>Районен съд - Сандански осъществява комуникация с Централен уеб базиран интерфейс за публикуване на съдебни актове /ЦУБИПСА /.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OS Windows 7 Professional 32-bits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 xml:space="preserve">OS Windows 10 Pro 64-bits 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 xml:space="preserve">OS Windows Server 2008 R2 Standart 64-bits 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OS Windows Server 2003 SE Service Pack 2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Office Professional Plus 2010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ESET Endpoint Antivirus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Adobe Acrobat Reader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AMPro - управление на инф.табла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SuperMP3 – звукозапис</w:t>
      </w:r>
    </w:p>
    <w:p w:rsidR="008A7B55" w:rsidRPr="00843276" w:rsidRDefault="008A7B55" w:rsidP="008A7B55">
      <w:pPr>
        <w:widowControl/>
        <w:numPr>
          <w:ilvl w:val="0"/>
          <w:numId w:val="42"/>
        </w:numPr>
        <w:autoSpaceDE/>
        <w:autoSpaceDN/>
        <w:ind w:right="10"/>
        <w:jc w:val="both"/>
        <w:rPr>
          <w:color w:val="000000"/>
          <w:sz w:val="28"/>
          <w:szCs w:val="28"/>
        </w:rPr>
      </w:pPr>
      <w:r w:rsidRPr="00843276">
        <w:rPr>
          <w:color w:val="000000"/>
          <w:sz w:val="28"/>
          <w:szCs w:val="28"/>
        </w:rPr>
        <w:t>ABBYY FineReader - OSR разпознаване</w:t>
      </w:r>
    </w:p>
    <w:p w:rsidR="00B303D1" w:rsidRDefault="00C66223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E60FB1">
        <w:rPr>
          <w:color w:val="000000" w:themeColor="text1"/>
          <w:sz w:val="28"/>
          <w:szCs w:val="28"/>
        </w:rPr>
        <w:t>За периода от 01.0</w:t>
      </w:r>
      <w:r w:rsidR="00E60FB1" w:rsidRPr="00E60FB1">
        <w:rPr>
          <w:color w:val="000000" w:themeColor="text1"/>
          <w:sz w:val="28"/>
          <w:szCs w:val="28"/>
        </w:rPr>
        <w:t>5</w:t>
      </w:r>
      <w:r w:rsidRPr="00E60FB1">
        <w:rPr>
          <w:color w:val="000000" w:themeColor="text1"/>
          <w:sz w:val="28"/>
          <w:szCs w:val="28"/>
        </w:rPr>
        <w:t>.202</w:t>
      </w:r>
      <w:r w:rsidR="001908D1">
        <w:rPr>
          <w:color w:val="000000" w:themeColor="text1"/>
          <w:sz w:val="28"/>
          <w:szCs w:val="28"/>
        </w:rPr>
        <w:t xml:space="preserve">1 </w:t>
      </w:r>
      <w:r w:rsidRPr="00E60FB1">
        <w:rPr>
          <w:color w:val="000000" w:themeColor="text1"/>
          <w:sz w:val="28"/>
          <w:szCs w:val="28"/>
        </w:rPr>
        <w:t xml:space="preserve">г. до </w:t>
      </w:r>
      <w:r w:rsidR="00E60FB1" w:rsidRPr="00E60FB1">
        <w:rPr>
          <w:color w:val="000000" w:themeColor="text1"/>
          <w:sz w:val="28"/>
          <w:szCs w:val="28"/>
        </w:rPr>
        <w:t>настоящия</w:t>
      </w:r>
      <w:r w:rsidR="00E60FB1">
        <w:rPr>
          <w:color w:val="000000" w:themeColor="text1"/>
          <w:sz w:val="28"/>
          <w:szCs w:val="28"/>
        </w:rPr>
        <w:t>т</w:t>
      </w:r>
      <w:r w:rsidR="00E60FB1" w:rsidRPr="00E60FB1">
        <w:rPr>
          <w:color w:val="000000" w:themeColor="text1"/>
          <w:sz w:val="28"/>
          <w:szCs w:val="28"/>
        </w:rPr>
        <w:t xml:space="preserve"> момент</w:t>
      </w:r>
      <w:r w:rsidRPr="00E60FB1">
        <w:rPr>
          <w:color w:val="000000" w:themeColor="text1"/>
          <w:sz w:val="28"/>
          <w:szCs w:val="28"/>
        </w:rPr>
        <w:t xml:space="preserve"> съдът работи </w:t>
      </w:r>
      <w:r w:rsidR="00E60FB1" w:rsidRPr="00E60FB1">
        <w:rPr>
          <w:color w:val="000000" w:themeColor="text1"/>
          <w:sz w:val="28"/>
          <w:szCs w:val="28"/>
        </w:rPr>
        <w:t>с</w:t>
      </w:r>
      <w:r w:rsidR="00C73EE2">
        <w:rPr>
          <w:color w:val="000000" w:themeColor="text1"/>
          <w:sz w:val="28"/>
          <w:szCs w:val="28"/>
        </w:rPr>
        <w:t xml:space="preserve"> Единната информационна система на съдилищата</w:t>
      </w:r>
      <w:r w:rsidRPr="00E60FB1">
        <w:rPr>
          <w:color w:val="000000" w:themeColor="text1"/>
          <w:sz w:val="28"/>
          <w:szCs w:val="28"/>
        </w:rPr>
        <w:t xml:space="preserve"> </w:t>
      </w:r>
      <w:r w:rsidR="00C73EE2" w:rsidRPr="00C66223">
        <w:rPr>
          <w:sz w:val="28"/>
          <w:szCs w:val="28"/>
        </w:rPr>
        <w:t>(</w:t>
      </w:r>
      <w:r w:rsidRPr="00E60FB1">
        <w:rPr>
          <w:color w:val="000000" w:themeColor="text1"/>
          <w:sz w:val="28"/>
          <w:szCs w:val="28"/>
        </w:rPr>
        <w:t>ЕИСС</w:t>
      </w:r>
      <w:r w:rsidR="00C73EE2" w:rsidRPr="00C66223">
        <w:rPr>
          <w:sz w:val="28"/>
          <w:szCs w:val="28"/>
        </w:rPr>
        <w:t>)</w:t>
      </w:r>
      <w:r w:rsidRPr="00E60FB1">
        <w:rPr>
          <w:color w:val="000000" w:themeColor="text1"/>
          <w:sz w:val="28"/>
          <w:szCs w:val="28"/>
        </w:rPr>
        <w:t>.</w:t>
      </w:r>
      <w:r w:rsidR="00AF38B9" w:rsidRPr="00AF38B9">
        <w:rPr>
          <w:color w:val="FF0000"/>
          <w:sz w:val="28"/>
          <w:szCs w:val="28"/>
        </w:rPr>
        <w:t xml:space="preserve"> </w:t>
      </w:r>
      <w:r w:rsidRPr="00C66223">
        <w:rPr>
          <w:sz w:val="28"/>
          <w:szCs w:val="28"/>
        </w:rPr>
        <w:t>Районен съд –</w:t>
      </w:r>
      <w:r w:rsidR="0033531D">
        <w:rPr>
          <w:sz w:val="28"/>
          <w:szCs w:val="28"/>
        </w:rPr>
        <w:t xml:space="preserve"> </w:t>
      </w:r>
      <w:r w:rsidRPr="00C66223">
        <w:rPr>
          <w:sz w:val="28"/>
          <w:szCs w:val="28"/>
        </w:rPr>
        <w:t>Сандански е интегриран към „Единен портал за електронно правосъдие“ (ЕПЕП).</w:t>
      </w:r>
    </w:p>
    <w:p w:rsidR="00B303D1" w:rsidRDefault="00227398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Районен съд – Сандански продължава да осъществява комуникацията със</w:t>
      </w:r>
      <w:r w:rsidR="00C66223" w:rsidRPr="00C66223">
        <w:rPr>
          <w:sz w:val="28"/>
          <w:szCs w:val="28"/>
        </w:rPr>
        <w:t xml:space="preserve"> системата за сигурно електронно връчване на Д</w:t>
      </w:r>
      <w:r w:rsidR="008A7B55">
        <w:rPr>
          <w:sz w:val="28"/>
          <w:szCs w:val="28"/>
        </w:rPr>
        <w:t>ържавна агенция електронно управление</w:t>
      </w:r>
      <w:r w:rsidR="00C66223" w:rsidRPr="00C66223">
        <w:rPr>
          <w:sz w:val="28"/>
          <w:szCs w:val="28"/>
        </w:rPr>
        <w:t>.</w:t>
      </w:r>
    </w:p>
    <w:p w:rsidR="00B303D1" w:rsidRDefault="00C66223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>В Районен съд</w:t>
      </w:r>
      <w:r w:rsidR="0033531D">
        <w:rPr>
          <w:sz w:val="28"/>
          <w:szCs w:val="28"/>
        </w:rPr>
        <w:t xml:space="preserve"> </w:t>
      </w:r>
      <w:r w:rsidRPr="00C66223">
        <w:rPr>
          <w:sz w:val="28"/>
          <w:szCs w:val="28"/>
        </w:rPr>
        <w:t>-</w:t>
      </w:r>
      <w:r w:rsidR="0033531D">
        <w:rPr>
          <w:sz w:val="28"/>
          <w:szCs w:val="28"/>
        </w:rPr>
        <w:t xml:space="preserve"> </w:t>
      </w:r>
      <w:r w:rsidRPr="00C66223">
        <w:rPr>
          <w:sz w:val="28"/>
          <w:szCs w:val="28"/>
        </w:rPr>
        <w:t>Сандански са монтирани и се използват пост-терминални устройства.</w:t>
      </w:r>
    </w:p>
    <w:p w:rsidR="00B303D1" w:rsidRPr="00F94691" w:rsidRDefault="00F94691" w:rsidP="00F94691">
      <w:pPr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223" w:rsidRPr="00C66223">
        <w:rPr>
          <w:sz w:val="28"/>
          <w:szCs w:val="28"/>
        </w:rPr>
        <w:t>Районен съд</w:t>
      </w:r>
      <w:r w:rsidR="0033531D">
        <w:rPr>
          <w:sz w:val="28"/>
          <w:szCs w:val="28"/>
        </w:rPr>
        <w:t xml:space="preserve"> </w:t>
      </w:r>
      <w:r w:rsidR="00C66223" w:rsidRPr="00C66223">
        <w:rPr>
          <w:sz w:val="28"/>
          <w:szCs w:val="28"/>
        </w:rPr>
        <w:t>-</w:t>
      </w:r>
      <w:r w:rsidR="0033531D">
        <w:rPr>
          <w:sz w:val="28"/>
          <w:szCs w:val="28"/>
        </w:rPr>
        <w:t xml:space="preserve"> </w:t>
      </w:r>
      <w:r w:rsidR="00C66223" w:rsidRPr="00C66223">
        <w:rPr>
          <w:sz w:val="28"/>
          <w:szCs w:val="28"/>
        </w:rPr>
        <w:t xml:space="preserve">Сандански </w:t>
      </w:r>
      <w:r w:rsidR="000307FC">
        <w:rPr>
          <w:sz w:val="28"/>
          <w:szCs w:val="28"/>
        </w:rPr>
        <w:t xml:space="preserve">полага усилия, за да отговори на </w:t>
      </w:r>
      <w:r w:rsidR="000307FC" w:rsidRPr="00C66223">
        <w:rPr>
          <w:sz w:val="28"/>
          <w:szCs w:val="28"/>
        </w:rPr>
        <w:t>технически</w:t>
      </w:r>
      <w:r w:rsidR="000307FC">
        <w:rPr>
          <w:sz w:val="28"/>
          <w:szCs w:val="28"/>
        </w:rPr>
        <w:t>те изисквания за преминаване</w:t>
      </w:r>
      <w:r w:rsidR="00C66223" w:rsidRPr="00C66223">
        <w:rPr>
          <w:sz w:val="28"/>
          <w:szCs w:val="28"/>
        </w:rPr>
        <w:t xml:space="preserve"> </w:t>
      </w:r>
      <w:r w:rsidR="00D33833">
        <w:rPr>
          <w:sz w:val="28"/>
          <w:szCs w:val="28"/>
        </w:rPr>
        <w:t xml:space="preserve">към електронно правосъдие. </w:t>
      </w:r>
      <w:r w:rsidR="00B42E49">
        <w:rPr>
          <w:sz w:val="28"/>
          <w:szCs w:val="28"/>
        </w:rPr>
        <w:t>С</w:t>
      </w:r>
      <w:r w:rsidRPr="00D97115">
        <w:rPr>
          <w:sz w:val="28"/>
          <w:szCs w:val="28"/>
        </w:rPr>
        <w:t>ъдиите и сл</w:t>
      </w:r>
      <w:r w:rsidR="00B42E49">
        <w:rPr>
          <w:sz w:val="28"/>
          <w:szCs w:val="28"/>
        </w:rPr>
        <w:t xml:space="preserve">ужителите разполагат с компютри, принтери, </w:t>
      </w:r>
      <w:r w:rsidRPr="00D97115">
        <w:rPr>
          <w:sz w:val="28"/>
          <w:szCs w:val="28"/>
        </w:rPr>
        <w:t>налични са 4 броя скенери, 11 броя мултифункционални устройства, 4 броя лаптопи и 4 броя копирни машини.</w:t>
      </w:r>
      <w:r>
        <w:rPr>
          <w:color w:val="000000" w:themeColor="text1"/>
          <w:sz w:val="28"/>
          <w:szCs w:val="28"/>
        </w:rPr>
        <w:t xml:space="preserve"> </w:t>
      </w:r>
      <w:r w:rsidR="00D33833" w:rsidRPr="00F94691">
        <w:rPr>
          <w:color w:val="000000" w:themeColor="text1"/>
          <w:sz w:val="28"/>
          <w:szCs w:val="28"/>
        </w:rPr>
        <w:t>Е</w:t>
      </w:r>
      <w:r w:rsidR="00B066A7" w:rsidRPr="00F94691">
        <w:rPr>
          <w:color w:val="000000" w:themeColor="text1"/>
          <w:sz w:val="28"/>
          <w:szCs w:val="28"/>
        </w:rPr>
        <w:t>фективно се използва о</w:t>
      </w:r>
      <w:r w:rsidR="00997906" w:rsidRPr="00F94691">
        <w:rPr>
          <w:color w:val="000000" w:themeColor="text1"/>
          <w:sz w:val="28"/>
          <w:szCs w:val="28"/>
        </w:rPr>
        <w:t>сигурен</w:t>
      </w:r>
      <w:r w:rsidR="00B42E49">
        <w:rPr>
          <w:color w:val="000000" w:themeColor="text1"/>
          <w:sz w:val="28"/>
          <w:szCs w:val="28"/>
        </w:rPr>
        <w:t>ия</w:t>
      </w:r>
      <w:r w:rsidR="00997906" w:rsidRPr="00F94691">
        <w:rPr>
          <w:color w:val="000000" w:themeColor="text1"/>
          <w:sz w:val="28"/>
          <w:szCs w:val="28"/>
        </w:rPr>
        <w:t xml:space="preserve"> цвет</w:t>
      </w:r>
      <w:r w:rsidR="00B42E49">
        <w:rPr>
          <w:color w:val="000000" w:themeColor="text1"/>
          <w:sz w:val="28"/>
          <w:szCs w:val="28"/>
        </w:rPr>
        <w:t>ен</w:t>
      </w:r>
      <w:r w:rsidR="00997906" w:rsidRPr="00F94691">
        <w:rPr>
          <w:color w:val="000000" w:themeColor="text1"/>
          <w:sz w:val="28"/>
          <w:szCs w:val="28"/>
        </w:rPr>
        <w:t xml:space="preserve"> </w:t>
      </w:r>
      <w:r w:rsidR="00B42E49">
        <w:rPr>
          <w:color w:val="000000" w:themeColor="text1"/>
          <w:sz w:val="28"/>
          <w:szCs w:val="28"/>
        </w:rPr>
        <w:t>принтер</w:t>
      </w:r>
      <w:r w:rsidR="00F30AFF" w:rsidRPr="00F94691">
        <w:rPr>
          <w:color w:val="000000" w:themeColor="text1"/>
          <w:sz w:val="28"/>
          <w:szCs w:val="28"/>
        </w:rPr>
        <w:t>, ко</w:t>
      </w:r>
      <w:r w:rsidR="00B42E49">
        <w:rPr>
          <w:color w:val="000000" w:themeColor="text1"/>
          <w:sz w:val="28"/>
          <w:szCs w:val="28"/>
        </w:rPr>
        <w:t>й</w:t>
      </w:r>
      <w:r w:rsidR="00F30AFF" w:rsidRPr="00F94691">
        <w:rPr>
          <w:color w:val="000000" w:themeColor="text1"/>
          <w:sz w:val="28"/>
          <w:szCs w:val="28"/>
        </w:rPr>
        <w:t xml:space="preserve">то облекчи работата на служителите от деловодство и архив, тъй като отпадна необходимостта от копирането на цветни скици и други документи по делата в офиси на фирми около съдебната </w:t>
      </w:r>
      <w:r w:rsidR="004003CA" w:rsidRPr="00F94691">
        <w:rPr>
          <w:color w:val="000000" w:themeColor="text1"/>
          <w:sz w:val="28"/>
          <w:szCs w:val="28"/>
        </w:rPr>
        <w:t>палата</w:t>
      </w:r>
      <w:r w:rsidR="00B303D1" w:rsidRPr="00F94691">
        <w:rPr>
          <w:color w:val="000000" w:themeColor="text1"/>
          <w:sz w:val="28"/>
          <w:szCs w:val="28"/>
        </w:rPr>
        <w:t>.</w:t>
      </w:r>
    </w:p>
    <w:p w:rsidR="00D33833" w:rsidRDefault="00794029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807811">
        <w:rPr>
          <w:color w:val="000000" w:themeColor="text1"/>
          <w:sz w:val="28"/>
          <w:szCs w:val="28"/>
        </w:rPr>
        <w:t>Всички служби</w:t>
      </w:r>
      <w:r w:rsidR="00D33833">
        <w:rPr>
          <w:color w:val="000000" w:themeColor="text1"/>
          <w:sz w:val="28"/>
          <w:szCs w:val="28"/>
        </w:rPr>
        <w:t xml:space="preserve"> и съдебни зали</w:t>
      </w:r>
      <w:r w:rsidRPr="00807811">
        <w:rPr>
          <w:color w:val="000000" w:themeColor="text1"/>
          <w:sz w:val="28"/>
          <w:szCs w:val="28"/>
        </w:rPr>
        <w:t xml:space="preserve"> на съда са оборуд</w:t>
      </w:r>
      <w:r w:rsidR="00215808">
        <w:rPr>
          <w:color w:val="000000" w:themeColor="text1"/>
          <w:sz w:val="28"/>
          <w:szCs w:val="28"/>
        </w:rPr>
        <w:t xml:space="preserve">вани </w:t>
      </w:r>
      <w:r w:rsidR="006C763B">
        <w:rPr>
          <w:color w:val="000000" w:themeColor="text1"/>
          <w:sz w:val="28"/>
          <w:szCs w:val="28"/>
        </w:rPr>
        <w:t xml:space="preserve">със </w:t>
      </w:r>
      <w:r w:rsidR="00215808">
        <w:rPr>
          <w:color w:val="000000" w:themeColor="text1"/>
          <w:sz w:val="28"/>
          <w:szCs w:val="28"/>
        </w:rPr>
        <w:t>сканиращи устройства</w:t>
      </w:r>
      <w:r w:rsidRPr="00807811">
        <w:rPr>
          <w:color w:val="000000" w:themeColor="text1"/>
          <w:sz w:val="28"/>
          <w:szCs w:val="28"/>
        </w:rPr>
        <w:t>,</w:t>
      </w:r>
      <w:r w:rsidR="00D33833">
        <w:rPr>
          <w:color w:val="000000" w:themeColor="text1"/>
          <w:sz w:val="28"/>
          <w:szCs w:val="28"/>
        </w:rPr>
        <w:t xml:space="preserve"> което позволява навременното въвеждане на всички данни в ЕИСС и съоветно осигурява достъп до тях на заинтересованите страни.</w:t>
      </w:r>
    </w:p>
    <w:p w:rsidR="00510BAF" w:rsidRDefault="00794029" w:rsidP="00B303D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807811">
        <w:rPr>
          <w:color w:val="000000" w:themeColor="text1"/>
          <w:sz w:val="28"/>
          <w:szCs w:val="28"/>
        </w:rPr>
        <w:t xml:space="preserve"> </w:t>
      </w:r>
      <w:r w:rsidR="00997906" w:rsidRPr="00807811">
        <w:rPr>
          <w:color w:val="000000" w:themeColor="text1"/>
          <w:sz w:val="28"/>
          <w:szCs w:val="28"/>
        </w:rPr>
        <w:t xml:space="preserve">Подменени са </w:t>
      </w:r>
      <w:r w:rsidR="00C66223" w:rsidRPr="00807811">
        <w:rPr>
          <w:color w:val="000000" w:themeColor="text1"/>
          <w:sz w:val="28"/>
          <w:szCs w:val="28"/>
        </w:rPr>
        <w:t xml:space="preserve">и част от </w:t>
      </w:r>
      <w:r w:rsidR="00AF38B9" w:rsidRPr="00807811">
        <w:rPr>
          <w:color w:val="000000" w:themeColor="text1"/>
          <w:sz w:val="28"/>
          <w:szCs w:val="28"/>
        </w:rPr>
        <w:t>компютрите</w:t>
      </w:r>
      <w:r w:rsidR="00997906" w:rsidRPr="00807811">
        <w:rPr>
          <w:color w:val="000000" w:themeColor="text1"/>
          <w:sz w:val="28"/>
          <w:szCs w:val="28"/>
        </w:rPr>
        <w:t xml:space="preserve">, мониторите </w:t>
      </w:r>
      <w:r w:rsidR="00AF38B9" w:rsidRPr="00807811">
        <w:rPr>
          <w:color w:val="000000" w:themeColor="text1"/>
          <w:sz w:val="28"/>
          <w:szCs w:val="28"/>
        </w:rPr>
        <w:t xml:space="preserve">и </w:t>
      </w:r>
      <w:r w:rsidR="00C66223" w:rsidRPr="00807811">
        <w:rPr>
          <w:color w:val="000000" w:themeColor="text1"/>
          <w:sz w:val="28"/>
          <w:szCs w:val="28"/>
        </w:rPr>
        <w:t>принтерите</w:t>
      </w:r>
      <w:r w:rsidR="00AF38B9" w:rsidRPr="00807811">
        <w:rPr>
          <w:color w:val="000000" w:themeColor="text1"/>
          <w:sz w:val="28"/>
          <w:szCs w:val="28"/>
        </w:rPr>
        <w:t xml:space="preserve"> </w:t>
      </w:r>
      <w:r w:rsidR="00997906" w:rsidRPr="00807811">
        <w:rPr>
          <w:color w:val="000000" w:themeColor="text1"/>
          <w:sz w:val="28"/>
          <w:szCs w:val="28"/>
        </w:rPr>
        <w:t>в съда ни.</w:t>
      </w:r>
    </w:p>
    <w:p w:rsidR="00510BAF" w:rsidRDefault="00510BAF" w:rsidP="00510BAF">
      <w:pPr>
        <w:pStyle w:val="a5"/>
        <w:numPr>
          <w:ilvl w:val="0"/>
          <w:numId w:val="43"/>
        </w:numPr>
        <w:ind w:right="10"/>
        <w:jc w:val="both"/>
        <w:rPr>
          <w:i/>
          <w:color w:val="000000" w:themeColor="text1"/>
          <w:sz w:val="28"/>
          <w:szCs w:val="28"/>
        </w:rPr>
      </w:pPr>
      <w:r w:rsidRPr="00510BAF">
        <w:rPr>
          <w:i/>
          <w:color w:val="000000" w:themeColor="text1"/>
          <w:sz w:val="28"/>
          <w:szCs w:val="28"/>
        </w:rPr>
        <w:t>Контрол</w:t>
      </w:r>
    </w:p>
    <w:p w:rsidR="00510BAF" w:rsidRDefault="00510BAF" w:rsidP="00510BAF">
      <w:pPr>
        <w:pStyle w:val="a5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ab/>
      </w:r>
      <w:r w:rsidRPr="00510BAF">
        <w:rPr>
          <w:color w:val="000000" w:themeColor="text1"/>
          <w:sz w:val="28"/>
          <w:szCs w:val="28"/>
        </w:rPr>
        <w:t>С цел</w:t>
      </w:r>
      <w:r>
        <w:rPr>
          <w:color w:val="000000" w:themeColor="text1"/>
          <w:sz w:val="28"/>
          <w:szCs w:val="28"/>
        </w:rPr>
        <w:t xml:space="preserve"> недопускане неоправдано забавяне на дела председателя на съда обръща внимание на съдиите, забавили изготвянето на съдебни актове, че следва да спазват установените законови срокове и при продължаване тяхното неспазване ще бъдат предприети съответни дисциплинарни мерки.</w:t>
      </w:r>
    </w:p>
    <w:p w:rsidR="00510BAF" w:rsidRDefault="00510BAF" w:rsidP="00510BAF">
      <w:pPr>
        <w:pStyle w:val="a5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D3F14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С оглед горното и отчитане дейността на съдиите и съда, ежемесечно се извършват справки за дейността на съдиите в двете отделения по показатели:</w:t>
      </w:r>
    </w:p>
    <w:p w:rsidR="00510BAF" w:rsidRDefault="00510BAF" w:rsidP="00510BAF">
      <w:pPr>
        <w:pStyle w:val="a5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Постъпили дела, по съдии с процент на натовареност;</w:t>
      </w:r>
    </w:p>
    <w:p w:rsidR="00510BAF" w:rsidRDefault="00510BAF" w:rsidP="00510BAF">
      <w:pPr>
        <w:pStyle w:val="a5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за несвършени граждански дела, образувани преди 01.01.2010 г.;</w:t>
      </w:r>
    </w:p>
    <w:p w:rsidR="00510BAF" w:rsidRPr="00510BAF" w:rsidRDefault="00510BAF" w:rsidP="00510BAF">
      <w:pPr>
        <w:pStyle w:val="a5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за несвършени наказателни дела, образувани преди 01.01.2012 г.;</w:t>
      </w:r>
    </w:p>
    <w:p w:rsidR="00510BAF" w:rsidRDefault="00510BAF" w:rsidP="00510BAF">
      <w:pPr>
        <w:pStyle w:val="a5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за спрените дела;</w:t>
      </w:r>
    </w:p>
    <w:p w:rsidR="00510BAF" w:rsidRDefault="00510BAF" w:rsidP="00510BAF">
      <w:pPr>
        <w:pStyle w:val="a5"/>
        <w:numPr>
          <w:ilvl w:val="0"/>
          <w:numId w:val="4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Справка за отводи.</w:t>
      </w:r>
    </w:p>
    <w:p w:rsidR="00B303D1" w:rsidRDefault="004D3F14" w:rsidP="00F95D19">
      <w:pPr>
        <w:pStyle w:val="a5"/>
        <w:ind w:left="72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B303D1" w:rsidRPr="00A5708C" w:rsidRDefault="0033531D" w:rsidP="00B75C42">
      <w:pPr>
        <w:pStyle w:val="a5"/>
        <w:numPr>
          <w:ilvl w:val="0"/>
          <w:numId w:val="43"/>
        </w:numPr>
        <w:ind w:right="10"/>
        <w:jc w:val="both"/>
        <w:rPr>
          <w:color w:val="000000" w:themeColor="text1"/>
          <w:sz w:val="28"/>
          <w:szCs w:val="28"/>
        </w:rPr>
      </w:pPr>
      <w:r w:rsidRPr="00B75C42">
        <w:rPr>
          <w:i/>
          <w:sz w:val="28"/>
          <w:szCs w:val="28"/>
        </w:rPr>
        <w:t>Ф</w:t>
      </w:r>
      <w:r w:rsidR="00C66223" w:rsidRPr="00B75C42">
        <w:rPr>
          <w:i/>
          <w:sz w:val="28"/>
          <w:szCs w:val="28"/>
        </w:rPr>
        <w:t>инансова дейност</w:t>
      </w:r>
    </w:p>
    <w:p w:rsidR="00A5708C" w:rsidRPr="004D1482" w:rsidRDefault="00A5708C" w:rsidP="00A5708C">
      <w:pPr>
        <w:ind w:left="862" w:right="10" w:firstLine="709"/>
        <w:jc w:val="both"/>
        <w:rPr>
          <w:sz w:val="28"/>
          <w:szCs w:val="28"/>
        </w:rPr>
      </w:pPr>
      <w:r w:rsidRPr="004D1482">
        <w:rPr>
          <w:sz w:val="28"/>
          <w:szCs w:val="28"/>
        </w:rPr>
        <w:t>Районен съд – Сандански спазва строга финансова дисциплина и разумно разходва бюджетните средства на съда. Въведена е система за финансово управление и контрол.</w:t>
      </w:r>
    </w:p>
    <w:p w:rsidR="00A5708C" w:rsidRPr="00DE2F2B" w:rsidRDefault="00A5708C" w:rsidP="00A5708C">
      <w:pPr>
        <w:ind w:left="862" w:right="10" w:firstLine="709"/>
        <w:jc w:val="both"/>
        <w:rPr>
          <w:sz w:val="28"/>
          <w:szCs w:val="28"/>
        </w:rPr>
      </w:pPr>
      <w:r w:rsidRPr="00DE2F2B">
        <w:rPr>
          <w:sz w:val="28"/>
          <w:szCs w:val="28"/>
        </w:rPr>
        <w:t>Изразходваният бюджет на РС - Сандански към 31.12.2023 г. възлиза на 20</w:t>
      </w:r>
      <w:r>
        <w:rPr>
          <w:sz w:val="28"/>
          <w:szCs w:val="28"/>
        </w:rPr>
        <w:t>7</w:t>
      </w:r>
      <w:r w:rsidRPr="00DE2F2B">
        <w:rPr>
          <w:sz w:val="28"/>
          <w:szCs w:val="28"/>
        </w:rPr>
        <w:t>7</w:t>
      </w:r>
      <w:r>
        <w:rPr>
          <w:sz w:val="28"/>
          <w:szCs w:val="28"/>
        </w:rPr>
        <w:t>322</w:t>
      </w:r>
      <w:r w:rsidRPr="00DE2F2B">
        <w:rPr>
          <w:sz w:val="28"/>
          <w:szCs w:val="28"/>
        </w:rPr>
        <w:t xml:space="preserve"> лв. (значителна част от тях са за работни заплати- 1370</w:t>
      </w:r>
      <w:r>
        <w:rPr>
          <w:sz w:val="28"/>
          <w:szCs w:val="28"/>
        </w:rPr>
        <w:t>610</w:t>
      </w:r>
      <w:r w:rsidRPr="00DE2F2B">
        <w:rPr>
          <w:sz w:val="28"/>
          <w:szCs w:val="28"/>
        </w:rPr>
        <w:t xml:space="preserve"> лв.,  за облекло – 132719 лв., за изплатени суми по болнични листове – 10324 лв., издръжка – 16</w:t>
      </w:r>
      <w:r>
        <w:rPr>
          <w:sz w:val="28"/>
          <w:szCs w:val="28"/>
        </w:rPr>
        <w:t>6800</w:t>
      </w:r>
      <w:r w:rsidRPr="00DE2F2B">
        <w:rPr>
          <w:sz w:val="28"/>
          <w:szCs w:val="28"/>
        </w:rPr>
        <w:t xml:space="preserve"> лв., която включва и извършения ремонт на 4 броя санитарни помещения в размер на 49908 лв.), а приходите по бюджета на РС – Сандански за 2023 г. са в размер на 194933 лв., като събраните държавни такси са в размер на 157873 лева, а глобите са в размер на 33706 лева.</w:t>
      </w:r>
    </w:p>
    <w:p w:rsidR="00A5708C" w:rsidRDefault="00A5708C" w:rsidP="00A5708C">
      <w:pPr>
        <w:ind w:left="862" w:right="10" w:firstLine="709"/>
        <w:jc w:val="both"/>
        <w:rPr>
          <w:sz w:val="28"/>
          <w:szCs w:val="28"/>
        </w:rPr>
      </w:pPr>
      <w:r w:rsidRPr="00DE2F2B">
        <w:rPr>
          <w:sz w:val="28"/>
          <w:szCs w:val="28"/>
        </w:rPr>
        <w:t xml:space="preserve">През 2023 г.  не са допуснати неразплатени задължения или </w:t>
      </w:r>
      <w:r w:rsidRPr="00B135BC">
        <w:rPr>
          <w:sz w:val="28"/>
          <w:szCs w:val="28"/>
        </w:rPr>
        <w:t>недостиг по бюджетната сметка, които да се отразят на дейността на съда.</w:t>
      </w:r>
    </w:p>
    <w:p w:rsidR="00257F87" w:rsidRPr="00B135BC" w:rsidRDefault="00257F87" w:rsidP="00A5708C">
      <w:pPr>
        <w:ind w:left="862" w:right="10" w:firstLine="709"/>
        <w:jc w:val="both"/>
        <w:rPr>
          <w:sz w:val="28"/>
          <w:szCs w:val="28"/>
        </w:rPr>
      </w:pPr>
    </w:p>
    <w:p w:rsidR="00C60021" w:rsidRDefault="00C66223" w:rsidP="00C6002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>ИЗПЪЛНЕНИЕ НА КОМУНИКАЦИОННАТА СТРАТЕГИЯ</w:t>
      </w:r>
    </w:p>
    <w:p w:rsidR="00C60021" w:rsidRDefault="00C66223" w:rsidP="00C6002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>Най-голям обем информация за съда се предоставя чрез уеб сайта ни, където са публикувани материали относно компетентността на съда и структурата му, поддържат се актуални данни за полезни интернет връзки, за банкови сметки, за  контакти за обратна връзка, а също и се предоставя информация за издадени  заповеди, вътрешни правила, насрочени конкурси, изготвени годишни отчетни доклади и др.</w:t>
      </w:r>
    </w:p>
    <w:p w:rsidR="00C60021" w:rsidRDefault="00C66223" w:rsidP="00C6002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 xml:space="preserve">На гражданите се предоставя информация и посредством информационни табла в съда. </w:t>
      </w:r>
    </w:p>
    <w:p w:rsidR="00C60021" w:rsidRDefault="00C66223" w:rsidP="00C6002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>И през 202</w:t>
      </w:r>
      <w:r w:rsidR="00217B6B">
        <w:rPr>
          <w:sz w:val="28"/>
          <w:szCs w:val="28"/>
        </w:rPr>
        <w:t>3</w:t>
      </w:r>
      <w:r w:rsidRPr="00C66223">
        <w:rPr>
          <w:sz w:val="28"/>
          <w:szCs w:val="28"/>
        </w:rPr>
        <w:t xml:space="preserve">г. </w:t>
      </w:r>
      <w:r w:rsidR="0086042A">
        <w:rPr>
          <w:sz w:val="28"/>
          <w:szCs w:val="28"/>
        </w:rPr>
        <w:t xml:space="preserve">е </w:t>
      </w:r>
      <w:r w:rsidRPr="00C66223">
        <w:rPr>
          <w:sz w:val="28"/>
          <w:szCs w:val="28"/>
        </w:rPr>
        <w:t>продължи</w:t>
      </w:r>
      <w:r w:rsidR="0086042A">
        <w:rPr>
          <w:sz w:val="28"/>
          <w:szCs w:val="28"/>
        </w:rPr>
        <w:t>ла</w:t>
      </w:r>
      <w:r w:rsidRPr="00C66223">
        <w:rPr>
          <w:sz w:val="28"/>
          <w:szCs w:val="28"/>
        </w:rPr>
        <w:t xml:space="preserve"> практиката за приемен ден на </w:t>
      </w:r>
      <w:r w:rsidR="00DC5D97">
        <w:rPr>
          <w:sz w:val="28"/>
          <w:szCs w:val="28"/>
        </w:rPr>
        <w:t xml:space="preserve"> </w:t>
      </w:r>
      <w:r w:rsidRPr="00C66223">
        <w:rPr>
          <w:sz w:val="28"/>
          <w:szCs w:val="28"/>
        </w:rPr>
        <w:t>административния ръководител за граждани.</w:t>
      </w:r>
    </w:p>
    <w:p w:rsidR="00555A95" w:rsidRPr="00C60021" w:rsidRDefault="00C66223" w:rsidP="00C60021">
      <w:pPr>
        <w:ind w:left="862" w:right="10" w:firstLine="709"/>
        <w:jc w:val="both"/>
        <w:rPr>
          <w:color w:val="000000" w:themeColor="text1"/>
          <w:sz w:val="28"/>
          <w:szCs w:val="28"/>
        </w:rPr>
      </w:pPr>
      <w:r w:rsidRPr="00C66223">
        <w:rPr>
          <w:sz w:val="28"/>
          <w:szCs w:val="28"/>
        </w:rPr>
        <w:t xml:space="preserve">В съда ни е поставена и кутия за мнения </w:t>
      </w:r>
      <w:r w:rsidR="00DC5D97">
        <w:rPr>
          <w:sz w:val="28"/>
          <w:szCs w:val="28"/>
        </w:rPr>
        <w:t xml:space="preserve">и предложения. </w:t>
      </w:r>
      <w:r w:rsidR="00555A95">
        <w:rPr>
          <w:sz w:val="28"/>
          <w:szCs w:val="28"/>
        </w:rPr>
        <w:t>Към 31.1</w:t>
      </w:r>
      <w:r w:rsidR="00AE623F">
        <w:rPr>
          <w:sz w:val="28"/>
          <w:szCs w:val="28"/>
        </w:rPr>
        <w:t>2.202</w:t>
      </w:r>
      <w:r w:rsidR="00217B6B">
        <w:rPr>
          <w:sz w:val="28"/>
          <w:szCs w:val="28"/>
        </w:rPr>
        <w:t>3</w:t>
      </w:r>
      <w:r w:rsidR="00AE623F">
        <w:rPr>
          <w:sz w:val="28"/>
          <w:szCs w:val="28"/>
        </w:rPr>
        <w:t xml:space="preserve"> г. след</w:t>
      </w:r>
      <w:r w:rsidR="00555A95">
        <w:rPr>
          <w:sz w:val="28"/>
          <w:szCs w:val="28"/>
        </w:rPr>
        <w:t xml:space="preserve"> извършени прове</w:t>
      </w:r>
      <w:r w:rsidR="00AE623F">
        <w:rPr>
          <w:sz w:val="28"/>
          <w:szCs w:val="28"/>
        </w:rPr>
        <w:t>р</w:t>
      </w:r>
      <w:r w:rsidR="00555A95">
        <w:rPr>
          <w:sz w:val="28"/>
          <w:szCs w:val="28"/>
        </w:rPr>
        <w:t>ки на</w:t>
      </w:r>
      <w:r w:rsidR="00AE623F">
        <w:rPr>
          <w:sz w:val="28"/>
          <w:szCs w:val="28"/>
        </w:rPr>
        <w:t xml:space="preserve"> комисия в състав се установи, че </w:t>
      </w:r>
      <w:r w:rsidR="00555A95">
        <w:rPr>
          <w:sz w:val="28"/>
          <w:szCs w:val="28"/>
        </w:rPr>
        <w:t>не са ко</w:t>
      </w:r>
      <w:r w:rsidR="00AE623F">
        <w:rPr>
          <w:sz w:val="28"/>
          <w:szCs w:val="28"/>
        </w:rPr>
        <w:t>нс</w:t>
      </w:r>
      <w:r w:rsidR="00555A95">
        <w:rPr>
          <w:sz w:val="28"/>
          <w:szCs w:val="28"/>
        </w:rPr>
        <w:t>татирани нарушения.</w:t>
      </w:r>
    </w:p>
    <w:p w:rsidR="007A3C26" w:rsidRDefault="007A3C26" w:rsidP="002549DE">
      <w:pPr>
        <w:ind w:left="862" w:right="907" w:firstLine="720"/>
        <w:jc w:val="both"/>
        <w:rPr>
          <w:sz w:val="28"/>
          <w:szCs w:val="28"/>
        </w:rPr>
      </w:pPr>
    </w:p>
    <w:p w:rsidR="003F4F01" w:rsidRDefault="00B56124" w:rsidP="003F4F01">
      <w:pPr>
        <w:ind w:left="862" w:right="907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CD645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CD645F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A53F24">
        <w:rPr>
          <w:b/>
          <w:sz w:val="28"/>
          <w:szCs w:val="28"/>
        </w:rPr>
        <w:t>ОБОБЩЕНИЕ</w:t>
      </w:r>
    </w:p>
    <w:p w:rsidR="00E16CD6" w:rsidRDefault="00E16CD6" w:rsidP="003F4F01">
      <w:pPr>
        <w:ind w:left="862" w:right="907" w:firstLine="720"/>
        <w:jc w:val="both"/>
        <w:rPr>
          <w:b/>
          <w:sz w:val="28"/>
          <w:szCs w:val="28"/>
        </w:rPr>
      </w:pPr>
    </w:p>
    <w:p w:rsidR="00AD68C9" w:rsidRPr="00AD68C9" w:rsidRDefault="00B42E49" w:rsidP="003F4F01">
      <w:pPr>
        <w:ind w:left="862" w:right="907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на</w:t>
      </w:r>
      <w:r w:rsidR="001B343A" w:rsidRPr="00AD68C9">
        <w:rPr>
          <w:sz w:val="28"/>
          <w:szCs w:val="28"/>
        </w:rPr>
        <w:t xml:space="preserve"> съдиите, съ</w:t>
      </w:r>
      <w:r w:rsidR="00AD68C9" w:rsidRPr="00AD68C9">
        <w:rPr>
          <w:sz w:val="28"/>
          <w:szCs w:val="28"/>
        </w:rPr>
        <w:t>дията по вписвания</w:t>
      </w:r>
      <w:r w:rsidR="001B343A" w:rsidRPr="00AD68C9">
        <w:rPr>
          <w:sz w:val="28"/>
          <w:szCs w:val="28"/>
        </w:rPr>
        <w:t>, държавн</w:t>
      </w:r>
      <w:r w:rsidR="00AD68C9" w:rsidRPr="00AD68C9">
        <w:rPr>
          <w:sz w:val="28"/>
          <w:szCs w:val="28"/>
        </w:rPr>
        <w:t>ия</w:t>
      </w:r>
      <w:r w:rsidR="001B343A" w:rsidRPr="00AD68C9">
        <w:rPr>
          <w:sz w:val="28"/>
          <w:szCs w:val="28"/>
        </w:rPr>
        <w:t xml:space="preserve"> съдеб</w:t>
      </w:r>
      <w:r w:rsidR="00AD68C9" w:rsidRPr="00AD68C9">
        <w:rPr>
          <w:sz w:val="28"/>
          <w:szCs w:val="28"/>
        </w:rPr>
        <w:t>ен</w:t>
      </w:r>
      <w:r w:rsidR="001B343A" w:rsidRPr="00AD68C9">
        <w:rPr>
          <w:sz w:val="28"/>
          <w:szCs w:val="28"/>
        </w:rPr>
        <w:t xml:space="preserve"> изпълнител и съдебните служители за положените труд и усилия през изминалата 202</w:t>
      </w:r>
      <w:r w:rsidR="00AD68C9" w:rsidRPr="00AD68C9">
        <w:rPr>
          <w:sz w:val="28"/>
          <w:szCs w:val="28"/>
        </w:rPr>
        <w:t>3</w:t>
      </w:r>
      <w:r w:rsidR="001B343A" w:rsidRPr="00AD68C9">
        <w:rPr>
          <w:sz w:val="28"/>
          <w:szCs w:val="28"/>
        </w:rPr>
        <w:t xml:space="preserve"> г., за взаимното доверие и подкрепа и постигнатите в резултат на това </w:t>
      </w:r>
      <w:r w:rsidR="00040445">
        <w:rPr>
          <w:sz w:val="28"/>
          <w:szCs w:val="28"/>
        </w:rPr>
        <w:t>много добри</w:t>
      </w:r>
      <w:r w:rsidR="001B343A" w:rsidRPr="00AD68C9">
        <w:rPr>
          <w:sz w:val="28"/>
          <w:szCs w:val="28"/>
        </w:rPr>
        <w:t xml:space="preserve"> резултати</w:t>
      </w:r>
      <w:r w:rsidR="00040445">
        <w:rPr>
          <w:sz w:val="28"/>
          <w:szCs w:val="28"/>
        </w:rPr>
        <w:t xml:space="preserve"> - въпреки</w:t>
      </w:r>
      <w:r w:rsidR="001B343A" w:rsidRPr="00AD68C9">
        <w:rPr>
          <w:sz w:val="28"/>
          <w:szCs w:val="28"/>
        </w:rPr>
        <w:t xml:space="preserve"> трудности</w:t>
      </w:r>
      <w:r w:rsidR="00040445">
        <w:rPr>
          <w:sz w:val="28"/>
          <w:szCs w:val="28"/>
        </w:rPr>
        <w:t>те</w:t>
      </w:r>
      <w:r w:rsidR="001B343A" w:rsidRPr="00AD68C9">
        <w:rPr>
          <w:sz w:val="28"/>
          <w:szCs w:val="28"/>
        </w:rPr>
        <w:t>, с които беше съпътствано ежедневието ни.</w:t>
      </w:r>
    </w:p>
    <w:p w:rsidR="001B343A" w:rsidRPr="00AD68C9" w:rsidRDefault="001B343A" w:rsidP="003F4F01">
      <w:pPr>
        <w:ind w:left="862" w:right="907" w:firstLine="720"/>
        <w:jc w:val="both"/>
        <w:rPr>
          <w:sz w:val="28"/>
          <w:szCs w:val="28"/>
        </w:rPr>
      </w:pPr>
      <w:r w:rsidRPr="00AD68C9">
        <w:rPr>
          <w:sz w:val="28"/>
          <w:szCs w:val="28"/>
        </w:rPr>
        <w:t>Пожелавам здраве и успехи в личния и професионалния живот и през 202</w:t>
      </w:r>
      <w:r w:rsidR="00040445">
        <w:rPr>
          <w:sz w:val="28"/>
          <w:szCs w:val="28"/>
        </w:rPr>
        <w:t>4</w:t>
      </w:r>
      <w:r w:rsidRPr="00AD68C9">
        <w:rPr>
          <w:sz w:val="28"/>
          <w:szCs w:val="28"/>
        </w:rPr>
        <w:t xml:space="preserve"> г. </w:t>
      </w:r>
    </w:p>
    <w:p w:rsidR="001B343A" w:rsidRPr="00AD68C9" w:rsidRDefault="001B343A" w:rsidP="003F4F01">
      <w:pPr>
        <w:ind w:left="862" w:right="907" w:firstLine="720"/>
        <w:jc w:val="both"/>
        <w:rPr>
          <w:sz w:val="28"/>
          <w:szCs w:val="28"/>
        </w:rPr>
      </w:pPr>
      <w:r w:rsidRPr="00AD68C9">
        <w:rPr>
          <w:sz w:val="28"/>
          <w:szCs w:val="28"/>
        </w:rPr>
        <w:t xml:space="preserve">Предстоят ни нови предизвикателства, които в екипност, вярваме, че с лекота ще реализираме. </w:t>
      </w:r>
    </w:p>
    <w:p w:rsidR="001B343A" w:rsidRPr="00AD68C9" w:rsidRDefault="001B343A" w:rsidP="003F4F01">
      <w:pPr>
        <w:ind w:left="862" w:right="907" w:firstLine="720"/>
        <w:jc w:val="both"/>
        <w:rPr>
          <w:b/>
          <w:color w:val="000000" w:themeColor="text1"/>
          <w:sz w:val="28"/>
          <w:szCs w:val="28"/>
        </w:rPr>
      </w:pPr>
      <w:r w:rsidRPr="00AD68C9">
        <w:rPr>
          <w:sz w:val="28"/>
          <w:szCs w:val="28"/>
        </w:rPr>
        <w:t>С Почит, Увереност и Надежда! Благодаря!</w:t>
      </w:r>
    </w:p>
    <w:p w:rsidR="000F1687" w:rsidRPr="00AD68C9" w:rsidRDefault="000F1687" w:rsidP="003F4F01">
      <w:pPr>
        <w:ind w:right="10" w:firstLine="426"/>
        <w:jc w:val="both"/>
        <w:rPr>
          <w:sz w:val="28"/>
          <w:szCs w:val="28"/>
        </w:rPr>
      </w:pPr>
    </w:p>
    <w:p w:rsidR="00A62E72" w:rsidRPr="00DC5D97" w:rsidRDefault="005B36F7" w:rsidP="003F4F01">
      <w:pPr>
        <w:ind w:right="10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0BC">
        <w:rPr>
          <w:sz w:val="28"/>
          <w:szCs w:val="28"/>
        </w:rPr>
        <w:t>6</w:t>
      </w:r>
      <w:r w:rsidR="00EF67A2">
        <w:rPr>
          <w:sz w:val="28"/>
          <w:szCs w:val="28"/>
        </w:rPr>
        <w:t>.01</w:t>
      </w:r>
      <w:r w:rsidR="002F367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F3674">
        <w:rPr>
          <w:sz w:val="28"/>
          <w:szCs w:val="28"/>
        </w:rPr>
        <w:t xml:space="preserve"> </w:t>
      </w:r>
      <w:r w:rsidR="00A62E72" w:rsidRPr="00DC5D97">
        <w:rPr>
          <w:sz w:val="28"/>
          <w:szCs w:val="28"/>
        </w:rPr>
        <w:t>г.</w:t>
      </w:r>
    </w:p>
    <w:p w:rsidR="000F1687" w:rsidRDefault="000F1687" w:rsidP="003F4F01">
      <w:pPr>
        <w:ind w:left="708" w:right="10" w:firstLine="426"/>
        <w:jc w:val="both"/>
        <w:rPr>
          <w:sz w:val="28"/>
          <w:szCs w:val="28"/>
        </w:rPr>
      </w:pPr>
    </w:p>
    <w:p w:rsidR="000F1687" w:rsidRDefault="000F1687" w:rsidP="00A62E72">
      <w:pPr>
        <w:ind w:left="708" w:firstLine="426"/>
        <w:jc w:val="both"/>
        <w:rPr>
          <w:sz w:val="28"/>
          <w:szCs w:val="28"/>
        </w:rPr>
      </w:pPr>
    </w:p>
    <w:p w:rsidR="00A62E72" w:rsidRPr="00D0293F" w:rsidRDefault="002549DE" w:rsidP="00A62E72">
      <w:pPr>
        <w:ind w:left="708" w:firstLine="426"/>
        <w:jc w:val="both"/>
        <w:rPr>
          <w:sz w:val="24"/>
          <w:szCs w:val="24"/>
        </w:rPr>
      </w:pPr>
      <w:r w:rsidRPr="00D0293F">
        <w:rPr>
          <w:sz w:val="24"/>
          <w:szCs w:val="24"/>
        </w:rPr>
        <w:t xml:space="preserve">АДМИНИСТРАТИВЕН </w:t>
      </w:r>
      <w:r w:rsidR="00A62E72" w:rsidRPr="00D0293F">
        <w:rPr>
          <w:sz w:val="24"/>
          <w:szCs w:val="24"/>
        </w:rPr>
        <w:t>РЪКОВОДИТЕЛ-ПРЕДСЕДАТЕЛ:…………..</w:t>
      </w:r>
    </w:p>
    <w:p w:rsidR="001D5ECF" w:rsidRPr="00D21B10" w:rsidRDefault="002F3674" w:rsidP="00D65167">
      <w:pPr>
        <w:ind w:left="708" w:firstLine="426"/>
      </w:pPr>
      <w:r w:rsidRPr="00D0293F">
        <w:rPr>
          <w:sz w:val="24"/>
          <w:szCs w:val="24"/>
        </w:rPr>
        <w:tab/>
      </w:r>
      <w:r w:rsidRPr="00D0293F">
        <w:rPr>
          <w:sz w:val="24"/>
          <w:szCs w:val="24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2549DE" w:rsidRPr="00D0293F">
        <w:rPr>
          <w:sz w:val="24"/>
          <w:szCs w:val="24"/>
          <w:lang w:val="en-GB"/>
        </w:rPr>
        <w:tab/>
      </w:r>
      <w:r w:rsidR="001D5ECF">
        <w:rPr>
          <w:sz w:val="24"/>
          <w:szCs w:val="24"/>
        </w:rPr>
        <w:t>/РАЯ МАНОЛЕВА/</w:t>
      </w:r>
      <w:bookmarkStart w:id="22" w:name="_TOC_250000"/>
      <w:bookmarkEnd w:id="22"/>
    </w:p>
    <w:sectPr w:rsidR="001D5ECF" w:rsidRPr="00D21B10" w:rsidSect="00CD645F">
      <w:headerReference w:type="default" r:id="rId15"/>
      <w:footerReference w:type="default" r:id="rId16"/>
      <w:pgSz w:w="11910" w:h="16840"/>
      <w:pgMar w:top="600" w:right="995" w:bottom="600" w:left="840" w:header="343" w:footer="4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E9" w:rsidRDefault="006D6EE9">
      <w:r>
        <w:separator/>
      </w:r>
    </w:p>
  </w:endnote>
  <w:endnote w:type="continuationSeparator" w:id="0">
    <w:p w:rsidR="006D6EE9" w:rsidRDefault="006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84" w:rsidRDefault="006D6EE9" w:rsidP="006E03AF">
    <w:pPr>
      <w:pStyle w:val="a8"/>
      <w:ind w:left="720"/>
      <w:jc w:val="right"/>
    </w:pPr>
    <w:sdt>
      <w:sdtPr>
        <w:id w:val="178942991"/>
        <w:docPartObj>
          <w:docPartGallery w:val="Page Numbers (Bottom of Page)"/>
          <w:docPartUnique/>
        </w:docPartObj>
      </w:sdtPr>
      <w:sdtEndPr/>
      <w:sdtContent>
        <w:r w:rsidR="004D3184">
          <w:rPr>
            <w:lang w:val="en-US"/>
          </w:rPr>
          <w:t>-</w:t>
        </w:r>
        <w:r w:rsidR="004D3184">
          <w:fldChar w:fldCharType="begin"/>
        </w:r>
        <w:r w:rsidR="004D3184">
          <w:instrText>PAGE   \* MERGEFORMAT</w:instrText>
        </w:r>
        <w:r w:rsidR="004D3184">
          <w:fldChar w:fldCharType="separate"/>
        </w:r>
        <w:r>
          <w:rPr>
            <w:noProof/>
          </w:rPr>
          <w:t>1</w:t>
        </w:r>
        <w:r w:rsidR="004D3184">
          <w:fldChar w:fldCharType="end"/>
        </w:r>
        <w:r w:rsidR="004D3184">
          <w:rPr>
            <w:lang w:val="en-US"/>
          </w:rPr>
          <w:t>-</w:t>
        </w:r>
      </w:sdtContent>
    </w:sdt>
  </w:p>
  <w:p w:rsidR="004D3184" w:rsidRPr="006E03AF" w:rsidRDefault="004D3184" w:rsidP="006E03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84" w:rsidRDefault="006D6EE9" w:rsidP="0097238C">
    <w:pPr>
      <w:pStyle w:val="a8"/>
      <w:ind w:left="720"/>
      <w:jc w:val="right"/>
    </w:pPr>
    <w:sdt>
      <w:sdtPr>
        <w:id w:val="541412597"/>
        <w:docPartObj>
          <w:docPartGallery w:val="Page Numbers (Bottom of Page)"/>
          <w:docPartUnique/>
        </w:docPartObj>
      </w:sdtPr>
      <w:sdtEndPr/>
      <w:sdtContent>
        <w:r w:rsidR="004D3184">
          <w:rPr>
            <w:lang w:val="en-US"/>
          </w:rPr>
          <w:t>-</w:t>
        </w:r>
        <w:r w:rsidR="004D3184">
          <w:fldChar w:fldCharType="begin"/>
        </w:r>
        <w:r w:rsidR="004D3184">
          <w:instrText>PAGE   \* MERGEFORMAT</w:instrText>
        </w:r>
        <w:r w:rsidR="004D3184">
          <w:fldChar w:fldCharType="separate"/>
        </w:r>
        <w:r w:rsidR="00AC76CF">
          <w:rPr>
            <w:noProof/>
          </w:rPr>
          <w:t>22</w:t>
        </w:r>
        <w:r w:rsidR="004D3184">
          <w:fldChar w:fldCharType="end"/>
        </w:r>
        <w:r w:rsidR="004D3184">
          <w:rPr>
            <w:lang w:val="en-US"/>
          </w:rPr>
          <w:t>-</w:t>
        </w:r>
      </w:sdtContent>
    </w:sdt>
  </w:p>
  <w:p w:rsidR="004D3184" w:rsidRPr="0097238C" w:rsidRDefault="004D3184" w:rsidP="009723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E9" w:rsidRDefault="006D6EE9">
      <w:r>
        <w:separator/>
      </w:r>
    </w:p>
  </w:footnote>
  <w:footnote w:type="continuationSeparator" w:id="0">
    <w:p w:rsidR="006D6EE9" w:rsidRDefault="006D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84" w:rsidRDefault="004D318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3C"/>
    <w:multiLevelType w:val="hybridMultilevel"/>
    <w:tmpl w:val="05FABEBA"/>
    <w:lvl w:ilvl="0" w:tplc="17EAE782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9C0B8C"/>
    <w:multiLevelType w:val="hybridMultilevel"/>
    <w:tmpl w:val="691E1FF6"/>
    <w:lvl w:ilvl="0" w:tplc="6AC6B8E8">
      <w:start w:val="1"/>
      <w:numFmt w:val="upperRoman"/>
      <w:lvlText w:val="%1."/>
      <w:lvlJc w:val="left"/>
      <w:pPr>
        <w:ind w:left="1581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en-US" w:bidi="ar-SA"/>
      </w:rPr>
    </w:lvl>
    <w:lvl w:ilvl="1" w:tplc="1CD0B220">
      <w:start w:val="1"/>
      <w:numFmt w:val="decimal"/>
      <w:lvlText w:val="%2."/>
      <w:lvlJc w:val="left"/>
      <w:pPr>
        <w:ind w:left="158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27404DCE">
      <w:numFmt w:val="bullet"/>
      <w:lvlText w:val="•"/>
      <w:lvlJc w:val="left"/>
      <w:pPr>
        <w:ind w:left="3433" w:hanging="481"/>
      </w:pPr>
      <w:rPr>
        <w:rFonts w:hint="default"/>
        <w:lang w:val="bg-BG" w:eastAsia="en-US" w:bidi="ar-SA"/>
      </w:rPr>
    </w:lvl>
    <w:lvl w:ilvl="3" w:tplc="6298E5B0">
      <w:numFmt w:val="bullet"/>
      <w:lvlText w:val="•"/>
      <w:lvlJc w:val="left"/>
      <w:pPr>
        <w:ind w:left="4359" w:hanging="481"/>
      </w:pPr>
      <w:rPr>
        <w:rFonts w:hint="default"/>
        <w:lang w:val="bg-BG" w:eastAsia="en-US" w:bidi="ar-SA"/>
      </w:rPr>
    </w:lvl>
    <w:lvl w:ilvl="4" w:tplc="542A5078">
      <w:numFmt w:val="bullet"/>
      <w:lvlText w:val="•"/>
      <w:lvlJc w:val="left"/>
      <w:pPr>
        <w:ind w:left="5286" w:hanging="481"/>
      </w:pPr>
      <w:rPr>
        <w:rFonts w:hint="default"/>
        <w:lang w:val="bg-BG" w:eastAsia="en-US" w:bidi="ar-SA"/>
      </w:rPr>
    </w:lvl>
    <w:lvl w:ilvl="5" w:tplc="9B6637B6">
      <w:numFmt w:val="bullet"/>
      <w:lvlText w:val="•"/>
      <w:lvlJc w:val="left"/>
      <w:pPr>
        <w:ind w:left="6213" w:hanging="481"/>
      </w:pPr>
      <w:rPr>
        <w:rFonts w:hint="default"/>
        <w:lang w:val="bg-BG" w:eastAsia="en-US" w:bidi="ar-SA"/>
      </w:rPr>
    </w:lvl>
    <w:lvl w:ilvl="6" w:tplc="9C6EB2AC">
      <w:numFmt w:val="bullet"/>
      <w:lvlText w:val="•"/>
      <w:lvlJc w:val="left"/>
      <w:pPr>
        <w:ind w:left="7139" w:hanging="481"/>
      </w:pPr>
      <w:rPr>
        <w:rFonts w:hint="default"/>
        <w:lang w:val="bg-BG" w:eastAsia="en-US" w:bidi="ar-SA"/>
      </w:rPr>
    </w:lvl>
    <w:lvl w:ilvl="7" w:tplc="269C7464">
      <w:numFmt w:val="bullet"/>
      <w:lvlText w:val="•"/>
      <w:lvlJc w:val="left"/>
      <w:pPr>
        <w:ind w:left="8066" w:hanging="481"/>
      </w:pPr>
      <w:rPr>
        <w:rFonts w:hint="default"/>
        <w:lang w:val="bg-BG" w:eastAsia="en-US" w:bidi="ar-SA"/>
      </w:rPr>
    </w:lvl>
    <w:lvl w:ilvl="8" w:tplc="A33CD406">
      <w:numFmt w:val="bullet"/>
      <w:lvlText w:val="•"/>
      <w:lvlJc w:val="left"/>
      <w:pPr>
        <w:ind w:left="8993" w:hanging="481"/>
      </w:pPr>
      <w:rPr>
        <w:rFonts w:hint="default"/>
        <w:lang w:val="bg-BG" w:eastAsia="en-US" w:bidi="ar-SA"/>
      </w:rPr>
    </w:lvl>
  </w:abstractNum>
  <w:abstractNum w:abstractNumId="2">
    <w:nsid w:val="0C2C1EF3"/>
    <w:multiLevelType w:val="multilevel"/>
    <w:tmpl w:val="FAFAEF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C750E6D"/>
    <w:multiLevelType w:val="hybridMultilevel"/>
    <w:tmpl w:val="AA76E344"/>
    <w:lvl w:ilvl="0" w:tplc="148EFD8C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5775E9"/>
    <w:multiLevelType w:val="hybridMultilevel"/>
    <w:tmpl w:val="899CBA32"/>
    <w:lvl w:ilvl="0" w:tplc="C5E0C104">
      <w:start w:val="1"/>
      <w:numFmt w:val="decimal"/>
      <w:lvlText w:val="%1."/>
      <w:lvlJc w:val="left"/>
      <w:pPr>
        <w:ind w:left="227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5DFC23E8">
      <w:numFmt w:val="bullet"/>
      <w:lvlText w:val="•"/>
      <w:lvlJc w:val="left"/>
      <w:pPr>
        <w:ind w:left="3136" w:hanging="708"/>
      </w:pPr>
      <w:rPr>
        <w:rFonts w:hint="default"/>
        <w:lang w:val="bg-BG" w:eastAsia="en-US" w:bidi="ar-SA"/>
      </w:rPr>
    </w:lvl>
    <w:lvl w:ilvl="2" w:tplc="03C61366">
      <w:numFmt w:val="bullet"/>
      <w:lvlText w:val="•"/>
      <w:lvlJc w:val="left"/>
      <w:pPr>
        <w:ind w:left="3993" w:hanging="708"/>
      </w:pPr>
      <w:rPr>
        <w:rFonts w:hint="default"/>
        <w:lang w:val="bg-BG" w:eastAsia="en-US" w:bidi="ar-SA"/>
      </w:rPr>
    </w:lvl>
    <w:lvl w:ilvl="3" w:tplc="A3602FFC">
      <w:numFmt w:val="bullet"/>
      <w:lvlText w:val="•"/>
      <w:lvlJc w:val="left"/>
      <w:pPr>
        <w:ind w:left="4849" w:hanging="708"/>
      </w:pPr>
      <w:rPr>
        <w:rFonts w:hint="default"/>
        <w:lang w:val="bg-BG" w:eastAsia="en-US" w:bidi="ar-SA"/>
      </w:rPr>
    </w:lvl>
    <w:lvl w:ilvl="4" w:tplc="3470F430">
      <w:numFmt w:val="bullet"/>
      <w:lvlText w:val="•"/>
      <w:lvlJc w:val="left"/>
      <w:pPr>
        <w:ind w:left="5706" w:hanging="708"/>
      </w:pPr>
      <w:rPr>
        <w:rFonts w:hint="default"/>
        <w:lang w:val="bg-BG" w:eastAsia="en-US" w:bidi="ar-SA"/>
      </w:rPr>
    </w:lvl>
    <w:lvl w:ilvl="5" w:tplc="56823CCA">
      <w:numFmt w:val="bullet"/>
      <w:lvlText w:val="•"/>
      <w:lvlJc w:val="left"/>
      <w:pPr>
        <w:ind w:left="6563" w:hanging="708"/>
      </w:pPr>
      <w:rPr>
        <w:rFonts w:hint="default"/>
        <w:lang w:val="bg-BG" w:eastAsia="en-US" w:bidi="ar-SA"/>
      </w:rPr>
    </w:lvl>
    <w:lvl w:ilvl="6" w:tplc="A50AE164">
      <w:numFmt w:val="bullet"/>
      <w:lvlText w:val="•"/>
      <w:lvlJc w:val="left"/>
      <w:pPr>
        <w:ind w:left="7419" w:hanging="708"/>
      </w:pPr>
      <w:rPr>
        <w:rFonts w:hint="default"/>
        <w:lang w:val="bg-BG" w:eastAsia="en-US" w:bidi="ar-SA"/>
      </w:rPr>
    </w:lvl>
    <w:lvl w:ilvl="7" w:tplc="6C0A5474">
      <w:numFmt w:val="bullet"/>
      <w:lvlText w:val="•"/>
      <w:lvlJc w:val="left"/>
      <w:pPr>
        <w:ind w:left="8276" w:hanging="708"/>
      </w:pPr>
      <w:rPr>
        <w:rFonts w:hint="default"/>
        <w:lang w:val="bg-BG" w:eastAsia="en-US" w:bidi="ar-SA"/>
      </w:rPr>
    </w:lvl>
    <w:lvl w:ilvl="8" w:tplc="4D7AB6F8">
      <w:numFmt w:val="bullet"/>
      <w:lvlText w:val="•"/>
      <w:lvlJc w:val="left"/>
      <w:pPr>
        <w:ind w:left="9133" w:hanging="708"/>
      </w:pPr>
      <w:rPr>
        <w:rFonts w:hint="default"/>
        <w:lang w:val="bg-BG" w:eastAsia="en-US" w:bidi="ar-SA"/>
      </w:rPr>
    </w:lvl>
  </w:abstractNum>
  <w:abstractNum w:abstractNumId="5">
    <w:nsid w:val="122E2091"/>
    <w:multiLevelType w:val="hybridMultilevel"/>
    <w:tmpl w:val="7A34B69C"/>
    <w:lvl w:ilvl="0" w:tplc="EEFCBBE2">
      <w:start w:val="5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2312130"/>
    <w:multiLevelType w:val="hybridMultilevel"/>
    <w:tmpl w:val="084A7C22"/>
    <w:lvl w:ilvl="0" w:tplc="69D0DD0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2852ED1"/>
    <w:multiLevelType w:val="hybridMultilevel"/>
    <w:tmpl w:val="315884D2"/>
    <w:lvl w:ilvl="0" w:tplc="F8044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FD70E4"/>
    <w:multiLevelType w:val="multilevel"/>
    <w:tmpl w:val="064A7DA0"/>
    <w:lvl w:ilvl="0">
      <w:start w:val="6"/>
      <w:numFmt w:val="decimal"/>
      <w:lvlText w:val="%1"/>
      <w:lvlJc w:val="left"/>
      <w:pPr>
        <w:ind w:left="1780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06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3036" w:hanging="492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012" w:hanging="492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988" w:hanging="492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965" w:hanging="492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941" w:hanging="492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917" w:hanging="492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893" w:hanging="492"/>
      </w:pPr>
      <w:rPr>
        <w:rFonts w:hint="default"/>
        <w:lang w:val="bg-BG" w:eastAsia="en-US" w:bidi="ar-SA"/>
      </w:rPr>
    </w:lvl>
  </w:abstractNum>
  <w:abstractNum w:abstractNumId="9">
    <w:nsid w:val="1E4F7BA9"/>
    <w:multiLevelType w:val="hybridMultilevel"/>
    <w:tmpl w:val="946C69DA"/>
    <w:lvl w:ilvl="0" w:tplc="12E099C4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80" w:hanging="360"/>
      </w:pPr>
    </w:lvl>
    <w:lvl w:ilvl="2" w:tplc="0402001B" w:tentative="1">
      <w:start w:val="1"/>
      <w:numFmt w:val="lowerRoman"/>
      <w:lvlText w:val="%3."/>
      <w:lvlJc w:val="right"/>
      <w:pPr>
        <w:ind w:left="2900" w:hanging="180"/>
      </w:pPr>
    </w:lvl>
    <w:lvl w:ilvl="3" w:tplc="0402000F" w:tentative="1">
      <w:start w:val="1"/>
      <w:numFmt w:val="decimal"/>
      <w:lvlText w:val="%4."/>
      <w:lvlJc w:val="left"/>
      <w:pPr>
        <w:ind w:left="3620" w:hanging="360"/>
      </w:pPr>
    </w:lvl>
    <w:lvl w:ilvl="4" w:tplc="04020019" w:tentative="1">
      <w:start w:val="1"/>
      <w:numFmt w:val="lowerLetter"/>
      <w:lvlText w:val="%5."/>
      <w:lvlJc w:val="left"/>
      <w:pPr>
        <w:ind w:left="4340" w:hanging="360"/>
      </w:pPr>
    </w:lvl>
    <w:lvl w:ilvl="5" w:tplc="0402001B" w:tentative="1">
      <w:start w:val="1"/>
      <w:numFmt w:val="lowerRoman"/>
      <w:lvlText w:val="%6."/>
      <w:lvlJc w:val="right"/>
      <w:pPr>
        <w:ind w:left="5060" w:hanging="180"/>
      </w:pPr>
    </w:lvl>
    <w:lvl w:ilvl="6" w:tplc="0402000F" w:tentative="1">
      <w:start w:val="1"/>
      <w:numFmt w:val="decimal"/>
      <w:lvlText w:val="%7."/>
      <w:lvlJc w:val="left"/>
      <w:pPr>
        <w:ind w:left="5780" w:hanging="360"/>
      </w:pPr>
    </w:lvl>
    <w:lvl w:ilvl="7" w:tplc="04020019" w:tentative="1">
      <w:start w:val="1"/>
      <w:numFmt w:val="lowerLetter"/>
      <w:lvlText w:val="%8."/>
      <w:lvlJc w:val="left"/>
      <w:pPr>
        <w:ind w:left="6500" w:hanging="360"/>
      </w:pPr>
    </w:lvl>
    <w:lvl w:ilvl="8" w:tplc="0402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>
    <w:nsid w:val="1ED04593"/>
    <w:multiLevelType w:val="hybridMultilevel"/>
    <w:tmpl w:val="C9680D40"/>
    <w:lvl w:ilvl="0" w:tplc="D56E782E">
      <w:start w:val="1"/>
      <w:numFmt w:val="decimal"/>
      <w:lvlText w:val="%1."/>
      <w:lvlJc w:val="left"/>
      <w:pPr>
        <w:ind w:left="110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7A0AA7A">
      <w:numFmt w:val="bullet"/>
      <w:lvlText w:val="•"/>
      <w:lvlJc w:val="left"/>
      <w:pPr>
        <w:ind w:left="2074" w:hanging="481"/>
      </w:pPr>
      <w:rPr>
        <w:rFonts w:hint="default"/>
        <w:lang w:val="bg-BG" w:eastAsia="en-US" w:bidi="ar-SA"/>
      </w:rPr>
    </w:lvl>
    <w:lvl w:ilvl="2" w:tplc="A3268206">
      <w:numFmt w:val="bullet"/>
      <w:lvlText w:val="•"/>
      <w:lvlJc w:val="left"/>
      <w:pPr>
        <w:ind w:left="3049" w:hanging="481"/>
      </w:pPr>
      <w:rPr>
        <w:rFonts w:hint="default"/>
        <w:lang w:val="bg-BG" w:eastAsia="en-US" w:bidi="ar-SA"/>
      </w:rPr>
    </w:lvl>
    <w:lvl w:ilvl="3" w:tplc="B4A846A6">
      <w:numFmt w:val="bullet"/>
      <w:lvlText w:val="•"/>
      <w:lvlJc w:val="left"/>
      <w:pPr>
        <w:ind w:left="4023" w:hanging="481"/>
      </w:pPr>
      <w:rPr>
        <w:rFonts w:hint="default"/>
        <w:lang w:val="bg-BG" w:eastAsia="en-US" w:bidi="ar-SA"/>
      </w:rPr>
    </w:lvl>
    <w:lvl w:ilvl="4" w:tplc="BBB48218">
      <w:numFmt w:val="bullet"/>
      <w:lvlText w:val="•"/>
      <w:lvlJc w:val="left"/>
      <w:pPr>
        <w:ind w:left="4998" w:hanging="481"/>
      </w:pPr>
      <w:rPr>
        <w:rFonts w:hint="default"/>
        <w:lang w:val="bg-BG" w:eastAsia="en-US" w:bidi="ar-SA"/>
      </w:rPr>
    </w:lvl>
    <w:lvl w:ilvl="5" w:tplc="3148E920">
      <w:numFmt w:val="bullet"/>
      <w:lvlText w:val="•"/>
      <w:lvlJc w:val="left"/>
      <w:pPr>
        <w:ind w:left="5973" w:hanging="481"/>
      </w:pPr>
      <w:rPr>
        <w:rFonts w:hint="default"/>
        <w:lang w:val="bg-BG" w:eastAsia="en-US" w:bidi="ar-SA"/>
      </w:rPr>
    </w:lvl>
    <w:lvl w:ilvl="6" w:tplc="1E1C6F06">
      <w:numFmt w:val="bullet"/>
      <w:lvlText w:val="•"/>
      <w:lvlJc w:val="left"/>
      <w:pPr>
        <w:ind w:left="6947" w:hanging="481"/>
      </w:pPr>
      <w:rPr>
        <w:rFonts w:hint="default"/>
        <w:lang w:val="bg-BG" w:eastAsia="en-US" w:bidi="ar-SA"/>
      </w:rPr>
    </w:lvl>
    <w:lvl w:ilvl="7" w:tplc="CAB8728E">
      <w:numFmt w:val="bullet"/>
      <w:lvlText w:val="•"/>
      <w:lvlJc w:val="left"/>
      <w:pPr>
        <w:ind w:left="7922" w:hanging="481"/>
      </w:pPr>
      <w:rPr>
        <w:rFonts w:hint="default"/>
        <w:lang w:val="bg-BG" w:eastAsia="en-US" w:bidi="ar-SA"/>
      </w:rPr>
    </w:lvl>
    <w:lvl w:ilvl="8" w:tplc="4D8C44B0">
      <w:numFmt w:val="bullet"/>
      <w:lvlText w:val="•"/>
      <w:lvlJc w:val="left"/>
      <w:pPr>
        <w:ind w:left="8897" w:hanging="481"/>
      </w:pPr>
      <w:rPr>
        <w:rFonts w:hint="default"/>
        <w:lang w:val="bg-BG" w:eastAsia="en-US" w:bidi="ar-SA"/>
      </w:rPr>
    </w:lvl>
  </w:abstractNum>
  <w:abstractNum w:abstractNumId="11">
    <w:nsid w:val="1F647BAA"/>
    <w:multiLevelType w:val="hybridMultilevel"/>
    <w:tmpl w:val="C7A0CE24"/>
    <w:lvl w:ilvl="0" w:tplc="415A9DE4">
      <w:start w:val="1"/>
      <w:numFmt w:val="decimal"/>
      <w:lvlText w:val="%1."/>
      <w:lvlJc w:val="left"/>
      <w:pPr>
        <w:ind w:left="1931" w:hanging="360"/>
      </w:pPr>
      <w:rPr>
        <w:rFonts w:hint="default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25CF2C9A"/>
    <w:multiLevelType w:val="hybridMultilevel"/>
    <w:tmpl w:val="FD22A44A"/>
    <w:lvl w:ilvl="0" w:tplc="0402000F">
      <w:start w:val="1"/>
      <w:numFmt w:val="decimal"/>
      <w:lvlText w:val="%1."/>
      <w:lvlJc w:val="left"/>
      <w:pPr>
        <w:ind w:left="1581" w:hanging="360"/>
      </w:pPr>
    </w:lvl>
    <w:lvl w:ilvl="1" w:tplc="04020019" w:tentative="1">
      <w:start w:val="1"/>
      <w:numFmt w:val="lowerLetter"/>
      <w:lvlText w:val="%2."/>
      <w:lvlJc w:val="left"/>
      <w:pPr>
        <w:ind w:left="2301" w:hanging="360"/>
      </w:pPr>
    </w:lvl>
    <w:lvl w:ilvl="2" w:tplc="0402001B" w:tentative="1">
      <w:start w:val="1"/>
      <w:numFmt w:val="lowerRoman"/>
      <w:lvlText w:val="%3."/>
      <w:lvlJc w:val="right"/>
      <w:pPr>
        <w:ind w:left="3021" w:hanging="180"/>
      </w:pPr>
    </w:lvl>
    <w:lvl w:ilvl="3" w:tplc="0402000F" w:tentative="1">
      <w:start w:val="1"/>
      <w:numFmt w:val="decimal"/>
      <w:lvlText w:val="%4."/>
      <w:lvlJc w:val="left"/>
      <w:pPr>
        <w:ind w:left="3741" w:hanging="360"/>
      </w:pPr>
    </w:lvl>
    <w:lvl w:ilvl="4" w:tplc="04020019" w:tentative="1">
      <w:start w:val="1"/>
      <w:numFmt w:val="lowerLetter"/>
      <w:lvlText w:val="%5."/>
      <w:lvlJc w:val="left"/>
      <w:pPr>
        <w:ind w:left="4461" w:hanging="360"/>
      </w:pPr>
    </w:lvl>
    <w:lvl w:ilvl="5" w:tplc="0402001B" w:tentative="1">
      <w:start w:val="1"/>
      <w:numFmt w:val="lowerRoman"/>
      <w:lvlText w:val="%6."/>
      <w:lvlJc w:val="right"/>
      <w:pPr>
        <w:ind w:left="5181" w:hanging="180"/>
      </w:pPr>
    </w:lvl>
    <w:lvl w:ilvl="6" w:tplc="0402000F" w:tentative="1">
      <w:start w:val="1"/>
      <w:numFmt w:val="decimal"/>
      <w:lvlText w:val="%7."/>
      <w:lvlJc w:val="left"/>
      <w:pPr>
        <w:ind w:left="5901" w:hanging="360"/>
      </w:pPr>
    </w:lvl>
    <w:lvl w:ilvl="7" w:tplc="04020019" w:tentative="1">
      <w:start w:val="1"/>
      <w:numFmt w:val="lowerLetter"/>
      <w:lvlText w:val="%8."/>
      <w:lvlJc w:val="left"/>
      <w:pPr>
        <w:ind w:left="6621" w:hanging="360"/>
      </w:pPr>
    </w:lvl>
    <w:lvl w:ilvl="8" w:tplc="0402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3">
    <w:nsid w:val="2CB310A7"/>
    <w:multiLevelType w:val="hybridMultilevel"/>
    <w:tmpl w:val="002E1FD6"/>
    <w:lvl w:ilvl="0" w:tplc="05AE44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A03C3"/>
    <w:multiLevelType w:val="hybridMultilevel"/>
    <w:tmpl w:val="E8D0F214"/>
    <w:lvl w:ilvl="0" w:tplc="0402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15">
    <w:nsid w:val="2FBC0AC4"/>
    <w:multiLevelType w:val="hybridMultilevel"/>
    <w:tmpl w:val="43AEFF0C"/>
    <w:lvl w:ilvl="0" w:tplc="91BC6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66AB"/>
    <w:multiLevelType w:val="hybridMultilevel"/>
    <w:tmpl w:val="ACB2C606"/>
    <w:lvl w:ilvl="0" w:tplc="6D18C852">
      <w:start w:val="201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022FA9"/>
    <w:multiLevelType w:val="hybridMultilevel"/>
    <w:tmpl w:val="5B8215DC"/>
    <w:lvl w:ilvl="0" w:tplc="068EE86E">
      <w:start w:val="5"/>
      <w:numFmt w:val="upperRoman"/>
      <w:lvlText w:val="%1."/>
      <w:lvlJc w:val="left"/>
      <w:pPr>
        <w:ind w:left="1394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6783BDC">
      <w:numFmt w:val="bullet"/>
      <w:lvlText w:val="•"/>
      <w:lvlJc w:val="left"/>
      <w:pPr>
        <w:ind w:left="2344" w:hanging="294"/>
      </w:pPr>
      <w:rPr>
        <w:rFonts w:hint="default"/>
        <w:lang w:val="bg-BG" w:eastAsia="en-US" w:bidi="ar-SA"/>
      </w:rPr>
    </w:lvl>
    <w:lvl w:ilvl="2" w:tplc="C04A816E">
      <w:numFmt w:val="bullet"/>
      <w:lvlText w:val="•"/>
      <w:lvlJc w:val="left"/>
      <w:pPr>
        <w:ind w:left="3289" w:hanging="294"/>
      </w:pPr>
      <w:rPr>
        <w:rFonts w:hint="default"/>
        <w:lang w:val="bg-BG" w:eastAsia="en-US" w:bidi="ar-SA"/>
      </w:rPr>
    </w:lvl>
    <w:lvl w:ilvl="3" w:tplc="ED125142">
      <w:numFmt w:val="bullet"/>
      <w:lvlText w:val="•"/>
      <w:lvlJc w:val="left"/>
      <w:pPr>
        <w:ind w:left="4233" w:hanging="294"/>
      </w:pPr>
      <w:rPr>
        <w:rFonts w:hint="default"/>
        <w:lang w:val="bg-BG" w:eastAsia="en-US" w:bidi="ar-SA"/>
      </w:rPr>
    </w:lvl>
    <w:lvl w:ilvl="4" w:tplc="D74056EC">
      <w:numFmt w:val="bullet"/>
      <w:lvlText w:val="•"/>
      <w:lvlJc w:val="left"/>
      <w:pPr>
        <w:ind w:left="5178" w:hanging="294"/>
      </w:pPr>
      <w:rPr>
        <w:rFonts w:hint="default"/>
        <w:lang w:val="bg-BG" w:eastAsia="en-US" w:bidi="ar-SA"/>
      </w:rPr>
    </w:lvl>
    <w:lvl w:ilvl="5" w:tplc="086C86BA">
      <w:numFmt w:val="bullet"/>
      <w:lvlText w:val="•"/>
      <w:lvlJc w:val="left"/>
      <w:pPr>
        <w:ind w:left="6123" w:hanging="294"/>
      </w:pPr>
      <w:rPr>
        <w:rFonts w:hint="default"/>
        <w:lang w:val="bg-BG" w:eastAsia="en-US" w:bidi="ar-SA"/>
      </w:rPr>
    </w:lvl>
    <w:lvl w:ilvl="6" w:tplc="26D4E3A2">
      <w:numFmt w:val="bullet"/>
      <w:lvlText w:val="•"/>
      <w:lvlJc w:val="left"/>
      <w:pPr>
        <w:ind w:left="7067" w:hanging="294"/>
      </w:pPr>
      <w:rPr>
        <w:rFonts w:hint="default"/>
        <w:lang w:val="bg-BG" w:eastAsia="en-US" w:bidi="ar-SA"/>
      </w:rPr>
    </w:lvl>
    <w:lvl w:ilvl="7" w:tplc="3B9660AC">
      <w:numFmt w:val="bullet"/>
      <w:lvlText w:val="•"/>
      <w:lvlJc w:val="left"/>
      <w:pPr>
        <w:ind w:left="8012" w:hanging="294"/>
      </w:pPr>
      <w:rPr>
        <w:rFonts w:hint="default"/>
        <w:lang w:val="bg-BG" w:eastAsia="en-US" w:bidi="ar-SA"/>
      </w:rPr>
    </w:lvl>
    <w:lvl w:ilvl="8" w:tplc="02CCB8D8">
      <w:numFmt w:val="bullet"/>
      <w:lvlText w:val="•"/>
      <w:lvlJc w:val="left"/>
      <w:pPr>
        <w:ind w:left="8957" w:hanging="294"/>
      </w:pPr>
      <w:rPr>
        <w:rFonts w:hint="default"/>
        <w:lang w:val="bg-BG" w:eastAsia="en-US" w:bidi="ar-SA"/>
      </w:rPr>
    </w:lvl>
  </w:abstractNum>
  <w:abstractNum w:abstractNumId="18">
    <w:nsid w:val="3C3A341A"/>
    <w:multiLevelType w:val="hybridMultilevel"/>
    <w:tmpl w:val="F61053A2"/>
    <w:lvl w:ilvl="0" w:tplc="BD144564">
      <w:numFmt w:val="bullet"/>
      <w:lvlText w:val="–"/>
      <w:lvlJc w:val="left"/>
      <w:pPr>
        <w:ind w:left="1569" w:hanging="2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8FB487E4">
      <w:numFmt w:val="bullet"/>
      <w:lvlText w:val="•"/>
      <w:lvlJc w:val="left"/>
      <w:pPr>
        <w:ind w:left="2488" w:hanging="211"/>
      </w:pPr>
      <w:rPr>
        <w:rFonts w:hint="default"/>
        <w:lang w:val="bg-BG" w:eastAsia="en-US" w:bidi="ar-SA"/>
      </w:rPr>
    </w:lvl>
    <w:lvl w:ilvl="2" w:tplc="A0D24980">
      <w:numFmt w:val="bullet"/>
      <w:lvlText w:val="•"/>
      <w:lvlJc w:val="left"/>
      <w:pPr>
        <w:ind w:left="3417" w:hanging="211"/>
      </w:pPr>
      <w:rPr>
        <w:rFonts w:hint="default"/>
        <w:lang w:val="bg-BG" w:eastAsia="en-US" w:bidi="ar-SA"/>
      </w:rPr>
    </w:lvl>
    <w:lvl w:ilvl="3" w:tplc="2B34C87C">
      <w:numFmt w:val="bullet"/>
      <w:lvlText w:val="•"/>
      <w:lvlJc w:val="left"/>
      <w:pPr>
        <w:ind w:left="4345" w:hanging="211"/>
      </w:pPr>
      <w:rPr>
        <w:rFonts w:hint="default"/>
        <w:lang w:val="bg-BG" w:eastAsia="en-US" w:bidi="ar-SA"/>
      </w:rPr>
    </w:lvl>
    <w:lvl w:ilvl="4" w:tplc="D4844BFE">
      <w:numFmt w:val="bullet"/>
      <w:lvlText w:val="•"/>
      <w:lvlJc w:val="left"/>
      <w:pPr>
        <w:ind w:left="5274" w:hanging="211"/>
      </w:pPr>
      <w:rPr>
        <w:rFonts w:hint="default"/>
        <w:lang w:val="bg-BG" w:eastAsia="en-US" w:bidi="ar-SA"/>
      </w:rPr>
    </w:lvl>
    <w:lvl w:ilvl="5" w:tplc="A1C0DB06">
      <w:numFmt w:val="bullet"/>
      <w:lvlText w:val="•"/>
      <w:lvlJc w:val="left"/>
      <w:pPr>
        <w:ind w:left="6203" w:hanging="211"/>
      </w:pPr>
      <w:rPr>
        <w:rFonts w:hint="default"/>
        <w:lang w:val="bg-BG" w:eastAsia="en-US" w:bidi="ar-SA"/>
      </w:rPr>
    </w:lvl>
    <w:lvl w:ilvl="6" w:tplc="3864AD70">
      <w:numFmt w:val="bullet"/>
      <w:lvlText w:val="•"/>
      <w:lvlJc w:val="left"/>
      <w:pPr>
        <w:ind w:left="7131" w:hanging="211"/>
      </w:pPr>
      <w:rPr>
        <w:rFonts w:hint="default"/>
        <w:lang w:val="bg-BG" w:eastAsia="en-US" w:bidi="ar-SA"/>
      </w:rPr>
    </w:lvl>
    <w:lvl w:ilvl="7" w:tplc="1CB22BBE">
      <w:numFmt w:val="bullet"/>
      <w:lvlText w:val="•"/>
      <w:lvlJc w:val="left"/>
      <w:pPr>
        <w:ind w:left="8060" w:hanging="211"/>
      </w:pPr>
      <w:rPr>
        <w:rFonts w:hint="default"/>
        <w:lang w:val="bg-BG" w:eastAsia="en-US" w:bidi="ar-SA"/>
      </w:rPr>
    </w:lvl>
    <w:lvl w:ilvl="8" w:tplc="8C0E64F4">
      <w:numFmt w:val="bullet"/>
      <w:lvlText w:val="•"/>
      <w:lvlJc w:val="left"/>
      <w:pPr>
        <w:ind w:left="8989" w:hanging="211"/>
      </w:pPr>
      <w:rPr>
        <w:rFonts w:hint="default"/>
        <w:lang w:val="bg-BG" w:eastAsia="en-US" w:bidi="ar-SA"/>
      </w:rPr>
    </w:lvl>
  </w:abstractNum>
  <w:abstractNum w:abstractNumId="19">
    <w:nsid w:val="3C4D03E6"/>
    <w:multiLevelType w:val="hybridMultilevel"/>
    <w:tmpl w:val="167288B2"/>
    <w:lvl w:ilvl="0" w:tplc="1D04708E">
      <w:start w:val="1"/>
      <w:numFmt w:val="decimal"/>
      <w:lvlText w:val="%1."/>
      <w:lvlJc w:val="left"/>
      <w:pPr>
        <w:ind w:left="192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6B949FEA">
      <w:numFmt w:val="bullet"/>
      <w:lvlText w:val="•"/>
      <w:lvlJc w:val="left"/>
      <w:pPr>
        <w:ind w:left="2812" w:hanging="360"/>
      </w:pPr>
      <w:rPr>
        <w:rFonts w:hint="default"/>
        <w:lang w:val="bg-BG" w:eastAsia="en-US" w:bidi="ar-SA"/>
      </w:rPr>
    </w:lvl>
    <w:lvl w:ilvl="2" w:tplc="5B683564">
      <w:numFmt w:val="bullet"/>
      <w:lvlText w:val="•"/>
      <w:lvlJc w:val="left"/>
      <w:pPr>
        <w:ind w:left="3705" w:hanging="360"/>
      </w:pPr>
      <w:rPr>
        <w:rFonts w:hint="default"/>
        <w:lang w:val="bg-BG" w:eastAsia="en-US" w:bidi="ar-SA"/>
      </w:rPr>
    </w:lvl>
    <w:lvl w:ilvl="3" w:tplc="995E22BC">
      <w:numFmt w:val="bullet"/>
      <w:lvlText w:val="•"/>
      <w:lvlJc w:val="left"/>
      <w:pPr>
        <w:ind w:left="4597" w:hanging="360"/>
      </w:pPr>
      <w:rPr>
        <w:rFonts w:hint="default"/>
        <w:lang w:val="bg-BG" w:eastAsia="en-US" w:bidi="ar-SA"/>
      </w:rPr>
    </w:lvl>
    <w:lvl w:ilvl="4" w:tplc="0F5CBBB2">
      <w:numFmt w:val="bullet"/>
      <w:lvlText w:val="•"/>
      <w:lvlJc w:val="left"/>
      <w:pPr>
        <w:ind w:left="5490" w:hanging="360"/>
      </w:pPr>
      <w:rPr>
        <w:rFonts w:hint="default"/>
        <w:lang w:val="bg-BG" w:eastAsia="en-US" w:bidi="ar-SA"/>
      </w:rPr>
    </w:lvl>
    <w:lvl w:ilvl="5" w:tplc="0B1CAC5E">
      <w:numFmt w:val="bullet"/>
      <w:lvlText w:val="•"/>
      <w:lvlJc w:val="left"/>
      <w:pPr>
        <w:ind w:left="6383" w:hanging="360"/>
      </w:pPr>
      <w:rPr>
        <w:rFonts w:hint="default"/>
        <w:lang w:val="bg-BG" w:eastAsia="en-US" w:bidi="ar-SA"/>
      </w:rPr>
    </w:lvl>
    <w:lvl w:ilvl="6" w:tplc="1EC611FA">
      <w:numFmt w:val="bullet"/>
      <w:lvlText w:val="•"/>
      <w:lvlJc w:val="left"/>
      <w:pPr>
        <w:ind w:left="7275" w:hanging="360"/>
      </w:pPr>
      <w:rPr>
        <w:rFonts w:hint="default"/>
        <w:lang w:val="bg-BG" w:eastAsia="en-US" w:bidi="ar-SA"/>
      </w:rPr>
    </w:lvl>
    <w:lvl w:ilvl="7" w:tplc="E7705DDE">
      <w:numFmt w:val="bullet"/>
      <w:lvlText w:val="•"/>
      <w:lvlJc w:val="left"/>
      <w:pPr>
        <w:ind w:left="8168" w:hanging="360"/>
      </w:pPr>
      <w:rPr>
        <w:rFonts w:hint="default"/>
        <w:lang w:val="bg-BG" w:eastAsia="en-US" w:bidi="ar-SA"/>
      </w:rPr>
    </w:lvl>
    <w:lvl w:ilvl="8" w:tplc="62CC8E6A">
      <w:numFmt w:val="bullet"/>
      <w:lvlText w:val="•"/>
      <w:lvlJc w:val="left"/>
      <w:pPr>
        <w:ind w:left="9061" w:hanging="360"/>
      </w:pPr>
      <w:rPr>
        <w:rFonts w:hint="default"/>
        <w:lang w:val="bg-BG" w:eastAsia="en-US" w:bidi="ar-SA"/>
      </w:rPr>
    </w:lvl>
  </w:abstractNum>
  <w:abstractNum w:abstractNumId="20">
    <w:nsid w:val="3C6703C3"/>
    <w:multiLevelType w:val="hybridMultilevel"/>
    <w:tmpl w:val="070A6DEC"/>
    <w:lvl w:ilvl="0" w:tplc="6BCE307E">
      <w:start w:val="1"/>
      <w:numFmt w:val="decimal"/>
      <w:lvlText w:val="%1."/>
      <w:lvlJc w:val="left"/>
      <w:pPr>
        <w:ind w:left="158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C84383C">
      <w:numFmt w:val="bullet"/>
      <w:lvlText w:val="•"/>
      <w:lvlJc w:val="left"/>
      <w:pPr>
        <w:ind w:left="2506" w:hanging="481"/>
      </w:pPr>
      <w:rPr>
        <w:rFonts w:hint="default"/>
        <w:lang w:val="bg-BG" w:eastAsia="en-US" w:bidi="ar-SA"/>
      </w:rPr>
    </w:lvl>
    <w:lvl w:ilvl="2" w:tplc="B5C6E6FE">
      <w:numFmt w:val="bullet"/>
      <w:lvlText w:val="•"/>
      <w:lvlJc w:val="left"/>
      <w:pPr>
        <w:ind w:left="3433" w:hanging="481"/>
      </w:pPr>
      <w:rPr>
        <w:rFonts w:hint="default"/>
        <w:lang w:val="bg-BG" w:eastAsia="en-US" w:bidi="ar-SA"/>
      </w:rPr>
    </w:lvl>
    <w:lvl w:ilvl="3" w:tplc="4760AE34">
      <w:numFmt w:val="bullet"/>
      <w:lvlText w:val="•"/>
      <w:lvlJc w:val="left"/>
      <w:pPr>
        <w:ind w:left="4359" w:hanging="481"/>
      </w:pPr>
      <w:rPr>
        <w:rFonts w:hint="default"/>
        <w:lang w:val="bg-BG" w:eastAsia="en-US" w:bidi="ar-SA"/>
      </w:rPr>
    </w:lvl>
    <w:lvl w:ilvl="4" w:tplc="73C6D44C">
      <w:numFmt w:val="bullet"/>
      <w:lvlText w:val="•"/>
      <w:lvlJc w:val="left"/>
      <w:pPr>
        <w:ind w:left="5286" w:hanging="481"/>
      </w:pPr>
      <w:rPr>
        <w:rFonts w:hint="default"/>
        <w:lang w:val="bg-BG" w:eastAsia="en-US" w:bidi="ar-SA"/>
      </w:rPr>
    </w:lvl>
    <w:lvl w:ilvl="5" w:tplc="EC0874B4">
      <w:numFmt w:val="bullet"/>
      <w:lvlText w:val="•"/>
      <w:lvlJc w:val="left"/>
      <w:pPr>
        <w:ind w:left="6213" w:hanging="481"/>
      </w:pPr>
      <w:rPr>
        <w:rFonts w:hint="default"/>
        <w:lang w:val="bg-BG" w:eastAsia="en-US" w:bidi="ar-SA"/>
      </w:rPr>
    </w:lvl>
    <w:lvl w:ilvl="6" w:tplc="A7422CAE">
      <w:numFmt w:val="bullet"/>
      <w:lvlText w:val="•"/>
      <w:lvlJc w:val="left"/>
      <w:pPr>
        <w:ind w:left="7139" w:hanging="481"/>
      </w:pPr>
      <w:rPr>
        <w:rFonts w:hint="default"/>
        <w:lang w:val="bg-BG" w:eastAsia="en-US" w:bidi="ar-SA"/>
      </w:rPr>
    </w:lvl>
    <w:lvl w:ilvl="7" w:tplc="9E56BD94">
      <w:numFmt w:val="bullet"/>
      <w:lvlText w:val="•"/>
      <w:lvlJc w:val="left"/>
      <w:pPr>
        <w:ind w:left="8066" w:hanging="481"/>
      </w:pPr>
      <w:rPr>
        <w:rFonts w:hint="default"/>
        <w:lang w:val="bg-BG" w:eastAsia="en-US" w:bidi="ar-SA"/>
      </w:rPr>
    </w:lvl>
    <w:lvl w:ilvl="8" w:tplc="6C78988A">
      <w:numFmt w:val="bullet"/>
      <w:lvlText w:val="•"/>
      <w:lvlJc w:val="left"/>
      <w:pPr>
        <w:ind w:left="8993" w:hanging="481"/>
      </w:pPr>
      <w:rPr>
        <w:rFonts w:hint="default"/>
        <w:lang w:val="bg-BG" w:eastAsia="en-US" w:bidi="ar-SA"/>
      </w:rPr>
    </w:lvl>
  </w:abstractNum>
  <w:abstractNum w:abstractNumId="21">
    <w:nsid w:val="3FA43BB4"/>
    <w:multiLevelType w:val="hybridMultilevel"/>
    <w:tmpl w:val="8CEEFDE0"/>
    <w:lvl w:ilvl="0" w:tplc="3C8404FC">
      <w:start w:val="2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7" w:hanging="360"/>
      </w:pPr>
    </w:lvl>
    <w:lvl w:ilvl="2" w:tplc="0402001B" w:tentative="1">
      <w:start w:val="1"/>
      <w:numFmt w:val="lowerRoman"/>
      <w:lvlText w:val="%3."/>
      <w:lvlJc w:val="right"/>
      <w:pPr>
        <w:ind w:left="3727" w:hanging="180"/>
      </w:pPr>
    </w:lvl>
    <w:lvl w:ilvl="3" w:tplc="0402000F" w:tentative="1">
      <w:start w:val="1"/>
      <w:numFmt w:val="decimal"/>
      <w:lvlText w:val="%4."/>
      <w:lvlJc w:val="left"/>
      <w:pPr>
        <w:ind w:left="4447" w:hanging="360"/>
      </w:pPr>
    </w:lvl>
    <w:lvl w:ilvl="4" w:tplc="04020019" w:tentative="1">
      <w:start w:val="1"/>
      <w:numFmt w:val="lowerLetter"/>
      <w:lvlText w:val="%5."/>
      <w:lvlJc w:val="left"/>
      <w:pPr>
        <w:ind w:left="5167" w:hanging="360"/>
      </w:pPr>
    </w:lvl>
    <w:lvl w:ilvl="5" w:tplc="0402001B" w:tentative="1">
      <w:start w:val="1"/>
      <w:numFmt w:val="lowerRoman"/>
      <w:lvlText w:val="%6."/>
      <w:lvlJc w:val="right"/>
      <w:pPr>
        <w:ind w:left="5887" w:hanging="180"/>
      </w:pPr>
    </w:lvl>
    <w:lvl w:ilvl="6" w:tplc="0402000F" w:tentative="1">
      <w:start w:val="1"/>
      <w:numFmt w:val="decimal"/>
      <w:lvlText w:val="%7."/>
      <w:lvlJc w:val="left"/>
      <w:pPr>
        <w:ind w:left="6607" w:hanging="360"/>
      </w:pPr>
    </w:lvl>
    <w:lvl w:ilvl="7" w:tplc="04020019" w:tentative="1">
      <w:start w:val="1"/>
      <w:numFmt w:val="lowerLetter"/>
      <w:lvlText w:val="%8."/>
      <w:lvlJc w:val="left"/>
      <w:pPr>
        <w:ind w:left="7327" w:hanging="360"/>
      </w:pPr>
    </w:lvl>
    <w:lvl w:ilvl="8" w:tplc="0402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22">
    <w:nsid w:val="3FF43DCF"/>
    <w:multiLevelType w:val="hybridMultilevel"/>
    <w:tmpl w:val="47DE679E"/>
    <w:lvl w:ilvl="0" w:tplc="0FC0B09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47D90CC7"/>
    <w:multiLevelType w:val="hybridMultilevel"/>
    <w:tmpl w:val="DBECABA0"/>
    <w:lvl w:ilvl="0" w:tplc="FEAC8F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C0A6722"/>
    <w:multiLevelType w:val="hybridMultilevel"/>
    <w:tmpl w:val="954CE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E24706E"/>
    <w:multiLevelType w:val="hybridMultilevel"/>
    <w:tmpl w:val="1504C2FE"/>
    <w:lvl w:ilvl="0" w:tplc="C6AC4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96E5B"/>
    <w:multiLevelType w:val="hybridMultilevel"/>
    <w:tmpl w:val="B2FA9344"/>
    <w:lvl w:ilvl="0" w:tplc="8B6C5732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F2A45D7"/>
    <w:multiLevelType w:val="hybridMultilevel"/>
    <w:tmpl w:val="1EC853BE"/>
    <w:lvl w:ilvl="0" w:tplc="23361092">
      <w:numFmt w:val="bullet"/>
      <w:lvlText w:val="–"/>
      <w:lvlJc w:val="left"/>
      <w:pPr>
        <w:ind w:left="861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2676F470">
      <w:numFmt w:val="bullet"/>
      <w:lvlText w:val="•"/>
      <w:lvlJc w:val="left"/>
      <w:pPr>
        <w:ind w:left="1858" w:hanging="295"/>
      </w:pPr>
      <w:rPr>
        <w:rFonts w:hint="default"/>
        <w:lang w:val="bg-BG" w:eastAsia="en-US" w:bidi="ar-SA"/>
      </w:rPr>
    </w:lvl>
    <w:lvl w:ilvl="2" w:tplc="1B76F1E8">
      <w:numFmt w:val="bullet"/>
      <w:lvlText w:val="•"/>
      <w:lvlJc w:val="left"/>
      <w:pPr>
        <w:ind w:left="2857" w:hanging="295"/>
      </w:pPr>
      <w:rPr>
        <w:rFonts w:hint="default"/>
        <w:lang w:val="bg-BG" w:eastAsia="en-US" w:bidi="ar-SA"/>
      </w:rPr>
    </w:lvl>
    <w:lvl w:ilvl="3" w:tplc="16E80738">
      <w:numFmt w:val="bullet"/>
      <w:lvlText w:val="•"/>
      <w:lvlJc w:val="left"/>
      <w:pPr>
        <w:ind w:left="3855" w:hanging="295"/>
      </w:pPr>
      <w:rPr>
        <w:rFonts w:hint="default"/>
        <w:lang w:val="bg-BG" w:eastAsia="en-US" w:bidi="ar-SA"/>
      </w:rPr>
    </w:lvl>
    <w:lvl w:ilvl="4" w:tplc="308CD680">
      <w:numFmt w:val="bullet"/>
      <w:lvlText w:val="•"/>
      <w:lvlJc w:val="left"/>
      <w:pPr>
        <w:ind w:left="4854" w:hanging="295"/>
      </w:pPr>
      <w:rPr>
        <w:rFonts w:hint="default"/>
        <w:lang w:val="bg-BG" w:eastAsia="en-US" w:bidi="ar-SA"/>
      </w:rPr>
    </w:lvl>
    <w:lvl w:ilvl="5" w:tplc="8D8CA082">
      <w:numFmt w:val="bullet"/>
      <w:lvlText w:val="•"/>
      <w:lvlJc w:val="left"/>
      <w:pPr>
        <w:ind w:left="5853" w:hanging="295"/>
      </w:pPr>
      <w:rPr>
        <w:rFonts w:hint="default"/>
        <w:lang w:val="bg-BG" w:eastAsia="en-US" w:bidi="ar-SA"/>
      </w:rPr>
    </w:lvl>
    <w:lvl w:ilvl="6" w:tplc="4CE8B7A4">
      <w:numFmt w:val="bullet"/>
      <w:lvlText w:val="•"/>
      <w:lvlJc w:val="left"/>
      <w:pPr>
        <w:ind w:left="6851" w:hanging="295"/>
      </w:pPr>
      <w:rPr>
        <w:rFonts w:hint="default"/>
        <w:lang w:val="bg-BG" w:eastAsia="en-US" w:bidi="ar-SA"/>
      </w:rPr>
    </w:lvl>
    <w:lvl w:ilvl="7" w:tplc="A0684ACE">
      <w:numFmt w:val="bullet"/>
      <w:lvlText w:val="•"/>
      <w:lvlJc w:val="left"/>
      <w:pPr>
        <w:ind w:left="7850" w:hanging="295"/>
      </w:pPr>
      <w:rPr>
        <w:rFonts w:hint="default"/>
        <w:lang w:val="bg-BG" w:eastAsia="en-US" w:bidi="ar-SA"/>
      </w:rPr>
    </w:lvl>
    <w:lvl w:ilvl="8" w:tplc="18CE1A42">
      <w:numFmt w:val="bullet"/>
      <w:lvlText w:val="•"/>
      <w:lvlJc w:val="left"/>
      <w:pPr>
        <w:ind w:left="8849" w:hanging="295"/>
      </w:pPr>
      <w:rPr>
        <w:rFonts w:hint="default"/>
        <w:lang w:val="bg-BG" w:eastAsia="en-US" w:bidi="ar-SA"/>
      </w:rPr>
    </w:lvl>
  </w:abstractNum>
  <w:abstractNum w:abstractNumId="28">
    <w:nsid w:val="51E27F3F"/>
    <w:multiLevelType w:val="hybridMultilevel"/>
    <w:tmpl w:val="DBC249A8"/>
    <w:lvl w:ilvl="0" w:tplc="44EEBE24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DEF04E24">
      <w:start w:val="1"/>
      <w:numFmt w:val="decimal"/>
      <w:lvlText w:val="%2."/>
      <w:lvlJc w:val="left"/>
      <w:pPr>
        <w:ind w:left="2277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2" w:tplc="460C87A8">
      <w:numFmt w:val="bullet"/>
      <w:lvlText w:val="•"/>
      <w:lvlJc w:val="left"/>
      <w:pPr>
        <w:ind w:left="3231" w:hanging="708"/>
      </w:pPr>
      <w:rPr>
        <w:rFonts w:hint="default"/>
        <w:lang w:val="bg-BG" w:eastAsia="en-US" w:bidi="ar-SA"/>
      </w:rPr>
    </w:lvl>
    <w:lvl w:ilvl="3" w:tplc="9C76C7DC">
      <w:numFmt w:val="bullet"/>
      <w:lvlText w:val="•"/>
      <w:lvlJc w:val="left"/>
      <w:pPr>
        <w:ind w:left="4183" w:hanging="708"/>
      </w:pPr>
      <w:rPr>
        <w:rFonts w:hint="default"/>
        <w:lang w:val="bg-BG" w:eastAsia="en-US" w:bidi="ar-SA"/>
      </w:rPr>
    </w:lvl>
    <w:lvl w:ilvl="4" w:tplc="C3E00E8C">
      <w:numFmt w:val="bullet"/>
      <w:lvlText w:val="•"/>
      <w:lvlJc w:val="left"/>
      <w:pPr>
        <w:ind w:left="5135" w:hanging="708"/>
      </w:pPr>
      <w:rPr>
        <w:rFonts w:hint="default"/>
        <w:lang w:val="bg-BG" w:eastAsia="en-US" w:bidi="ar-SA"/>
      </w:rPr>
    </w:lvl>
    <w:lvl w:ilvl="5" w:tplc="86AE3C7A">
      <w:numFmt w:val="bullet"/>
      <w:lvlText w:val="•"/>
      <w:lvlJc w:val="left"/>
      <w:pPr>
        <w:ind w:left="6087" w:hanging="708"/>
      </w:pPr>
      <w:rPr>
        <w:rFonts w:hint="default"/>
        <w:lang w:val="bg-BG" w:eastAsia="en-US" w:bidi="ar-SA"/>
      </w:rPr>
    </w:lvl>
    <w:lvl w:ilvl="6" w:tplc="9DF8D26E">
      <w:numFmt w:val="bullet"/>
      <w:lvlText w:val="•"/>
      <w:lvlJc w:val="left"/>
      <w:pPr>
        <w:ind w:left="7039" w:hanging="708"/>
      </w:pPr>
      <w:rPr>
        <w:rFonts w:hint="default"/>
        <w:lang w:val="bg-BG" w:eastAsia="en-US" w:bidi="ar-SA"/>
      </w:rPr>
    </w:lvl>
    <w:lvl w:ilvl="7" w:tplc="6B6C7082">
      <w:numFmt w:val="bullet"/>
      <w:lvlText w:val="•"/>
      <w:lvlJc w:val="left"/>
      <w:pPr>
        <w:ind w:left="7990" w:hanging="708"/>
      </w:pPr>
      <w:rPr>
        <w:rFonts w:hint="default"/>
        <w:lang w:val="bg-BG" w:eastAsia="en-US" w:bidi="ar-SA"/>
      </w:rPr>
    </w:lvl>
    <w:lvl w:ilvl="8" w:tplc="B07C28D2">
      <w:numFmt w:val="bullet"/>
      <w:lvlText w:val="•"/>
      <w:lvlJc w:val="left"/>
      <w:pPr>
        <w:ind w:left="8942" w:hanging="708"/>
      </w:pPr>
      <w:rPr>
        <w:rFonts w:hint="default"/>
        <w:lang w:val="bg-BG" w:eastAsia="en-US" w:bidi="ar-SA"/>
      </w:rPr>
    </w:lvl>
  </w:abstractNum>
  <w:abstractNum w:abstractNumId="29">
    <w:nsid w:val="559175FC"/>
    <w:multiLevelType w:val="hybridMultilevel"/>
    <w:tmpl w:val="2BD4D5A2"/>
    <w:lvl w:ilvl="0" w:tplc="0402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30">
    <w:nsid w:val="58FC089A"/>
    <w:multiLevelType w:val="hybridMultilevel"/>
    <w:tmpl w:val="2B860DB0"/>
    <w:lvl w:ilvl="0" w:tplc="770ECF3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6755CAC"/>
    <w:multiLevelType w:val="hybridMultilevel"/>
    <w:tmpl w:val="E252231A"/>
    <w:lvl w:ilvl="0" w:tplc="3D5AF288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6ADB320D"/>
    <w:multiLevelType w:val="hybridMultilevel"/>
    <w:tmpl w:val="F9887A88"/>
    <w:lvl w:ilvl="0" w:tplc="3768F6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D4579F"/>
    <w:multiLevelType w:val="hybridMultilevel"/>
    <w:tmpl w:val="5358C204"/>
    <w:lvl w:ilvl="0" w:tplc="0402000F">
      <w:start w:val="1"/>
      <w:numFmt w:val="decimal"/>
      <w:lvlText w:val="%1."/>
      <w:lvlJc w:val="left"/>
      <w:pPr>
        <w:ind w:left="2289" w:hanging="360"/>
      </w:pPr>
    </w:lvl>
    <w:lvl w:ilvl="1" w:tplc="04020019" w:tentative="1">
      <w:start w:val="1"/>
      <w:numFmt w:val="lowerLetter"/>
      <w:lvlText w:val="%2."/>
      <w:lvlJc w:val="left"/>
      <w:pPr>
        <w:ind w:left="3009" w:hanging="360"/>
      </w:pPr>
    </w:lvl>
    <w:lvl w:ilvl="2" w:tplc="0402001B" w:tentative="1">
      <w:start w:val="1"/>
      <w:numFmt w:val="lowerRoman"/>
      <w:lvlText w:val="%3."/>
      <w:lvlJc w:val="right"/>
      <w:pPr>
        <w:ind w:left="3729" w:hanging="180"/>
      </w:pPr>
    </w:lvl>
    <w:lvl w:ilvl="3" w:tplc="0402000F" w:tentative="1">
      <w:start w:val="1"/>
      <w:numFmt w:val="decimal"/>
      <w:lvlText w:val="%4."/>
      <w:lvlJc w:val="left"/>
      <w:pPr>
        <w:ind w:left="4449" w:hanging="360"/>
      </w:pPr>
    </w:lvl>
    <w:lvl w:ilvl="4" w:tplc="04020019" w:tentative="1">
      <w:start w:val="1"/>
      <w:numFmt w:val="lowerLetter"/>
      <w:lvlText w:val="%5."/>
      <w:lvlJc w:val="left"/>
      <w:pPr>
        <w:ind w:left="5169" w:hanging="360"/>
      </w:pPr>
    </w:lvl>
    <w:lvl w:ilvl="5" w:tplc="0402001B" w:tentative="1">
      <w:start w:val="1"/>
      <w:numFmt w:val="lowerRoman"/>
      <w:lvlText w:val="%6."/>
      <w:lvlJc w:val="right"/>
      <w:pPr>
        <w:ind w:left="5889" w:hanging="180"/>
      </w:pPr>
    </w:lvl>
    <w:lvl w:ilvl="6" w:tplc="0402000F" w:tentative="1">
      <w:start w:val="1"/>
      <w:numFmt w:val="decimal"/>
      <w:lvlText w:val="%7."/>
      <w:lvlJc w:val="left"/>
      <w:pPr>
        <w:ind w:left="6609" w:hanging="360"/>
      </w:pPr>
    </w:lvl>
    <w:lvl w:ilvl="7" w:tplc="04020019" w:tentative="1">
      <w:start w:val="1"/>
      <w:numFmt w:val="lowerLetter"/>
      <w:lvlText w:val="%8."/>
      <w:lvlJc w:val="left"/>
      <w:pPr>
        <w:ind w:left="7329" w:hanging="360"/>
      </w:pPr>
    </w:lvl>
    <w:lvl w:ilvl="8" w:tplc="0402001B" w:tentative="1">
      <w:start w:val="1"/>
      <w:numFmt w:val="lowerRoman"/>
      <w:lvlText w:val="%9."/>
      <w:lvlJc w:val="right"/>
      <w:pPr>
        <w:ind w:left="8049" w:hanging="180"/>
      </w:pPr>
    </w:lvl>
  </w:abstractNum>
  <w:abstractNum w:abstractNumId="34">
    <w:nsid w:val="762D61B5"/>
    <w:multiLevelType w:val="hybridMultilevel"/>
    <w:tmpl w:val="4F7A83F6"/>
    <w:lvl w:ilvl="0" w:tplc="FC5CEBCE">
      <w:start w:val="1"/>
      <w:numFmt w:val="decimal"/>
      <w:lvlText w:val="%1."/>
      <w:lvlJc w:val="left"/>
      <w:pPr>
        <w:ind w:left="158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8BC519E">
      <w:numFmt w:val="bullet"/>
      <w:lvlText w:val="•"/>
      <w:lvlJc w:val="left"/>
      <w:pPr>
        <w:ind w:left="2506" w:hanging="481"/>
      </w:pPr>
      <w:rPr>
        <w:rFonts w:hint="default"/>
        <w:lang w:val="bg-BG" w:eastAsia="en-US" w:bidi="ar-SA"/>
      </w:rPr>
    </w:lvl>
    <w:lvl w:ilvl="2" w:tplc="8192331A">
      <w:numFmt w:val="bullet"/>
      <w:lvlText w:val="•"/>
      <w:lvlJc w:val="left"/>
      <w:pPr>
        <w:ind w:left="3433" w:hanging="481"/>
      </w:pPr>
      <w:rPr>
        <w:rFonts w:hint="default"/>
        <w:lang w:val="bg-BG" w:eastAsia="en-US" w:bidi="ar-SA"/>
      </w:rPr>
    </w:lvl>
    <w:lvl w:ilvl="3" w:tplc="D9C4ECAA">
      <w:numFmt w:val="bullet"/>
      <w:lvlText w:val="•"/>
      <w:lvlJc w:val="left"/>
      <w:pPr>
        <w:ind w:left="4359" w:hanging="481"/>
      </w:pPr>
      <w:rPr>
        <w:rFonts w:hint="default"/>
        <w:lang w:val="bg-BG" w:eastAsia="en-US" w:bidi="ar-SA"/>
      </w:rPr>
    </w:lvl>
    <w:lvl w:ilvl="4" w:tplc="E63E96F0">
      <w:numFmt w:val="bullet"/>
      <w:lvlText w:val="•"/>
      <w:lvlJc w:val="left"/>
      <w:pPr>
        <w:ind w:left="5286" w:hanging="481"/>
      </w:pPr>
      <w:rPr>
        <w:rFonts w:hint="default"/>
        <w:lang w:val="bg-BG" w:eastAsia="en-US" w:bidi="ar-SA"/>
      </w:rPr>
    </w:lvl>
    <w:lvl w:ilvl="5" w:tplc="EAF689A6">
      <w:numFmt w:val="bullet"/>
      <w:lvlText w:val="•"/>
      <w:lvlJc w:val="left"/>
      <w:pPr>
        <w:ind w:left="6213" w:hanging="481"/>
      </w:pPr>
      <w:rPr>
        <w:rFonts w:hint="default"/>
        <w:lang w:val="bg-BG" w:eastAsia="en-US" w:bidi="ar-SA"/>
      </w:rPr>
    </w:lvl>
    <w:lvl w:ilvl="6" w:tplc="32AA2682">
      <w:numFmt w:val="bullet"/>
      <w:lvlText w:val="•"/>
      <w:lvlJc w:val="left"/>
      <w:pPr>
        <w:ind w:left="7139" w:hanging="481"/>
      </w:pPr>
      <w:rPr>
        <w:rFonts w:hint="default"/>
        <w:lang w:val="bg-BG" w:eastAsia="en-US" w:bidi="ar-SA"/>
      </w:rPr>
    </w:lvl>
    <w:lvl w:ilvl="7" w:tplc="B89E3E9A">
      <w:numFmt w:val="bullet"/>
      <w:lvlText w:val="•"/>
      <w:lvlJc w:val="left"/>
      <w:pPr>
        <w:ind w:left="8066" w:hanging="481"/>
      </w:pPr>
      <w:rPr>
        <w:rFonts w:hint="default"/>
        <w:lang w:val="bg-BG" w:eastAsia="en-US" w:bidi="ar-SA"/>
      </w:rPr>
    </w:lvl>
    <w:lvl w:ilvl="8" w:tplc="2B56DF38">
      <w:numFmt w:val="bullet"/>
      <w:lvlText w:val="•"/>
      <w:lvlJc w:val="left"/>
      <w:pPr>
        <w:ind w:left="8993" w:hanging="481"/>
      </w:pPr>
      <w:rPr>
        <w:rFonts w:hint="default"/>
        <w:lang w:val="bg-BG" w:eastAsia="en-US" w:bidi="ar-SA"/>
      </w:rPr>
    </w:lvl>
  </w:abstractNum>
  <w:abstractNum w:abstractNumId="35">
    <w:nsid w:val="7BEC5CBB"/>
    <w:multiLevelType w:val="hybridMultilevel"/>
    <w:tmpl w:val="70DC2C1E"/>
    <w:lvl w:ilvl="0" w:tplc="CAC80C2A">
      <w:start w:val="1"/>
      <w:numFmt w:val="decimal"/>
      <w:lvlText w:val="%1."/>
      <w:lvlJc w:val="left"/>
      <w:pPr>
        <w:ind w:left="2126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bg-BG" w:eastAsia="en-US" w:bidi="ar-SA"/>
      </w:rPr>
    </w:lvl>
    <w:lvl w:ilvl="1" w:tplc="1AE65B9A">
      <w:numFmt w:val="bullet"/>
      <w:lvlText w:val="•"/>
      <w:lvlJc w:val="left"/>
      <w:pPr>
        <w:ind w:left="1858" w:hanging="708"/>
      </w:pPr>
      <w:rPr>
        <w:rFonts w:hint="default"/>
        <w:lang w:val="bg-BG" w:eastAsia="en-US" w:bidi="ar-SA"/>
      </w:rPr>
    </w:lvl>
    <w:lvl w:ilvl="2" w:tplc="AD5E875C">
      <w:numFmt w:val="bullet"/>
      <w:lvlText w:val="•"/>
      <w:lvlJc w:val="left"/>
      <w:pPr>
        <w:ind w:left="2857" w:hanging="708"/>
      </w:pPr>
      <w:rPr>
        <w:rFonts w:hint="default"/>
        <w:lang w:val="bg-BG" w:eastAsia="en-US" w:bidi="ar-SA"/>
      </w:rPr>
    </w:lvl>
    <w:lvl w:ilvl="3" w:tplc="5658DC4C">
      <w:numFmt w:val="bullet"/>
      <w:lvlText w:val="•"/>
      <w:lvlJc w:val="left"/>
      <w:pPr>
        <w:ind w:left="3855" w:hanging="708"/>
      </w:pPr>
      <w:rPr>
        <w:rFonts w:hint="default"/>
        <w:lang w:val="bg-BG" w:eastAsia="en-US" w:bidi="ar-SA"/>
      </w:rPr>
    </w:lvl>
    <w:lvl w:ilvl="4" w:tplc="FDA429B6">
      <w:numFmt w:val="bullet"/>
      <w:lvlText w:val="•"/>
      <w:lvlJc w:val="left"/>
      <w:pPr>
        <w:ind w:left="4854" w:hanging="708"/>
      </w:pPr>
      <w:rPr>
        <w:rFonts w:hint="default"/>
        <w:lang w:val="bg-BG" w:eastAsia="en-US" w:bidi="ar-SA"/>
      </w:rPr>
    </w:lvl>
    <w:lvl w:ilvl="5" w:tplc="A8AA03E8">
      <w:numFmt w:val="bullet"/>
      <w:lvlText w:val="•"/>
      <w:lvlJc w:val="left"/>
      <w:pPr>
        <w:ind w:left="5853" w:hanging="708"/>
      </w:pPr>
      <w:rPr>
        <w:rFonts w:hint="default"/>
        <w:lang w:val="bg-BG" w:eastAsia="en-US" w:bidi="ar-SA"/>
      </w:rPr>
    </w:lvl>
    <w:lvl w:ilvl="6" w:tplc="31FCE68E">
      <w:numFmt w:val="bullet"/>
      <w:lvlText w:val="•"/>
      <w:lvlJc w:val="left"/>
      <w:pPr>
        <w:ind w:left="6851" w:hanging="708"/>
      </w:pPr>
      <w:rPr>
        <w:rFonts w:hint="default"/>
        <w:lang w:val="bg-BG" w:eastAsia="en-US" w:bidi="ar-SA"/>
      </w:rPr>
    </w:lvl>
    <w:lvl w:ilvl="7" w:tplc="970C154C">
      <w:numFmt w:val="bullet"/>
      <w:lvlText w:val="•"/>
      <w:lvlJc w:val="left"/>
      <w:pPr>
        <w:ind w:left="7850" w:hanging="708"/>
      </w:pPr>
      <w:rPr>
        <w:rFonts w:hint="default"/>
        <w:lang w:val="bg-BG" w:eastAsia="en-US" w:bidi="ar-SA"/>
      </w:rPr>
    </w:lvl>
    <w:lvl w:ilvl="8" w:tplc="81D8D724">
      <w:numFmt w:val="bullet"/>
      <w:lvlText w:val="•"/>
      <w:lvlJc w:val="left"/>
      <w:pPr>
        <w:ind w:left="8849" w:hanging="708"/>
      </w:pPr>
      <w:rPr>
        <w:rFonts w:hint="default"/>
        <w:lang w:val="bg-BG" w:eastAsia="en-US" w:bidi="ar-SA"/>
      </w:rPr>
    </w:lvl>
  </w:abstractNum>
  <w:abstractNum w:abstractNumId="36">
    <w:nsid w:val="7D516FEB"/>
    <w:multiLevelType w:val="hybridMultilevel"/>
    <w:tmpl w:val="D3226330"/>
    <w:lvl w:ilvl="0" w:tplc="63C85498"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7D782B3B"/>
    <w:multiLevelType w:val="hybridMultilevel"/>
    <w:tmpl w:val="96A0F744"/>
    <w:lvl w:ilvl="0" w:tplc="35B86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91709E"/>
    <w:multiLevelType w:val="hybridMultilevel"/>
    <w:tmpl w:val="86C478AC"/>
    <w:lvl w:ilvl="0" w:tplc="E64485AC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>
    <w:nsid w:val="7DB84B5C"/>
    <w:multiLevelType w:val="hybridMultilevel"/>
    <w:tmpl w:val="1FDE0AAA"/>
    <w:lvl w:ilvl="0" w:tplc="64C680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8"/>
  </w:num>
  <w:num w:numId="5">
    <w:abstractNumId w:val="19"/>
  </w:num>
  <w:num w:numId="6">
    <w:abstractNumId w:val="4"/>
  </w:num>
  <w:num w:numId="7">
    <w:abstractNumId w:val="35"/>
  </w:num>
  <w:num w:numId="8">
    <w:abstractNumId w:val="10"/>
  </w:num>
  <w:num w:numId="9">
    <w:abstractNumId w:val="20"/>
  </w:num>
  <w:num w:numId="10">
    <w:abstractNumId w:val="17"/>
  </w:num>
  <w:num w:numId="11">
    <w:abstractNumId w:val="34"/>
  </w:num>
  <w:num w:numId="12">
    <w:abstractNumId w:val="1"/>
  </w:num>
  <w:num w:numId="13">
    <w:abstractNumId w:val="24"/>
  </w:num>
  <w:num w:numId="14">
    <w:abstractNumId w:val="37"/>
  </w:num>
  <w:num w:numId="15">
    <w:abstractNumId w:val="13"/>
  </w:num>
  <w:num w:numId="16">
    <w:abstractNumId w:val="16"/>
  </w:num>
  <w:num w:numId="17">
    <w:abstractNumId w:val="3"/>
  </w:num>
  <w:num w:numId="18">
    <w:abstractNumId w:val="7"/>
  </w:num>
  <w:num w:numId="19">
    <w:abstractNumId w:val="30"/>
  </w:num>
  <w:num w:numId="20">
    <w:abstractNumId w:val="2"/>
  </w:num>
  <w:num w:numId="21">
    <w:abstractNumId w:val="0"/>
  </w:num>
  <w:num w:numId="22">
    <w:abstractNumId w:val="15"/>
  </w:num>
  <w:num w:numId="23">
    <w:abstractNumId w:val="39"/>
  </w:num>
  <w:num w:numId="24">
    <w:abstractNumId w:val="36"/>
  </w:num>
  <w:num w:numId="25">
    <w:abstractNumId w:val="26"/>
  </w:num>
  <w:num w:numId="26">
    <w:abstractNumId w:val="22"/>
  </w:num>
  <w:num w:numId="27">
    <w:abstractNumId w:val="31"/>
  </w:num>
  <w:num w:numId="28">
    <w:abstractNumId w:val="6"/>
  </w:num>
  <w:num w:numId="29">
    <w:abstractNumId w:val="32"/>
  </w:num>
  <w:num w:numId="30">
    <w:abstractNumId w:val="14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12"/>
  </w:num>
  <w:num w:numId="38">
    <w:abstractNumId w:val="9"/>
  </w:num>
  <w:num w:numId="39">
    <w:abstractNumId w:val="23"/>
  </w:num>
  <w:num w:numId="40">
    <w:abstractNumId w:val="21"/>
  </w:num>
  <w:num w:numId="41">
    <w:abstractNumId w:val="38"/>
  </w:num>
  <w:num w:numId="42">
    <w:abstractNumId w:val="5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B"/>
    <w:rsid w:val="000000C1"/>
    <w:rsid w:val="00001312"/>
    <w:rsid w:val="0000458D"/>
    <w:rsid w:val="00004E88"/>
    <w:rsid w:val="00005BCA"/>
    <w:rsid w:val="000108B1"/>
    <w:rsid w:val="00011901"/>
    <w:rsid w:val="00013D3E"/>
    <w:rsid w:val="00024D42"/>
    <w:rsid w:val="000253D5"/>
    <w:rsid w:val="0002565F"/>
    <w:rsid w:val="000307FC"/>
    <w:rsid w:val="0003172D"/>
    <w:rsid w:val="0003173E"/>
    <w:rsid w:val="000361AB"/>
    <w:rsid w:val="00036608"/>
    <w:rsid w:val="00037B6E"/>
    <w:rsid w:val="00037C3A"/>
    <w:rsid w:val="00040445"/>
    <w:rsid w:val="0004137D"/>
    <w:rsid w:val="000424BA"/>
    <w:rsid w:val="00043A0B"/>
    <w:rsid w:val="00043C8E"/>
    <w:rsid w:val="00045768"/>
    <w:rsid w:val="000460A5"/>
    <w:rsid w:val="0004741D"/>
    <w:rsid w:val="00050DA3"/>
    <w:rsid w:val="00051583"/>
    <w:rsid w:val="00052927"/>
    <w:rsid w:val="00054D46"/>
    <w:rsid w:val="00054DE6"/>
    <w:rsid w:val="00056898"/>
    <w:rsid w:val="000625F4"/>
    <w:rsid w:val="00064B80"/>
    <w:rsid w:val="000651EB"/>
    <w:rsid w:val="00071B38"/>
    <w:rsid w:val="00073B30"/>
    <w:rsid w:val="00077735"/>
    <w:rsid w:val="00080F4D"/>
    <w:rsid w:val="00082879"/>
    <w:rsid w:val="00082ABB"/>
    <w:rsid w:val="000846A6"/>
    <w:rsid w:val="00084BD7"/>
    <w:rsid w:val="0008654B"/>
    <w:rsid w:val="00087482"/>
    <w:rsid w:val="00090954"/>
    <w:rsid w:val="00092BFA"/>
    <w:rsid w:val="00093089"/>
    <w:rsid w:val="00093A3D"/>
    <w:rsid w:val="000947CD"/>
    <w:rsid w:val="000949A3"/>
    <w:rsid w:val="00095581"/>
    <w:rsid w:val="000A0979"/>
    <w:rsid w:val="000A3D88"/>
    <w:rsid w:val="000A3E36"/>
    <w:rsid w:val="000A5BD4"/>
    <w:rsid w:val="000A5BF6"/>
    <w:rsid w:val="000A7316"/>
    <w:rsid w:val="000A7337"/>
    <w:rsid w:val="000A7938"/>
    <w:rsid w:val="000B24ED"/>
    <w:rsid w:val="000B3E7C"/>
    <w:rsid w:val="000B4C37"/>
    <w:rsid w:val="000B7BDD"/>
    <w:rsid w:val="000C07F1"/>
    <w:rsid w:val="000C08DB"/>
    <w:rsid w:val="000C2461"/>
    <w:rsid w:val="000C28A0"/>
    <w:rsid w:val="000C5401"/>
    <w:rsid w:val="000C5521"/>
    <w:rsid w:val="000D1801"/>
    <w:rsid w:val="000D1C90"/>
    <w:rsid w:val="000D1C9F"/>
    <w:rsid w:val="000D2320"/>
    <w:rsid w:val="000D3D3B"/>
    <w:rsid w:val="000D3EC2"/>
    <w:rsid w:val="000D5CDB"/>
    <w:rsid w:val="000E1AA0"/>
    <w:rsid w:val="000E454F"/>
    <w:rsid w:val="000E49FC"/>
    <w:rsid w:val="000E560A"/>
    <w:rsid w:val="000E612B"/>
    <w:rsid w:val="000E65C3"/>
    <w:rsid w:val="000E669C"/>
    <w:rsid w:val="000E702B"/>
    <w:rsid w:val="000E7197"/>
    <w:rsid w:val="000F1687"/>
    <w:rsid w:val="000F3101"/>
    <w:rsid w:val="000F481F"/>
    <w:rsid w:val="000F5256"/>
    <w:rsid w:val="001006B0"/>
    <w:rsid w:val="00101E95"/>
    <w:rsid w:val="00103AB9"/>
    <w:rsid w:val="00104F94"/>
    <w:rsid w:val="001053D4"/>
    <w:rsid w:val="001059D1"/>
    <w:rsid w:val="00106008"/>
    <w:rsid w:val="00107D91"/>
    <w:rsid w:val="0011034E"/>
    <w:rsid w:val="001104E7"/>
    <w:rsid w:val="00112C12"/>
    <w:rsid w:val="001150CF"/>
    <w:rsid w:val="001156E9"/>
    <w:rsid w:val="00115C21"/>
    <w:rsid w:val="0011631A"/>
    <w:rsid w:val="0012041E"/>
    <w:rsid w:val="001205F1"/>
    <w:rsid w:val="0012126D"/>
    <w:rsid w:val="001214E3"/>
    <w:rsid w:val="001232C7"/>
    <w:rsid w:val="00123E73"/>
    <w:rsid w:val="00130E45"/>
    <w:rsid w:val="00132150"/>
    <w:rsid w:val="00133694"/>
    <w:rsid w:val="00135AAA"/>
    <w:rsid w:val="001361D0"/>
    <w:rsid w:val="00140D4A"/>
    <w:rsid w:val="001419FA"/>
    <w:rsid w:val="00141FC4"/>
    <w:rsid w:val="0014604D"/>
    <w:rsid w:val="00146D15"/>
    <w:rsid w:val="0014773A"/>
    <w:rsid w:val="001477FC"/>
    <w:rsid w:val="00152442"/>
    <w:rsid w:val="00153D52"/>
    <w:rsid w:val="00157BEF"/>
    <w:rsid w:val="0016051F"/>
    <w:rsid w:val="00160590"/>
    <w:rsid w:val="00160CDF"/>
    <w:rsid w:val="001611D2"/>
    <w:rsid w:val="00161309"/>
    <w:rsid w:val="00163DF4"/>
    <w:rsid w:val="00165BBA"/>
    <w:rsid w:val="00167C3F"/>
    <w:rsid w:val="00170D86"/>
    <w:rsid w:val="0017160C"/>
    <w:rsid w:val="00171BED"/>
    <w:rsid w:val="00171F7D"/>
    <w:rsid w:val="0017647B"/>
    <w:rsid w:val="0017675D"/>
    <w:rsid w:val="00177C18"/>
    <w:rsid w:val="00181407"/>
    <w:rsid w:val="00185CFA"/>
    <w:rsid w:val="00187194"/>
    <w:rsid w:val="0018735E"/>
    <w:rsid w:val="001901D8"/>
    <w:rsid w:val="001908D1"/>
    <w:rsid w:val="00194411"/>
    <w:rsid w:val="00195AD2"/>
    <w:rsid w:val="001A0CCB"/>
    <w:rsid w:val="001A1518"/>
    <w:rsid w:val="001A1645"/>
    <w:rsid w:val="001A1ECD"/>
    <w:rsid w:val="001A36E3"/>
    <w:rsid w:val="001A7E41"/>
    <w:rsid w:val="001B0AB6"/>
    <w:rsid w:val="001B1120"/>
    <w:rsid w:val="001B2470"/>
    <w:rsid w:val="001B2A83"/>
    <w:rsid w:val="001B343A"/>
    <w:rsid w:val="001B3B07"/>
    <w:rsid w:val="001B52E7"/>
    <w:rsid w:val="001B6753"/>
    <w:rsid w:val="001C0A45"/>
    <w:rsid w:val="001C0D55"/>
    <w:rsid w:val="001C1B5D"/>
    <w:rsid w:val="001C622C"/>
    <w:rsid w:val="001C6390"/>
    <w:rsid w:val="001C7838"/>
    <w:rsid w:val="001D1E5A"/>
    <w:rsid w:val="001D2774"/>
    <w:rsid w:val="001D5ECF"/>
    <w:rsid w:val="001D73F6"/>
    <w:rsid w:val="001D7ADB"/>
    <w:rsid w:val="001E164A"/>
    <w:rsid w:val="001E21E3"/>
    <w:rsid w:val="001E242B"/>
    <w:rsid w:val="001E38D7"/>
    <w:rsid w:val="001E65A3"/>
    <w:rsid w:val="001E6BF5"/>
    <w:rsid w:val="001E6FDB"/>
    <w:rsid w:val="001E789F"/>
    <w:rsid w:val="001E7DC8"/>
    <w:rsid w:val="001F0CC7"/>
    <w:rsid w:val="001F17F2"/>
    <w:rsid w:val="001F3840"/>
    <w:rsid w:val="001F4AE6"/>
    <w:rsid w:val="001F6901"/>
    <w:rsid w:val="00200386"/>
    <w:rsid w:val="00200F6E"/>
    <w:rsid w:val="002020B3"/>
    <w:rsid w:val="00203553"/>
    <w:rsid w:val="002040F3"/>
    <w:rsid w:val="002042DF"/>
    <w:rsid w:val="00206480"/>
    <w:rsid w:val="00210B38"/>
    <w:rsid w:val="00211163"/>
    <w:rsid w:val="002120D8"/>
    <w:rsid w:val="00213843"/>
    <w:rsid w:val="00215808"/>
    <w:rsid w:val="00217409"/>
    <w:rsid w:val="00217B6B"/>
    <w:rsid w:val="00220DDE"/>
    <w:rsid w:val="002211CF"/>
    <w:rsid w:val="00222776"/>
    <w:rsid w:val="00222B30"/>
    <w:rsid w:val="00224173"/>
    <w:rsid w:val="00224FAB"/>
    <w:rsid w:val="002251EC"/>
    <w:rsid w:val="00225BF2"/>
    <w:rsid w:val="002271EE"/>
    <w:rsid w:val="00227398"/>
    <w:rsid w:val="00230380"/>
    <w:rsid w:val="00232607"/>
    <w:rsid w:val="00234910"/>
    <w:rsid w:val="002350C6"/>
    <w:rsid w:val="00235853"/>
    <w:rsid w:val="00240ADF"/>
    <w:rsid w:val="0024461B"/>
    <w:rsid w:val="00245E78"/>
    <w:rsid w:val="0025304B"/>
    <w:rsid w:val="0025478F"/>
    <w:rsid w:val="002549DE"/>
    <w:rsid w:val="00254BD2"/>
    <w:rsid w:val="00254C4C"/>
    <w:rsid w:val="0025560D"/>
    <w:rsid w:val="00256632"/>
    <w:rsid w:val="00257F87"/>
    <w:rsid w:val="002615E6"/>
    <w:rsid w:val="0026223A"/>
    <w:rsid w:val="002640C2"/>
    <w:rsid w:val="00265D37"/>
    <w:rsid w:val="0026700D"/>
    <w:rsid w:val="002701BA"/>
    <w:rsid w:val="00270E9D"/>
    <w:rsid w:val="00272420"/>
    <w:rsid w:val="00273A9A"/>
    <w:rsid w:val="002754FE"/>
    <w:rsid w:val="002755BE"/>
    <w:rsid w:val="00280323"/>
    <w:rsid w:val="00280B59"/>
    <w:rsid w:val="002827FC"/>
    <w:rsid w:val="002845B0"/>
    <w:rsid w:val="002846B0"/>
    <w:rsid w:val="00287C9A"/>
    <w:rsid w:val="00287F1E"/>
    <w:rsid w:val="002920E1"/>
    <w:rsid w:val="00296877"/>
    <w:rsid w:val="002A0B2B"/>
    <w:rsid w:val="002A0E07"/>
    <w:rsid w:val="002A13C1"/>
    <w:rsid w:val="002A2585"/>
    <w:rsid w:val="002A2C33"/>
    <w:rsid w:val="002A2EDE"/>
    <w:rsid w:val="002A4092"/>
    <w:rsid w:val="002A428F"/>
    <w:rsid w:val="002A47D6"/>
    <w:rsid w:val="002A50B3"/>
    <w:rsid w:val="002A600D"/>
    <w:rsid w:val="002A615F"/>
    <w:rsid w:val="002A7801"/>
    <w:rsid w:val="002B03DE"/>
    <w:rsid w:val="002B044C"/>
    <w:rsid w:val="002B09BC"/>
    <w:rsid w:val="002B0CCE"/>
    <w:rsid w:val="002B1039"/>
    <w:rsid w:val="002B2F7E"/>
    <w:rsid w:val="002B56CA"/>
    <w:rsid w:val="002B56E7"/>
    <w:rsid w:val="002B759A"/>
    <w:rsid w:val="002B779E"/>
    <w:rsid w:val="002C31D3"/>
    <w:rsid w:val="002C5658"/>
    <w:rsid w:val="002C6B91"/>
    <w:rsid w:val="002D1119"/>
    <w:rsid w:val="002D3062"/>
    <w:rsid w:val="002D310B"/>
    <w:rsid w:val="002D3608"/>
    <w:rsid w:val="002D7054"/>
    <w:rsid w:val="002E2009"/>
    <w:rsid w:val="002E451A"/>
    <w:rsid w:val="002E575A"/>
    <w:rsid w:val="002E606D"/>
    <w:rsid w:val="002E656D"/>
    <w:rsid w:val="002E7437"/>
    <w:rsid w:val="002F05E6"/>
    <w:rsid w:val="002F35A1"/>
    <w:rsid w:val="002F3674"/>
    <w:rsid w:val="002F7143"/>
    <w:rsid w:val="0030068F"/>
    <w:rsid w:val="0030124E"/>
    <w:rsid w:val="00301310"/>
    <w:rsid w:val="00302057"/>
    <w:rsid w:val="003021E6"/>
    <w:rsid w:val="00307455"/>
    <w:rsid w:val="00311379"/>
    <w:rsid w:val="00311645"/>
    <w:rsid w:val="0031496E"/>
    <w:rsid w:val="0031615B"/>
    <w:rsid w:val="00317DFA"/>
    <w:rsid w:val="003222E7"/>
    <w:rsid w:val="00324981"/>
    <w:rsid w:val="003254FF"/>
    <w:rsid w:val="00326228"/>
    <w:rsid w:val="0032724E"/>
    <w:rsid w:val="00330839"/>
    <w:rsid w:val="00332553"/>
    <w:rsid w:val="003330B2"/>
    <w:rsid w:val="003342BC"/>
    <w:rsid w:val="00334A1F"/>
    <w:rsid w:val="0033531D"/>
    <w:rsid w:val="0033571B"/>
    <w:rsid w:val="00336930"/>
    <w:rsid w:val="003404D8"/>
    <w:rsid w:val="00340FD9"/>
    <w:rsid w:val="00343070"/>
    <w:rsid w:val="0034375D"/>
    <w:rsid w:val="003445B7"/>
    <w:rsid w:val="00346664"/>
    <w:rsid w:val="0034704C"/>
    <w:rsid w:val="00350B3D"/>
    <w:rsid w:val="003510CD"/>
    <w:rsid w:val="0035254C"/>
    <w:rsid w:val="00356E01"/>
    <w:rsid w:val="003608B5"/>
    <w:rsid w:val="00361384"/>
    <w:rsid w:val="00363440"/>
    <w:rsid w:val="00365037"/>
    <w:rsid w:val="0036698B"/>
    <w:rsid w:val="00367782"/>
    <w:rsid w:val="00367BD3"/>
    <w:rsid w:val="003703E6"/>
    <w:rsid w:val="0037287A"/>
    <w:rsid w:val="003743D3"/>
    <w:rsid w:val="00376BEA"/>
    <w:rsid w:val="003774C9"/>
    <w:rsid w:val="00383816"/>
    <w:rsid w:val="00383E0A"/>
    <w:rsid w:val="0038400B"/>
    <w:rsid w:val="00386381"/>
    <w:rsid w:val="00387DF0"/>
    <w:rsid w:val="00390D68"/>
    <w:rsid w:val="00391C05"/>
    <w:rsid w:val="0039260C"/>
    <w:rsid w:val="00392F39"/>
    <w:rsid w:val="00393579"/>
    <w:rsid w:val="00394373"/>
    <w:rsid w:val="003955E6"/>
    <w:rsid w:val="00395D95"/>
    <w:rsid w:val="003A24DA"/>
    <w:rsid w:val="003A5B06"/>
    <w:rsid w:val="003B01D7"/>
    <w:rsid w:val="003B045C"/>
    <w:rsid w:val="003B0D27"/>
    <w:rsid w:val="003B2B4C"/>
    <w:rsid w:val="003B5A9E"/>
    <w:rsid w:val="003B6E35"/>
    <w:rsid w:val="003B7C0B"/>
    <w:rsid w:val="003C0A67"/>
    <w:rsid w:val="003C0E73"/>
    <w:rsid w:val="003C1D1B"/>
    <w:rsid w:val="003C1FAE"/>
    <w:rsid w:val="003C224B"/>
    <w:rsid w:val="003C259F"/>
    <w:rsid w:val="003C4B00"/>
    <w:rsid w:val="003D0639"/>
    <w:rsid w:val="003D16B7"/>
    <w:rsid w:val="003D5499"/>
    <w:rsid w:val="003D6C8B"/>
    <w:rsid w:val="003E0ED1"/>
    <w:rsid w:val="003E0F66"/>
    <w:rsid w:val="003E1473"/>
    <w:rsid w:val="003E5055"/>
    <w:rsid w:val="003E51AC"/>
    <w:rsid w:val="003E693B"/>
    <w:rsid w:val="003F2634"/>
    <w:rsid w:val="003F28B0"/>
    <w:rsid w:val="003F4A5E"/>
    <w:rsid w:val="003F4F01"/>
    <w:rsid w:val="003F5933"/>
    <w:rsid w:val="004003CA"/>
    <w:rsid w:val="00402F90"/>
    <w:rsid w:val="00403AFC"/>
    <w:rsid w:val="00413221"/>
    <w:rsid w:val="004132F8"/>
    <w:rsid w:val="00414143"/>
    <w:rsid w:val="00417EFE"/>
    <w:rsid w:val="00424606"/>
    <w:rsid w:val="00424873"/>
    <w:rsid w:val="00424EFF"/>
    <w:rsid w:val="0042508F"/>
    <w:rsid w:val="00425F9E"/>
    <w:rsid w:val="0042724F"/>
    <w:rsid w:val="0042731C"/>
    <w:rsid w:val="004309E4"/>
    <w:rsid w:val="00430C3F"/>
    <w:rsid w:val="00432E33"/>
    <w:rsid w:val="00433A6D"/>
    <w:rsid w:val="00435C2F"/>
    <w:rsid w:val="00436B34"/>
    <w:rsid w:val="00436F1F"/>
    <w:rsid w:val="00440FCD"/>
    <w:rsid w:val="00441125"/>
    <w:rsid w:val="00441BF2"/>
    <w:rsid w:val="004420E8"/>
    <w:rsid w:val="00444510"/>
    <w:rsid w:val="00444AB4"/>
    <w:rsid w:val="00445DBB"/>
    <w:rsid w:val="00445F40"/>
    <w:rsid w:val="00451FCC"/>
    <w:rsid w:val="00452160"/>
    <w:rsid w:val="00452444"/>
    <w:rsid w:val="00453202"/>
    <w:rsid w:val="00454062"/>
    <w:rsid w:val="00455E0C"/>
    <w:rsid w:val="00463390"/>
    <w:rsid w:val="00467B91"/>
    <w:rsid w:val="00467D7B"/>
    <w:rsid w:val="0047397E"/>
    <w:rsid w:val="00473E7A"/>
    <w:rsid w:val="0047437B"/>
    <w:rsid w:val="00474F04"/>
    <w:rsid w:val="00475D2A"/>
    <w:rsid w:val="004779B7"/>
    <w:rsid w:val="00482B01"/>
    <w:rsid w:val="004830E8"/>
    <w:rsid w:val="00486F03"/>
    <w:rsid w:val="004876A5"/>
    <w:rsid w:val="00490CD7"/>
    <w:rsid w:val="00493A3F"/>
    <w:rsid w:val="00494576"/>
    <w:rsid w:val="00494997"/>
    <w:rsid w:val="0049598B"/>
    <w:rsid w:val="00495C9F"/>
    <w:rsid w:val="004A0485"/>
    <w:rsid w:val="004A15CD"/>
    <w:rsid w:val="004A4681"/>
    <w:rsid w:val="004A4C78"/>
    <w:rsid w:val="004A5E70"/>
    <w:rsid w:val="004A620B"/>
    <w:rsid w:val="004A75E9"/>
    <w:rsid w:val="004A774E"/>
    <w:rsid w:val="004B0F8C"/>
    <w:rsid w:val="004B3AC3"/>
    <w:rsid w:val="004B4710"/>
    <w:rsid w:val="004B4842"/>
    <w:rsid w:val="004B618F"/>
    <w:rsid w:val="004B6B88"/>
    <w:rsid w:val="004C0DD0"/>
    <w:rsid w:val="004C25A2"/>
    <w:rsid w:val="004C42DE"/>
    <w:rsid w:val="004C62B8"/>
    <w:rsid w:val="004C6612"/>
    <w:rsid w:val="004D2294"/>
    <w:rsid w:val="004D3184"/>
    <w:rsid w:val="004D3685"/>
    <w:rsid w:val="004D3B1F"/>
    <w:rsid w:val="004D3F14"/>
    <w:rsid w:val="004D6A58"/>
    <w:rsid w:val="004E05FD"/>
    <w:rsid w:val="004E142F"/>
    <w:rsid w:val="004E2DDC"/>
    <w:rsid w:val="004E346E"/>
    <w:rsid w:val="004E3E94"/>
    <w:rsid w:val="004E6005"/>
    <w:rsid w:val="004E6EC7"/>
    <w:rsid w:val="004F1315"/>
    <w:rsid w:val="004F2F2D"/>
    <w:rsid w:val="004F3B96"/>
    <w:rsid w:val="004F3DAE"/>
    <w:rsid w:val="004F5325"/>
    <w:rsid w:val="004F7338"/>
    <w:rsid w:val="004F7E4E"/>
    <w:rsid w:val="004F7F6E"/>
    <w:rsid w:val="005010E7"/>
    <w:rsid w:val="00502C5F"/>
    <w:rsid w:val="005039D2"/>
    <w:rsid w:val="00503C0D"/>
    <w:rsid w:val="00504E6A"/>
    <w:rsid w:val="0050558B"/>
    <w:rsid w:val="00505742"/>
    <w:rsid w:val="00505971"/>
    <w:rsid w:val="00505EB6"/>
    <w:rsid w:val="005060FF"/>
    <w:rsid w:val="00510A35"/>
    <w:rsid w:val="00510BAF"/>
    <w:rsid w:val="00515C6E"/>
    <w:rsid w:val="00516935"/>
    <w:rsid w:val="00520B7E"/>
    <w:rsid w:val="00530208"/>
    <w:rsid w:val="00531CC3"/>
    <w:rsid w:val="00533CF6"/>
    <w:rsid w:val="00534686"/>
    <w:rsid w:val="0053560C"/>
    <w:rsid w:val="00537D60"/>
    <w:rsid w:val="0054013B"/>
    <w:rsid w:val="00542568"/>
    <w:rsid w:val="00550149"/>
    <w:rsid w:val="005506C6"/>
    <w:rsid w:val="005511B4"/>
    <w:rsid w:val="00551D7C"/>
    <w:rsid w:val="005547B0"/>
    <w:rsid w:val="00555035"/>
    <w:rsid w:val="00555A95"/>
    <w:rsid w:val="00560381"/>
    <w:rsid w:val="00560399"/>
    <w:rsid w:val="0056163E"/>
    <w:rsid w:val="00563F84"/>
    <w:rsid w:val="005643F4"/>
    <w:rsid w:val="00564F72"/>
    <w:rsid w:val="00565A63"/>
    <w:rsid w:val="00567F78"/>
    <w:rsid w:val="00572ED5"/>
    <w:rsid w:val="00573FBF"/>
    <w:rsid w:val="00574042"/>
    <w:rsid w:val="00575631"/>
    <w:rsid w:val="00575BD7"/>
    <w:rsid w:val="00576EEF"/>
    <w:rsid w:val="00580D00"/>
    <w:rsid w:val="0058101F"/>
    <w:rsid w:val="005816C7"/>
    <w:rsid w:val="00581D43"/>
    <w:rsid w:val="00583E2A"/>
    <w:rsid w:val="00584584"/>
    <w:rsid w:val="0058630F"/>
    <w:rsid w:val="00587FBF"/>
    <w:rsid w:val="00590C85"/>
    <w:rsid w:val="0059144D"/>
    <w:rsid w:val="00594141"/>
    <w:rsid w:val="00596029"/>
    <w:rsid w:val="005A0A63"/>
    <w:rsid w:val="005A5B53"/>
    <w:rsid w:val="005A600A"/>
    <w:rsid w:val="005A60B0"/>
    <w:rsid w:val="005A68D5"/>
    <w:rsid w:val="005A71BD"/>
    <w:rsid w:val="005B0BCE"/>
    <w:rsid w:val="005B1CBC"/>
    <w:rsid w:val="005B236A"/>
    <w:rsid w:val="005B36F7"/>
    <w:rsid w:val="005B60DB"/>
    <w:rsid w:val="005B7C37"/>
    <w:rsid w:val="005B7D74"/>
    <w:rsid w:val="005C1A42"/>
    <w:rsid w:val="005C3BB6"/>
    <w:rsid w:val="005C5332"/>
    <w:rsid w:val="005C5744"/>
    <w:rsid w:val="005C585F"/>
    <w:rsid w:val="005C6107"/>
    <w:rsid w:val="005D0A45"/>
    <w:rsid w:val="005D1C3A"/>
    <w:rsid w:val="005D28E0"/>
    <w:rsid w:val="005D4346"/>
    <w:rsid w:val="005D6105"/>
    <w:rsid w:val="005D751E"/>
    <w:rsid w:val="005E079E"/>
    <w:rsid w:val="005E1D91"/>
    <w:rsid w:val="005E2E06"/>
    <w:rsid w:val="005E2FFF"/>
    <w:rsid w:val="005E33A7"/>
    <w:rsid w:val="005E3F6A"/>
    <w:rsid w:val="005E5C79"/>
    <w:rsid w:val="005E6D5B"/>
    <w:rsid w:val="005F0FFF"/>
    <w:rsid w:val="005F527E"/>
    <w:rsid w:val="005F60A2"/>
    <w:rsid w:val="005F6431"/>
    <w:rsid w:val="005F779D"/>
    <w:rsid w:val="00600397"/>
    <w:rsid w:val="006039AF"/>
    <w:rsid w:val="00604F76"/>
    <w:rsid w:val="0061126B"/>
    <w:rsid w:val="00612A8C"/>
    <w:rsid w:val="0061378C"/>
    <w:rsid w:val="006147C6"/>
    <w:rsid w:val="006160CE"/>
    <w:rsid w:val="006219B9"/>
    <w:rsid w:val="00623140"/>
    <w:rsid w:val="00624A59"/>
    <w:rsid w:val="00627322"/>
    <w:rsid w:val="0062797F"/>
    <w:rsid w:val="006333E4"/>
    <w:rsid w:val="00633849"/>
    <w:rsid w:val="006338A2"/>
    <w:rsid w:val="0063407A"/>
    <w:rsid w:val="006360F8"/>
    <w:rsid w:val="006416DF"/>
    <w:rsid w:val="00641A95"/>
    <w:rsid w:val="00642557"/>
    <w:rsid w:val="006427CD"/>
    <w:rsid w:val="00643172"/>
    <w:rsid w:val="0064408C"/>
    <w:rsid w:val="00645B9F"/>
    <w:rsid w:val="0064750A"/>
    <w:rsid w:val="00647DEE"/>
    <w:rsid w:val="00651960"/>
    <w:rsid w:val="006520AD"/>
    <w:rsid w:val="00652304"/>
    <w:rsid w:val="00653843"/>
    <w:rsid w:val="00654186"/>
    <w:rsid w:val="006546CF"/>
    <w:rsid w:val="006568D7"/>
    <w:rsid w:val="006569BF"/>
    <w:rsid w:val="00661629"/>
    <w:rsid w:val="00661650"/>
    <w:rsid w:val="00661E89"/>
    <w:rsid w:val="00662C2D"/>
    <w:rsid w:val="00663B72"/>
    <w:rsid w:val="00667E0F"/>
    <w:rsid w:val="00670C41"/>
    <w:rsid w:val="006711D9"/>
    <w:rsid w:val="006718F2"/>
    <w:rsid w:val="00671E20"/>
    <w:rsid w:val="00672A39"/>
    <w:rsid w:val="006778BC"/>
    <w:rsid w:val="0067791C"/>
    <w:rsid w:val="00680B5E"/>
    <w:rsid w:val="006812D4"/>
    <w:rsid w:val="00682EEB"/>
    <w:rsid w:val="00684F53"/>
    <w:rsid w:val="006863F4"/>
    <w:rsid w:val="00686D55"/>
    <w:rsid w:val="00691124"/>
    <w:rsid w:val="00691B0A"/>
    <w:rsid w:val="00691DB5"/>
    <w:rsid w:val="00693130"/>
    <w:rsid w:val="006946B5"/>
    <w:rsid w:val="00694CD9"/>
    <w:rsid w:val="00697A85"/>
    <w:rsid w:val="006A06AA"/>
    <w:rsid w:val="006A2FD7"/>
    <w:rsid w:val="006A789D"/>
    <w:rsid w:val="006B00E5"/>
    <w:rsid w:val="006B01B9"/>
    <w:rsid w:val="006B26A5"/>
    <w:rsid w:val="006B3752"/>
    <w:rsid w:val="006B39D2"/>
    <w:rsid w:val="006B5445"/>
    <w:rsid w:val="006B7009"/>
    <w:rsid w:val="006C0E97"/>
    <w:rsid w:val="006C0FC7"/>
    <w:rsid w:val="006C1655"/>
    <w:rsid w:val="006C1BBB"/>
    <w:rsid w:val="006C3ABC"/>
    <w:rsid w:val="006C4B94"/>
    <w:rsid w:val="006C7378"/>
    <w:rsid w:val="006C763B"/>
    <w:rsid w:val="006D08C6"/>
    <w:rsid w:val="006D36ED"/>
    <w:rsid w:val="006D6EE9"/>
    <w:rsid w:val="006E03AF"/>
    <w:rsid w:val="006E0DC2"/>
    <w:rsid w:val="006E0EED"/>
    <w:rsid w:val="006E1261"/>
    <w:rsid w:val="006E2AE4"/>
    <w:rsid w:val="006E4111"/>
    <w:rsid w:val="006E4AEA"/>
    <w:rsid w:val="006E5462"/>
    <w:rsid w:val="006E79C7"/>
    <w:rsid w:val="006E7E1D"/>
    <w:rsid w:val="006E7FA6"/>
    <w:rsid w:val="006F34C4"/>
    <w:rsid w:val="006F706E"/>
    <w:rsid w:val="006F7FB5"/>
    <w:rsid w:val="00700731"/>
    <w:rsid w:val="00700821"/>
    <w:rsid w:val="00700A50"/>
    <w:rsid w:val="00700F54"/>
    <w:rsid w:val="0070180D"/>
    <w:rsid w:val="0070185E"/>
    <w:rsid w:val="00701F4E"/>
    <w:rsid w:val="00710CE0"/>
    <w:rsid w:val="0071339C"/>
    <w:rsid w:val="007139C2"/>
    <w:rsid w:val="00714F64"/>
    <w:rsid w:val="007164F9"/>
    <w:rsid w:val="00723D36"/>
    <w:rsid w:val="007243C3"/>
    <w:rsid w:val="00727CCE"/>
    <w:rsid w:val="00730264"/>
    <w:rsid w:val="0073228D"/>
    <w:rsid w:val="00732807"/>
    <w:rsid w:val="00733B40"/>
    <w:rsid w:val="00735827"/>
    <w:rsid w:val="007411D8"/>
    <w:rsid w:val="00742384"/>
    <w:rsid w:val="00743A65"/>
    <w:rsid w:val="0074415D"/>
    <w:rsid w:val="0074667F"/>
    <w:rsid w:val="00746991"/>
    <w:rsid w:val="007523FB"/>
    <w:rsid w:val="0075300E"/>
    <w:rsid w:val="00754720"/>
    <w:rsid w:val="00754828"/>
    <w:rsid w:val="007551A2"/>
    <w:rsid w:val="007566A7"/>
    <w:rsid w:val="007624A8"/>
    <w:rsid w:val="00762AC1"/>
    <w:rsid w:val="007663E8"/>
    <w:rsid w:val="00766762"/>
    <w:rsid w:val="007673CB"/>
    <w:rsid w:val="00770DDA"/>
    <w:rsid w:val="0077150B"/>
    <w:rsid w:val="007722EC"/>
    <w:rsid w:val="007733A1"/>
    <w:rsid w:val="007734FE"/>
    <w:rsid w:val="00777D02"/>
    <w:rsid w:val="00781FA2"/>
    <w:rsid w:val="00783F24"/>
    <w:rsid w:val="00784106"/>
    <w:rsid w:val="00784CCF"/>
    <w:rsid w:val="0078540D"/>
    <w:rsid w:val="007876CB"/>
    <w:rsid w:val="00791E2C"/>
    <w:rsid w:val="00791E43"/>
    <w:rsid w:val="00791FE2"/>
    <w:rsid w:val="00792EE6"/>
    <w:rsid w:val="00794029"/>
    <w:rsid w:val="00794102"/>
    <w:rsid w:val="0079625E"/>
    <w:rsid w:val="00796A2A"/>
    <w:rsid w:val="007976F7"/>
    <w:rsid w:val="007A3C26"/>
    <w:rsid w:val="007A5640"/>
    <w:rsid w:val="007A6111"/>
    <w:rsid w:val="007A6B3B"/>
    <w:rsid w:val="007A6B5A"/>
    <w:rsid w:val="007A72F4"/>
    <w:rsid w:val="007A7969"/>
    <w:rsid w:val="007A7E70"/>
    <w:rsid w:val="007B103E"/>
    <w:rsid w:val="007B4DFB"/>
    <w:rsid w:val="007B64AB"/>
    <w:rsid w:val="007B6FE7"/>
    <w:rsid w:val="007B7A99"/>
    <w:rsid w:val="007C0867"/>
    <w:rsid w:val="007C1AB3"/>
    <w:rsid w:val="007C1DDF"/>
    <w:rsid w:val="007C2A2B"/>
    <w:rsid w:val="007C41CE"/>
    <w:rsid w:val="007C4A9D"/>
    <w:rsid w:val="007C50EE"/>
    <w:rsid w:val="007C6A68"/>
    <w:rsid w:val="007C7546"/>
    <w:rsid w:val="007D037C"/>
    <w:rsid w:val="007D08DA"/>
    <w:rsid w:val="007D12A0"/>
    <w:rsid w:val="007D1FA2"/>
    <w:rsid w:val="007D1FEC"/>
    <w:rsid w:val="007D2144"/>
    <w:rsid w:val="007D3964"/>
    <w:rsid w:val="007E0183"/>
    <w:rsid w:val="007E1316"/>
    <w:rsid w:val="007E153F"/>
    <w:rsid w:val="007E1C88"/>
    <w:rsid w:val="007E2857"/>
    <w:rsid w:val="007E30EB"/>
    <w:rsid w:val="007E5D0E"/>
    <w:rsid w:val="007E70D9"/>
    <w:rsid w:val="007E7CB2"/>
    <w:rsid w:val="007E7EF8"/>
    <w:rsid w:val="007F0BC0"/>
    <w:rsid w:val="007F3035"/>
    <w:rsid w:val="007F421C"/>
    <w:rsid w:val="007F6582"/>
    <w:rsid w:val="007F687F"/>
    <w:rsid w:val="007F7866"/>
    <w:rsid w:val="0080103D"/>
    <w:rsid w:val="00803871"/>
    <w:rsid w:val="00805D74"/>
    <w:rsid w:val="008068E0"/>
    <w:rsid w:val="00806C38"/>
    <w:rsid w:val="00806D2A"/>
    <w:rsid w:val="00807811"/>
    <w:rsid w:val="00811EF2"/>
    <w:rsid w:val="008120A3"/>
    <w:rsid w:val="0081518A"/>
    <w:rsid w:val="0081676E"/>
    <w:rsid w:val="008170BC"/>
    <w:rsid w:val="00817C42"/>
    <w:rsid w:val="008204A6"/>
    <w:rsid w:val="00821B39"/>
    <w:rsid w:val="00822048"/>
    <w:rsid w:val="0082243E"/>
    <w:rsid w:val="0082260E"/>
    <w:rsid w:val="0082410A"/>
    <w:rsid w:val="00826CDE"/>
    <w:rsid w:val="00830A67"/>
    <w:rsid w:val="00834BA3"/>
    <w:rsid w:val="0083600D"/>
    <w:rsid w:val="00842CF9"/>
    <w:rsid w:val="0084362A"/>
    <w:rsid w:val="0084587C"/>
    <w:rsid w:val="0084621B"/>
    <w:rsid w:val="008463A9"/>
    <w:rsid w:val="00847B17"/>
    <w:rsid w:val="00847E75"/>
    <w:rsid w:val="00852E94"/>
    <w:rsid w:val="00853FB2"/>
    <w:rsid w:val="008542CA"/>
    <w:rsid w:val="008558FC"/>
    <w:rsid w:val="008560DF"/>
    <w:rsid w:val="0086042A"/>
    <w:rsid w:val="0086068B"/>
    <w:rsid w:val="00860C7B"/>
    <w:rsid w:val="00860CB7"/>
    <w:rsid w:val="00862668"/>
    <w:rsid w:val="00872B44"/>
    <w:rsid w:val="00872E16"/>
    <w:rsid w:val="00873303"/>
    <w:rsid w:val="00874B22"/>
    <w:rsid w:val="00876E68"/>
    <w:rsid w:val="0087795B"/>
    <w:rsid w:val="00880164"/>
    <w:rsid w:val="00880DF2"/>
    <w:rsid w:val="008815F6"/>
    <w:rsid w:val="00883A4A"/>
    <w:rsid w:val="00884974"/>
    <w:rsid w:val="00885073"/>
    <w:rsid w:val="0088541B"/>
    <w:rsid w:val="008903D0"/>
    <w:rsid w:val="00890525"/>
    <w:rsid w:val="00891152"/>
    <w:rsid w:val="00893ED4"/>
    <w:rsid w:val="008946EE"/>
    <w:rsid w:val="00894B26"/>
    <w:rsid w:val="008A0592"/>
    <w:rsid w:val="008A2068"/>
    <w:rsid w:val="008A2DF2"/>
    <w:rsid w:val="008A41EE"/>
    <w:rsid w:val="008A50FD"/>
    <w:rsid w:val="008A5B54"/>
    <w:rsid w:val="008A628B"/>
    <w:rsid w:val="008A69A5"/>
    <w:rsid w:val="008A6B8B"/>
    <w:rsid w:val="008A7B55"/>
    <w:rsid w:val="008B04B6"/>
    <w:rsid w:val="008B1D3F"/>
    <w:rsid w:val="008B3896"/>
    <w:rsid w:val="008B3DC7"/>
    <w:rsid w:val="008B4152"/>
    <w:rsid w:val="008B4785"/>
    <w:rsid w:val="008B5555"/>
    <w:rsid w:val="008B6DD3"/>
    <w:rsid w:val="008B7DEF"/>
    <w:rsid w:val="008C0CE0"/>
    <w:rsid w:val="008C1626"/>
    <w:rsid w:val="008C28A5"/>
    <w:rsid w:val="008C512F"/>
    <w:rsid w:val="008C5DB8"/>
    <w:rsid w:val="008C65B0"/>
    <w:rsid w:val="008D1A2B"/>
    <w:rsid w:val="008D261D"/>
    <w:rsid w:val="008D4FE4"/>
    <w:rsid w:val="008D63D1"/>
    <w:rsid w:val="008D6F4D"/>
    <w:rsid w:val="008D7184"/>
    <w:rsid w:val="008E0AD4"/>
    <w:rsid w:val="008E1ABC"/>
    <w:rsid w:val="008E2E9A"/>
    <w:rsid w:val="008E4ED7"/>
    <w:rsid w:val="008E509C"/>
    <w:rsid w:val="008F2D12"/>
    <w:rsid w:val="008F3C14"/>
    <w:rsid w:val="008F5784"/>
    <w:rsid w:val="00901BB2"/>
    <w:rsid w:val="00904E16"/>
    <w:rsid w:val="00906012"/>
    <w:rsid w:val="00910728"/>
    <w:rsid w:val="00911105"/>
    <w:rsid w:val="009115AC"/>
    <w:rsid w:val="00911914"/>
    <w:rsid w:val="00912EC6"/>
    <w:rsid w:val="009131D3"/>
    <w:rsid w:val="009136D9"/>
    <w:rsid w:val="0091448D"/>
    <w:rsid w:val="00915137"/>
    <w:rsid w:val="0091526D"/>
    <w:rsid w:val="00915762"/>
    <w:rsid w:val="00920573"/>
    <w:rsid w:val="009214BA"/>
    <w:rsid w:val="00921949"/>
    <w:rsid w:val="00924CF8"/>
    <w:rsid w:val="00925516"/>
    <w:rsid w:val="00927CFE"/>
    <w:rsid w:val="00930D2C"/>
    <w:rsid w:val="0093126F"/>
    <w:rsid w:val="0093206F"/>
    <w:rsid w:val="009346D8"/>
    <w:rsid w:val="00934FCB"/>
    <w:rsid w:val="009355E3"/>
    <w:rsid w:val="009360FD"/>
    <w:rsid w:val="00936924"/>
    <w:rsid w:val="00940C12"/>
    <w:rsid w:val="009412A8"/>
    <w:rsid w:val="0094571A"/>
    <w:rsid w:val="00946100"/>
    <w:rsid w:val="00946CA6"/>
    <w:rsid w:val="0094745B"/>
    <w:rsid w:val="0095367A"/>
    <w:rsid w:val="009567DF"/>
    <w:rsid w:val="00956BA4"/>
    <w:rsid w:val="00957549"/>
    <w:rsid w:val="0095779A"/>
    <w:rsid w:val="00960078"/>
    <w:rsid w:val="00960DB2"/>
    <w:rsid w:val="00960E47"/>
    <w:rsid w:val="00960E5F"/>
    <w:rsid w:val="0096280E"/>
    <w:rsid w:val="00963F88"/>
    <w:rsid w:val="0096407E"/>
    <w:rsid w:val="009642B8"/>
    <w:rsid w:val="00964F8A"/>
    <w:rsid w:val="00965049"/>
    <w:rsid w:val="00966986"/>
    <w:rsid w:val="00966C56"/>
    <w:rsid w:val="00966EDE"/>
    <w:rsid w:val="00971C5B"/>
    <w:rsid w:val="0097238C"/>
    <w:rsid w:val="009746BD"/>
    <w:rsid w:val="0097590E"/>
    <w:rsid w:val="00975974"/>
    <w:rsid w:val="00977827"/>
    <w:rsid w:val="00981F6D"/>
    <w:rsid w:val="00985FBB"/>
    <w:rsid w:val="00986684"/>
    <w:rsid w:val="00986E7E"/>
    <w:rsid w:val="009875C8"/>
    <w:rsid w:val="00990BBB"/>
    <w:rsid w:val="009929CD"/>
    <w:rsid w:val="0099609E"/>
    <w:rsid w:val="00997906"/>
    <w:rsid w:val="00997B89"/>
    <w:rsid w:val="009A2CF5"/>
    <w:rsid w:val="009A4601"/>
    <w:rsid w:val="009A539A"/>
    <w:rsid w:val="009A7826"/>
    <w:rsid w:val="009A7BD1"/>
    <w:rsid w:val="009A7DB7"/>
    <w:rsid w:val="009B0BA8"/>
    <w:rsid w:val="009B11CD"/>
    <w:rsid w:val="009B44F1"/>
    <w:rsid w:val="009B5381"/>
    <w:rsid w:val="009B62D7"/>
    <w:rsid w:val="009B63B1"/>
    <w:rsid w:val="009B6B5E"/>
    <w:rsid w:val="009C06E7"/>
    <w:rsid w:val="009C07A7"/>
    <w:rsid w:val="009C0F4D"/>
    <w:rsid w:val="009C11E9"/>
    <w:rsid w:val="009C1503"/>
    <w:rsid w:val="009C223D"/>
    <w:rsid w:val="009C64AA"/>
    <w:rsid w:val="009C675C"/>
    <w:rsid w:val="009D333B"/>
    <w:rsid w:val="009D3ED4"/>
    <w:rsid w:val="009D64F4"/>
    <w:rsid w:val="009D7E46"/>
    <w:rsid w:val="009D7FCC"/>
    <w:rsid w:val="009E2247"/>
    <w:rsid w:val="009E42C2"/>
    <w:rsid w:val="009F18DA"/>
    <w:rsid w:val="009F1B4F"/>
    <w:rsid w:val="009F1B6D"/>
    <w:rsid w:val="009F2129"/>
    <w:rsid w:val="009F31D7"/>
    <w:rsid w:val="009F3E82"/>
    <w:rsid w:val="009F7D5B"/>
    <w:rsid w:val="00A006F5"/>
    <w:rsid w:val="00A023EA"/>
    <w:rsid w:val="00A0282F"/>
    <w:rsid w:val="00A05A40"/>
    <w:rsid w:val="00A11086"/>
    <w:rsid w:val="00A13BB0"/>
    <w:rsid w:val="00A141E3"/>
    <w:rsid w:val="00A14672"/>
    <w:rsid w:val="00A14922"/>
    <w:rsid w:val="00A14A66"/>
    <w:rsid w:val="00A14B26"/>
    <w:rsid w:val="00A15482"/>
    <w:rsid w:val="00A16980"/>
    <w:rsid w:val="00A20248"/>
    <w:rsid w:val="00A226AC"/>
    <w:rsid w:val="00A2468C"/>
    <w:rsid w:val="00A24D12"/>
    <w:rsid w:val="00A25A90"/>
    <w:rsid w:val="00A26388"/>
    <w:rsid w:val="00A26687"/>
    <w:rsid w:val="00A30737"/>
    <w:rsid w:val="00A30916"/>
    <w:rsid w:val="00A3116C"/>
    <w:rsid w:val="00A34F45"/>
    <w:rsid w:val="00A35386"/>
    <w:rsid w:val="00A35C5B"/>
    <w:rsid w:val="00A35E6A"/>
    <w:rsid w:val="00A35E6D"/>
    <w:rsid w:val="00A37050"/>
    <w:rsid w:val="00A40B78"/>
    <w:rsid w:val="00A417D5"/>
    <w:rsid w:val="00A42A27"/>
    <w:rsid w:val="00A430CC"/>
    <w:rsid w:val="00A43521"/>
    <w:rsid w:val="00A436B4"/>
    <w:rsid w:val="00A45D5C"/>
    <w:rsid w:val="00A522FD"/>
    <w:rsid w:val="00A531E7"/>
    <w:rsid w:val="00A53A6C"/>
    <w:rsid w:val="00A53F24"/>
    <w:rsid w:val="00A54542"/>
    <w:rsid w:val="00A553AD"/>
    <w:rsid w:val="00A55DF1"/>
    <w:rsid w:val="00A5708C"/>
    <w:rsid w:val="00A57756"/>
    <w:rsid w:val="00A57E23"/>
    <w:rsid w:val="00A601B9"/>
    <w:rsid w:val="00A62E72"/>
    <w:rsid w:val="00A63FAD"/>
    <w:rsid w:val="00A67773"/>
    <w:rsid w:val="00A7035C"/>
    <w:rsid w:val="00A71569"/>
    <w:rsid w:val="00A72398"/>
    <w:rsid w:val="00A72910"/>
    <w:rsid w:val="00A77AC3"/>
    <w:rsid w:val="00A80AB7"/>
    <w:rsid w:val="00A819D7"/>
    <w:rsid w:val="00A82214"/>
    <w:rsid w:val="00A8399D"/>
    <w:rsid w:val="00A86688"/>
    <w:rsid w:val="00A901B6"/>
    <w:rsid w:val="00A904FC"/>
    <w:rsid w:val="00A90568"/>
    <w:rsid w:val="00A91B5A"/>
    <w:rsid w:val="00A96772"/>
    <w:rsid w:val="00AA34EA"/>
    <w:rsid w:val="00AA35D9"/>
    <w:rsid w:val="00AA3F52"/>
    <w:rsid w:val="00AA48BC"/>
    <w:rsid w:val="00AB07BE"/>
    <w:rsid w:val="00AB162F"/>
    <w:rsid w:val="00AB2408"/>
    <w:rsid w:val="00AB2E6F"/>
    <w:rsid w:val="00AB547D"/>
    <w:rsid w:val="00AC1A4F"/>
    <w:rsid w:val="00AC2B62"/>
    <w:rsid w:val="00AC4FE1"/>
    <w:rsid w:val="00AC5B84"/>
    <w:rsid w:val="00AC76CF"/>
    <w:rsid w:val="00AC7972"/>
    <w:rsid w:val="00AC7E06"/>
    <w:rsid w:val="00AD0A4F"/>
    <w:rsid w:val="00AD3E2B"/>
    <w:rsid w:val="00AD42BB"/>
    <w:rsid w:val="00AD4693"/>
    <w:rsid w:val="00AD531C"/>
    <w:rsid w:val="00AD57FA"/>
    <w:rsid w:val="00AD68C9"/>
    <w:rsid w:val="00AD7897"/>
    <w:rsid w:val="00AE15A4"/>
    <w:rsid w:val="00AE1663"/>
    <w:rsid w:val="00AE1D6B"/>
    <w:rsid w:val="00AE564D"/>
    <w:rsid w:val="00AE6136"/>
    <w:rsid w:val="00AE623F"/>
    <w:rsid w:val="00AE7F8E"/>
    <w:rsid w:val="00AF159E"/>
    <w:rsid w:val="00AF2CB9"/>
    <w:rsid w:val="00AF38B9"/>
    <w:rsid w:val="00AF43A8"/>
    <w:rsid w:val="00AF785B"/>
    <w:rsid w:val="00B01E68"/>
    <w:rsid w:val="00B01FA1"/>
    <w:rsid w:val="00B0286C"/>
    <w:rsid w:val="00B037C8"/>
    <w:rsid w:val="00B04107"/>
    <w:rsid w:val="00B0562A"/>
    <w:rsid w:val="00B061E6"/>
    <w:rsid w:val="00B066A7"/>
    <w:rsid w:val="00B10A38"/>
    <w:rsid w:val="00B11B67"/>
    <w:rsid w:val="00B12866"/>
    <w:rsid w:val="00B15814"/>
    <w:rsid w:val="00B1653F"/>
    <w:rsid w:val="00B174F2"/>
    <w:rsid w:val="00B17C95"/>
    <w:rsid w:val="00B20985"/>
    <w:rsid w:val="00B21349"/>
    <w:rsid w:val="00B22622"/>
    <w:rsid w:val="00B23239"/>
    <w:rsid w:val="00B23C04"/>
    <w:rsid w:val="00B24381"/>
    <w:rsid w:val="00B2473C"/>
    <w:rsid w:val="00B24AD9"/>
    <w:rsid w:val="00B25E58"/>
    <w:rsid w:val="00B27C2E"/>
    <w:rsid w:val="00B303D1"/>
    <w:rsid w:val="00B30865"/>
    <w:rsid w:val="00B3305C"/>
    <w:rsid w:val="00B3443B"/>
    <w:rsid w:val="00B34C5E"/>
    <w:rsid w:val="00B35331"/>
    <w:rsid w:val="00B37E1C"/>
    <w:rsid w:val="00B42236"/>
    <w:rsid w:val="00B42E49"/>
    <w:rsid w:val="00B43CA2"/>
    <w:rsid w:val="00B448D0"/>
    <w:rsid w:val="00B462DF"/>
    <w:rsid w:val="00B466BF"/>
    <w:rsid w:val="00B47133"/>
    <w:rsid w:val="00B47E5A"/>
    <w:rsid w:val="00B47F0C"/>
    <w:rsid w:val="00B507A6"/>
    <w:rsid w:val="00B50A74"/>
    <w:rsid w:val="00B50E64"/>
    <w:rsid w:val="00B56124"/>
    <w:rsid w:val="00B60B26"/>
    <w:rsid w:val="00B63C2D"/>
    <w:rsid w:val="00B67D61"/>
    <w:rsid w:val="00B67FB1"/>
    <w:rsid w:val="00B7170B"/>
    <w:rsid w:val="00B73308"/>
    <w:rsid w:val="00B73776"/>
    <w:rsid w:val="00B75469"/>
    <w:rsid w:val="00B75C42"/>
    <w:rsid w:val="00B81152"/>
    <w:rsid w:val="00B82E5B"/>
    <w:rsid w:val="00B8500C"/>
    <w:rsid w:val="00B8519D"/>
    <w:rsid w:val="00B8575A"/>
    <w:rsid w:val="00B859B0"/>
    <w:rsid w:val="00B85A84"/>
    <w:rsid w:val="00B865C6"/>
    <w:rsid w:val="00B9184D"/>
    <w:rsid w:val="00B9254A"/>
    <w:rsid w:val="00B9480E"/>
    <w:rsid w:val="00B97680"/>
    <w:rsid w:val="00BA2B38"/>
    <w:rsid w:val="00BA3A3E"/>
    <w:rsid w:val="00BA50C2"/>
    <w:rsid w:val="00BA5F44"/>
    <w:rsid w:val="00BA70AD"/>
    <w:rsid w:val="00BB15B4"/>
    <w:rsid w:val="00BB2F35"/>
    <w:rsid w:val="00BB66DD"/>
    <w:rsid w:val="00BC01D5"/>
    <w:rsid w:val="00BC43A9"/>
    <w:rsid w:val="00BC4446"/>
    <w:rsid w:val="00BC49D0"/>
    <w:rsid w:val="00BD02BF"/>
    <w:rsid w:val="00BD03E0"/>
    <w:rsid w:val="00BD04D4"/>
    <w:rsid w:val="00BD1BD6"/>
    <w:rsid w:val="00BD449C"/>
    <w:rsid w:val="00BD7633"/>
    <w:rsid w:val="00BE1CDC"/>
    <w:rsid w:val="00BE673E"/>
    <w:rsid w:val="00BF0208"/>
    <w:rsid w:val="00BF221F"/>
    <w:rsid w:val="00BF3AB3"/>
    <w:rsid w:val="00BF3BC1"/>
    <w:rsid w:val="00BF52BC"/>
    <w:rsid w:val="00C0115E"/>
    <w:rsid w:val="00C05BA0"/>
    <w:rsid w:val="00C07E46"/>
    <w:rsid w:val="00C11147"/>
    <w:rsid w:val="00C12281"/>
    <w:rsid w:val="00C13CAC"/>
    <w:rsid w:val="00C13DCD"/>
    <w:rsid w:val="00C143ED"/>
    <w:rsid w:val="00C21C8F"/>
    <w:rsid w:val="00C22682"/>
    <w:rsid w:val="00C2452B"/>
    <w:rsid w:val="00C31B59"/>
    <w:rsid w:val="00C33BE7"/>
    <w:rsid w:val="00C34F6E"/>
    <w:rsid w:val="00C36093"/>
    <w:rsid w:val="00C3622E"/>
    <w:rsid w:val="00C369D4"/>
    <w:rsid w:val="00C369DB"/>
    <w:rsid w:val="00C36B90"/>
    <w:rsid w:val="00C377FD"/>
    <w:rsid w:val="00C4050C"/>
    <w:rsid w:val="00C42BCC"/>
    <w:rsid w:val="00C446DC"/>
    <w:rsid w:val="00C448D0"/>
    <w:rsid w:val="00C50A26"/>
    <w:rsid w:val="00C51ABE"/>
    <w:rsid w:val="00C51ACD"/>
    <w:rsid w:val="00C51E15"/>
    <w:rsid w:val="00C52F4B"/>
    <w:rsid w:val="00C5323A"/>
    <w:rsid w:val="00C60021"/>
    <w:rsid w:val="00C6297A"/>
    <w:rsid w:val="00C63141"/>
    <w:rsid w:val="00C63A7E"/>
    <w:rsid w:val="00C63E29"/>
    <w:rsid w:val="00C66223"/>
    <w:rsid w:val="00C713B8"/>
    <w:rsid w:val="00C71539"/>
    <w:rsid w:val="00C72786"/>
    <w:rsid w:val="00C73EE2"/>
    <w:rsid w:val="00C74CBB"/>
    <w:rsid w:val="00C75174"/>
    <w:rsid w:val="00C75863"/>
    <w:rsid w:val="00C75C4D"/>
    <w:rsid w:val="00C767D2"/>
    <w:rsid w:val="00C76CC8"/>
    <w:rsid w:val="00C76F6A"/>
    <w:rsid w:val="00C77749"/>
    <w:rsid w:val="00C77765"/>
    <w:rsid w:val="00C81784"/>
    <w:rsid w:val="00C81C9C"/>
    <w:rsid w:val="00C8266F"/>
    <w:rsid w:val="00C846C2"/>
    <w:rsid w:val="00C86F90"/>
    <w:rsid w:val="00C90C9C"/>
    <w:rsid w:val="00C91681"/>
    <w:rsid w:val="00C93D16"/>
    <w:rsid w:val="00C94674"/>
    <w:rsid w:val="00C97461"/>
    <w:rsid w:val="00CA131A"/>
    <w:rsid w:val="00CA1E93"/>
    <w:rsid w:val="00CA22A1"/>
    <w:rsid w:val="00CA25E9"/>
    <w:rsid w:val="00CA3D59"/>
    <w:rsid w:val="00CA4D29"/>
    <w:rsid w:val="00CA651D"/>
    <w:rsid w:val="00CA67EA"/>
    <w:rsid w:val="00CA693D"/>
    <w:rsid w:val="00CB16B4"/>
    <w:rsid w:val="00CB27E3"/>
    <w:rsid w:val="00CB504E"/>
    <w:rsid w:val="00CB51C8"/>
    <w:rsid w:val="00CC213F"/>
    <w:rsid w:val="00CC51F3"/>
    <w:rsid w:val="00CC72FC"/>
    <w:rsid w:val="00CC7E79"/>
    <w:rsid w:val="00CD0C42"/>
    <w:rsid w:val="00CD1320"/>
    <w:rsid w:val="00CD272E"/>
    <w:rsid w:val="00CD2ABE"/>
    <w:rsid w:val="00CD3EE7"/>
    <w:rsid w:val="00CD645F"/>
    <w:rsid w:val="00CE256B"/>
    <w:rsid w:val="00CE2D10"/>
    <w:rsid w:val="00CE4BAE"/>
    <w:rsid w:val="00CE5AE5"/>
    <w:rsid w:val="00CE5F45"/>
    <w:rsid w:val="00CE7B29"/>
    <w:rsid w:val="00CF1E7D"/>
    <w:rsid w:val="00CF7DEA"/>
    <w:rsid w:val="00D003DA"/>
    <w:rsid w:val="00D00A2D"/>
    <w:rsid w:val="00D0186E"/>
    <w:rsid w:val="00D0293F"/>
    <w:rsid w:val="00D077C6"/>
    <w:rsid w:val="00D07951"/>
    <w:rsid w:val="00D13CB9"/>
    <w:rsid w:val="00D147A0"/>
    <w:rsid w:val="00D15925"/>
    <w:rsid w:val="00D15D5B"/>
    <w:rsid w:val="00D172E5"/>
    <w:rsid w:val="00D17390"/>
    <w:rsid w:val="00D17B99"/>
    <w:rsid w:val="00D20A66"/>
    <w:rsid w:val="00D21B10"/>
    <w:rsid w:val="00D2276B"/>
    <w:rsid w:val="00D22791"/>
    <w:rsid w:val="00D24E81"/>
    <w:rsid w:val="00D25ECD"/>
    <w:rsid w:val="00D273FB"/>
    <w:rsid w:val="00D27B0B"/>
    <w:rsid w:val="00D329A1"/>
    <w:rsid w:val="00D33833"/>
    <w:rsid w:val="00D33C0B"/>
    <w:rsid w:val="00D35717"/>
    <w:rsid w:val="00D428DC"/>
    <w:rsid w:val="00D43138"/>
    <w:rsid w:val="00D44A75"/>
    <w:rsid w:val="00D45FE3"/>
    <w:rsid w:val="00D47808"/>
    <w:rsid w:val="00D501C9"/>
    <w:rsid w:val="00D52655"/>
    <w:rsid w:val="00D527B7"/>
    <w:rsid w:val="00D559E4"/>
    <w:rsid w:val="00D60605"/>
    <w:rsid w:val="00D6110C"/>
    <w:rsid w:val="00D61918"/>
    <w:rsid w:val="00D64D48"/>
    <w:rsid w:val="00D65167"/>
    <w:rsid w:val="00D656F0"/>
    <w:rsid w:val="00D65C13"/>
    <w:rsid w:val="00D66631"/>
    <w:rsid w:val="00D70B9A"/>
    <w:rsid w:val="00D7301D"/>
    <w:rsid w:val="00D74639"/>
    <w:rsid w:val="00D7523A"/>
    <w:rsid w:val="00D77D32"/>
    <w:rsid w:val="00D816F8"/>
    <w:rsid w:val="00D8175A"/>
    <w:rsid w:val="00D82B0E"/>
    <w:rsid w:val="00D86FC5"/>
    <w:rsid w:val="00D9080F"/>
    <w:rsid w:val="00D916CF"/>
    <w:rsid w:val="00D91CAC"/>
    <w:rsid w:val="00D9477A"/>
    <w:rsid w:val="00D96C0E"/>
    <w:rsid w:val="00DA1670"/>
    <w:rsid w:val="00DA2DEA"/>
    <w:rsid w:val="00DA3A45"/>
    <w:rsid w:val="00DA4A65"/>
    <w:rsid w:val="00DA5F30"/>
    <w:rsid w:val="00DA61D4"/>
    <w:rsid w:val="00DB0086"/>
    <w:rsid w:val="00DB188E"/>
    <w:rsid w:val="00DB2363"/>
    <w:rsid w:val="00DB297F"/>
    <w:rsid w:val="00DB38B4"/>
    <w:rsid w:val="00DB5A98"/>
    <w:rsid w:val="00DC2D5D"/>
    <w:rsid w:val="00DC452D"/>
    <w:rsid w:val="00DC5D97"/>
    <w:rsid w:val="00DD0E25"/>
    <w:rsid w:val="00DD46A7"/>
    <w:rsid w:val="00DD4F89"/>
    <w:rsid w:val="00DD6F41"/>
    <w:rsid w:val="00DE0DDE"/>
    <w:rsid w:val="00DE0F0E"/>
    <w:rsid w:val="00DE1000"/>
    <w:rsid w:val="00DE231E"/>
    <w:rsid w:val="00DE23D5"/>
    <w:rsid w:val="00DE2675"/>
    <w:rsid w:val="00DE2959"/>
    <w:rsid w:val="00DE4887"/>
    <w:rsid w:val="00DE6195"/>
    <w:rsid w:val="00DE7F7E"/>
    <w:rsid w:val="00DF0541"/>
    <w:rsid w:val="00DF285C"/>
    <w:rsid w:val="00DF4C18"/>
    <w:rsid w:val="00DF5E33"/>
    <w:rsid w:val="00DF6050"/>
    <w:rsid w:val="00E0109A"/>
    <w:rsid w:val="00E01A68"/>
    <w:rsid w:val="00E02683"/>
    <w:rsid w:val="00E02B4F"/>
    <w:rsid w:val="00E03B33"/>
    <w:rsid w:val="00E03FFA"/>
    <w:rsid w:val="00E049FB"/>
    <w:rsid w:val="00E06AF7"/>
    <w:rsid w:val="00E073C3"/>
    <w:rsid w:val="00E10242"/>
    <w:rsid w:val="00E10D30"/>
    <w:rsid w:val="00E14915"/>
    <w:rsid w:val="00E16CD6"/>
    <w:rsid w:val="00E17F54"/>
    <w:rsid w:val="00E20196"/>
    <w:rsid w:val="00E215EE"/>
    <w:rsid w:val="00E22FF4"/>
    <w:rsid w:val="00E24F35"/>
    <w:rsid w:val="00E27369"/>
    <w:rsid w:val="00E274D0"/>
    <w:rsid w:val="00E31396"/>
    <w:rsid w:val="00E31629"/>
    <w:rsid w:val="00E322F6"/>
    <w:rsid w:val="00E33143"/>
    <w:rsid w:val="00E34745"/>
    <w:rsid w:val="00E4162A"/>
    <w:rsid w:val="00E465B9"/>
    <w:rsid w:val="00E50467"/>
    <w:rsid w:val="00E5124B"/>
    <w:rsid w:val="00E5135F"/>
    <w:rsid w:val="00E51B4B"/>
    <w:rsid w:val="00E53D32"/>
    <w:rsid w:val="00E54359"/>
    <w:rsid w:val="00E56948"/>
    <w:rsid w:val="00E601A9"/>
    <w:rsid w:val="00E6080C"/>
    <w:rsid w:val="00E60FB1"/>
    <w:rsid w:val="00E61954"/>
    <w:rsid w:val="00E638BF"/>
    <w:rsid w:val="00E63926"/>
    <w:rsid w:val="00E65FE1"/>
    <w:rsid w:val="00E6669B"/>
    <w:rsid w:val="00E671FC"/>
    <w:rsid w:val="00E705D6"/>
    <w:rsid w:val="00E71463"/>
    <w:rsid w:val="00E76505"/>
    <w:rsid w:val="00E768B2"/>
    <w:rsid w:val="00E81D76"/>
    <w:rsid w:val="00E82A16"/>
    <w:rsid w:val="00E82FD2"/>
    <w:rsid w:val="00E82FDF"/>
    <w:rsid w:val="00E836F0"/>
    <w:rsid w:val="00E83B2F"/>
    <w:rsid w:val="00E863B1"/>
    <w:rsid w:val="00E864BA"/>
    <w:rsid w:val="00E87834"/>
    <w:rsid w:val="00E913FF"/>
    <w:rsid w:val="00E91DEA"/>
    <w:rsid w:val="00E9269F"/>
    <w:rsid w:val="00E94D95"/>
    <w:rsid w:val="00E966DE"/>
    <w:rsid w:val="00EA0509"/>
    <w:rsid w:val="00EA0517"/>
    <w:rsid w:val="00EA2BE1"/>
    <w:rsid w:val="00EA2E32"/>
    <w:rsid w:val="00EA5921"/>
    <w:rsid w:val="00EA5D2C"/>
    <w:rsid w:val="00EA6B33"/>
    <w:rsid w:val="00EA6D30"/>
    <w:rsid w:val="00EA72C9"/>
    <w:rsid w:val="00EA7D4B"/>
    <w:rsid w:val="00EB125D"/>
    <w:rsid w:val="00EB220C"/>
    <w:rsid w:val="00EB2718"/>
    <w:rsid w:val="00EB2DF9"/>
    <w:rsid w:val="00EB3D4B"/>
    <w:rsid w:val="00EB53C9"/>
    <w:rsid w:val="00EB61E3"/>
    <w:rsid w:val="00EB6AFC"/>
    <w:rsid w:val="00EC44AF"/>
    <w:rsid w:val="00EC488B"/>
    <w:rsid w:val="00EC5177"/>
    <w:rsid w:val="00EC6051"/>
    <w:rsid w:val="00ED0237"/>
    <w:rsid w:val="00ED0C59"/>
    <w:rsid w:val="00ED16FE"/>
    <w:rsid w:val="00ED1BA8"/>
    <w:rsid w:val="00ED1DE8"/>
    <w:rsid w:val="00ED5883"/>
    <w:rsid w:val="00ED6CAF"/>
    <w:rsid w:val="00ED7948"/>
    <w:rsid w:val="00EE3315"/>
    <w:rsid w:val="00EE5E3A"/>
    <w:rsid w:val="00EE5E41"/>
    <w:rsid w:val="00EE644C"/>
    <w:rsid w:val="00EE6849"/>
    <w:rsid w:val="00EF154C"/>
    <w:rsid w:val="00EF3786"/>
    <w:rsid w:val="00EF3D96"/>
    <w:rsid w:val="00EF4ABA"/>
    <w:rsid w:val="00EF67A2"/>
    <w:rsid w:val="00EF7E54"/>
    <w:rsid w:val="00F010D8"/>
    <w:rsid w:val="00F0321D"/>
    <w:rsid w:val="00F0373A"/>
    <w:rsid w:val="00F0410C"/>
    <w:rsid w:val="00F04B8D"/>
    <w:rsid w:val="00F05D68"/>
    <w:rsid w:val="00F060F2"/>
    <w:rsid w:val="00F0657D"/>
    <w:rsid w:val="00F10B0D"/>
    <w:rsid w:val="00F10D01"/>
    <w:rsid w:val="00F1120A"/>
    <w:rsid w:val="00F16190"/>
    <w:rsid w:val="00F2107A"/>
    <w:rsid w:val="00F21470"/>
    <w:rsid w:val="00F21514"/>
    <w:rsid w:val="00F22AF9"/>
    <w:rsid w:val="00F22C1C"/>
    <w:rsid w:val="00F23955"/>
    <w:rsid w:val="00F23BF8"/>
    <w:rsid w:val="00F23D49"/>
    <w:rsid w:val="00F24D3F"/>
    <w:rsid w:val="00F26C22"/>
    <w:rsid w:val="00F30AFF"/>
    <w:rsid w:val="00F32A2E"/>
    <w:rsid w:val="00F3428D"/>
    <w:rsid w:val="00F35A8B"/>
    <w:rsid w:val="00F35EA8"/>
    <w:rsid w:val="00F36313"/>
    <w:rsid w:val="00F44C5C"/>
    <w:rsid w:val="00F46F86"/>
    <w:rsid w:val="00F4729E"/>
    <w:rsid w:val="00F47C4F"/>
    <w:rsid w:val="00F50078"/>
    <w:rsid w:val="00F50A18"/>
    <w:rsid w:val="00F522DB"/>
    <w:rsid w:val="00F53BF0"/>
    <w:rsid w:val="00F542A4"/>
    <w:rsid w:val="00F563D8"/>
    <w:rsid w:val="00F571CE"/>
    <w:rsid w:val="00F571EE"/>
    <w:rsid w:val="00F60006"/>
    <w:rsid w:val="00F600BC"/>
    <w:rsid w:val="00F6042D"/>
    <w:rsid w:val="00F608EF"/>
    <w:rsid w:val="00F60A00"/>
    <w:rsid w:val="00F615CA"/>
    <w:rsid w:val="00F61FB6"/>
    <w:rsid w:val="00F72967"/>
    <w:rsid w:val="00F72B48"/>
    <w:rsid w:val="00F73A31"/>
    <w:rsid w:val="00F73C04"/>
    <w:rsid w:val="00F76B81"/>
    <w:rsid w:val="00F76BB6"/>
    <w:rsid w:val="00F80526"/>
    <w:rsid w:val="00F811BD"/>
    <w:rsid w:val="00F81858"/>
    <w:rsid w:val="00F823EA"/>
    <w:rsid w:val="00F85F67"/>
    <w:rsid w:val="00F86A46"/>
    <w:rsid w:val="00F8783C"/>
    <w:rsid w:val="00F91897"/>
    <w:rsid w:val="00F921F8"/>
    <w:rsid w:val="00F94176"/>
    <w:rsid w:val="00F94691"/>
    <w:rsid w:val="00F95D19"/>
    <w:rsid w:val="00F966AD"/>
    <w:rsid w:val="00F96874"/>
    <w:rsid w:val="00F97350"/>
    <w:rsid w:val="00F97522"/>
    <w:rsid w:val="00F9792D"/>
    <w:rsid w:val="00FA3E8A"/>
    <w:rsid w:val="00FA68B6"/>
    <w:rsid w:val="00FA6DBD"/>
    <w:rsid w:val="00FA790D"/>
    <w:rsid w:val="00FB297E"/>
    <w:rsid w:val="00FB451F"/>
    <w:rsid w:val="00FB47D2"/>
    <w:rsid w:val="00FB50F0"/>
    <w:rsid w:val="00FB5BF3"/>
    <w:rsid w:val="00FC068A"/>
    <w:rsid w:val="00FC1360"/>
    <w:rsid w:val="00FC3E5C"/>
    <w:rsid w:val="00FC41D6"/>
    <w:rsid w:val="00FC43B9"/>
    <w:rsid w:val="00FC5B0D"/>
    <w:rsid w:val="00FC6F0E"/>
    <w:rsid w:val="00FC71DE"/>
    <w:rsid w:val="00FD15FF"/>
    <w:rsid w:val="00FD36A8"/>
    <w:rsid w:val="00FD48B0"/>
    <w:rsid w:val="00FD4CCA"/>
    <w:rsid w:val="00FE1A1F"/>
    <w:rsid w:val="00FE5A0F"/>
    <w:rsid w:val="00FE7806"/>
    <w:rsid w:val="00FF113A"/>
    <w:rsid w:val="00FF1264"/>
    <w:rsid w:val="00FF289A"/>
    <w:rsid w:val="00FF398C"/>
    <w:rsid w:val="00FF3AF6"/>
    <w:rsid w:val="00FF3B45"/>
    <w:rsid w:val="00FF438A"/>
    <w:rsid w:val="00FF5DE3"/>
    <w:rsid w:val="00FF5F9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8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581" w:hanging="4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57404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74042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57404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74042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195AD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95AD2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Plain Text"/>
    <w:basedOn w:val="a"/>
    <w:link w:val="ad"/>
    <w:rsid w:val="009D7FCC"/>
    <w:pPr>
      <w:widowControl/>
      <w:autoSpaceDE/>
      <w:autoSpaceDN/>
    </w:pPr>
    <w:rPr>
      <w:rFonts w:ascii="Consolas" w:eastAsia="Calibri" w:hAnsi="Consolas"/>
      <w:sz w:val="21"/>
      <w:szCs w:val="20"/>
    </w:rPr>
  </w:style>
  <w:style w:type="character" w:customStyle="1" w:styleId="ad">
    <w:name w:val="Обикновен текст Знак"/>
    <w:basedOn w:val="a0"/>
    <w:link w:val="ac"/>
    <w:rsid w:val="009D7FCC"/>
    <w:rPr>
      <w:rFonts w:ascii="Consolas" w:eastAsia="Calibri" w:hAnsi="Consolas" w:cs="Times New Roman"/>
      <w:sz w:val="21"/>
      <w:szCs w:val="20"/>
      <w:lang w:val="bg-BG"/>
    </w:rPr>
  </w:style>
  <w:style w:type="table" w:styleId="ae">
    <w:name w:val="Table Grid"/>
    <w:basedOn w:val="a1"/>
    <w:uiPriority w:val="59"/>
    <w:rsid w:val="00B8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1C7838"/>
    <w:rPr>
      <w:rFonts w:ascii="Times New Roman" w:eastAsia="Times New Roman" w:hAnsi="Times New Roman" w:cs="Times New Roman"/>
      <w:sz w:val="28"/>
      <w:szCs w:val="28"/>
      <w:lang w:val="bg-BG"/>
    </w:rPr>
  </w:style>
  <w:style w:type="paragraph" w:customStyle="1" w:styleId="CharChar1Char">
    <w:name w:val="Char Char1 Char"/>
    <w:basedOn w:val="a"/>
    <w:rsid w:val="00D9477A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unhideWhenUsed/>
    <w:rsid w:val="008E4ED7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8E4ED7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A819D7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af1">
    <w:name w:val="Strong"/>
    <w:basedOn w:val="a0"/>
    <w:uiPriority w:val="22"/>
    <w:qFormat/>
    <w:rsid w:val="007B6FE7"/>
    <w:rPr>
      <w:b/>
      <w:bCs/>
    </w:rPr>
  </w:style>
  <w:style w:type="paragraph" w:customStyle="1" w:styleId="CharChar1Char0">
    <w:name w:val="Char Char1 Char"/>
    <w:basedOn w:val="a"/>
    <w:rsid w:val="00EB2DF9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1">
    <w:name w:val="Char Char1 Char"/>
    <w:basedOn w:val="a"/>
    <w:rsid w:val="00106008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"/>
    <w:basedOn w:val="a"/>
    <w:rsid w:val="009B5381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styleId="af2">
    <w:name w:val="Normal (Web)"/>
    <w:aliases w:val=" Char"/>
    <w:basedOn w:val="a"/>
    <w:uiPriority w:val="99"/>
    <w:rsid w:val="009B5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link w:val="10"/>
    <w:uiPriority w:val="1"/>
    <w:qFormat/>
    <w:pPr>
      <w:ind w:left="8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11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581" w:hanging="48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6">
    <w:name w:val="header"/>
    <w:basedOn w:val="a"/>
    <w:link w:val="a7"/>
    <w:uiPriority w:val="99"/>
    <w:unhideWhenUsed/>
    <w:rsid w:val="0057404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574042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57404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574042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195AD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95AD2"/>
    <w:rPr>
      <w:rFonts w:ascii="Tahoma" w:eastAsia="Times New Roman" w:hAnsi="Tahoma" w:cs="Tahoma"/>
      <w:sz w:val="16"/>
      <w:szCs w:val="16"/>
      <w:lang w:val="bg-BG"/>
    </w:rPr>
  </w:style>
  <w:style w:type="paragraph" w:styleId="ac">
    <w:name w:val="Plain Text"/>
    <w:basedOn w:val="a"/>
    <w:link w:val="ad"/>
    <w:rsid w:val="009D7FCC"/>
    <w:pPr>
      <w:widowControl/>
      <w:autoSpaceDE/>
      <w:autoSpaceDN/>
    </w:pPr>
    <w:rPr>
      <w:rFonts w:ascii="Consolas" w:eastAsia="Calibri" w:hAnsi="Consolas"/>
      <w:sz w:val="21"/>
      <w:szCs w:val="20"/>
    </w:rPr>
  </w:style>
  <w:style w:type="character" w:customStyle="1" w:styleId="ad">
    <w:name w:val="Обикновен текст Знак"/>
    <w:basedOn w:val="a0"/>
    <w:link w:val="ac"/>
    <w:rsid w:val="009D7FCC"/>
    <w:rPr>
      <w:rFonts w:ascii="Consolas" w:eastAsia="Calibri" w:hAnsi="Consolas" w:cs="Times New Roman"/>
      <w:sz w:val="21"/>
      <w:szCs w:val="20"/>
      <w:lang w:val="bg-BG"/>
    </w:rPr>
  </w:style>
  <w:style w:type="table" w:styleId="ae">
    <w:name w:val="Table Grid"/>
    <w:basedOn w:val="a1"/>
    <w:uiPriority w:val="59"/>
    <w:rsid w:val="00B8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ен текст Знак"/>
    <w:basedOn w:val="a0"/>
    <w:link w:val="a3"/>
    <w:uiPriority w:val="1"/>
    <w:rsid w:val="001C7838"/>
    <w:rPr>
      <w:rFonts w:ascii="Times New Roman" w:eastAsia="Times New Roman" w:hAnsi="Times New Roman" w:cs="Times New Roman"/>
      <w:sz w:val="28"/>
      <w:szCs w:val="28"/>
      <w:lang w:val="bg-BG"/>
    </w:rPr>
  </w:style>
  <w:style w:type="paragraph" w:customStyle="1" w:styleId="CharChar1Char">
    <w:name w:val="Char Char1 Char"/>
    <w:basedOn w:val="a"/>
    <w:rsid w:val="00D9477A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styleId="af">
    <w:name w:val="Body Text Indent"/>
    <w:basedOn w:val="a"/>
    <w:link w:val="af0"/>
    <w:uiPriority w:val="99"/>
    <w:unhideWhenUsed/>
    <w:rsid w:val="008E4ED7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rsid w:val="008E4ED7"/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A819D7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styleId="af1">
    <w:name w:val="Strong"/>
    <w:basedOn w:val="a0"/>
    <w:uiPriority w:val="22"/>
    <w:qFormat/>
    <w:rsid w:val="007B6FE7"/>
    <w:rPr>
      <w:b/>
      <w:bCs/>
    </w:rPr>
  </w:style>
  <w:style w:type="paragraph" w:customStyle="1" w:styleId="CharChar1Char0">
    <w:name w:val="Char Char1 Char"/>
    <w:basedOn w:val="a"/>
    <w:rsid w:val="00EB2DF9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1">
    <w:name w:val="Char Char1 Char"/>
    <w:basedOn w:val="a"/>
    <w:rsid w:val="00106008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Char2">
    <w:name w:val="Char Char1 Char"/>
    <w:basedOn w:val="a"/>
    <w:rsid w:val="009B5381"/>
    <w:pPr>
      <w:widowControl/>
      <w:tabs>
        <w:tab w:val="left" w:pos="709"/>
      </w:tabs>
      <w:autoSpaceDE/>
      <w:autoSpaceDN/>
    </w:pPr>
    <w:rPr>
      <w:rFonts w:ascii="Tahoma" w:hAnsi="Tahoma" w:cs="Tahoma"/>
      <w:sz w:val="24"/>
      <w:szCs w:val="24"/>
      <w:lang w:val="pl-PL" w:eastAsia="pl-PL"/>
    </w:rPr>
  </w:style>
  <w:style w:type="paragraph" w:styleId="af2">
    <w:name w:val="Normal (Web)"/>
    <w:aliases w:val=" Char"/>
    <w:basedOn w:val="a"/>
    <w:uiPriority w:val="99"/>
    <w:rsid w:val="009B5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Граждански дела</a:t>
            </a:r>
            <a:r>
              <a:rPr lang="en-US"/>
              <a:t> 202</a:t>
            </a:r>
            <a:r>
              <a:rPr lang="bg-BG"/>
              <a:t>3</a:t>
            </a:r>
          </a:p>
        </c:rich>
      </c:tx>
      <c:layout>
        <c:manualLayout>
          <c:xMode val="edge"/>
          <c:yMode val="edge"/>
          <c:x val="0.38362068965517243"/>
          <c:y val="3.759398496240601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01724137931033"/>
          <c:y val="0.40601503759398494"/>
          <c:w val="0.44827586206896552"/>
          <c:h val="0.31203007518796994"/>
        </c:manualLayout>
      </c:layout>
      <c:pie3DChart>
        <c:varyColors val="1"/>
        <c:ser>
          <c:idx val="0"/>
          <c:order val="0"/>
          <c:tx>
            <c:strRef>
              <c:f>'[grafiki_ELENA_2017_2018_2019.xls]2017'!$A$28</c:f>
              <c:strCache>
                <c:ptCount val="1"/>
                <c:pt idx="0">
                  <c:v>Граждански  дела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2CB-4E46-8818-B40FD8FE785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2CB-4E46-8818-B40FD8FE785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2CB-4E46-8818-B40FD8FE7859}"/>
              </c:ext>
            </c:extLst>
          </c:dPt>
          <c:dLbls>
            <c:dLbl>
              <c:idx val="0"/>
              <c:layout>
                <c:manualLayout>
                  <c:x val="-0.12884795024646725"/>
                  <c:y val="-0.15706712316202409"/>
                </c:manualLayout>
              </c:layout>
              <c:tx>
                <c:rich>
                  <a:bodyPr/>
                  <a:lstStyle/>
                  <a:p>
                    <a:r>
                      <a:rPr lang="bg-BG"/>
                      <a:t>74,51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bg-BG"/>
                      <a:t>16,67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2CB-4E46-8818-B40FD8FE785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bg-BG"/>
                      <a:t>8,82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2CB-4E46-8818-B40FD8FE7859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'[grafiki_ELENA_2017_2018_2019.xls]2017'!$A$30:$A$32</c:f>
              <c:strCache>
                <c:ptCount val="3"/>
                <c:pt idx="0">
                  <c:v>ПОТВЪРДЕНИ</c:v>
                </c:pt>
                <c:pt idx="1">
                  <c:v>ОТМЕНЕНИ</c:v>
                </c:pt>
                <c:pt idx="2">
                  <c:v>ИЗМЕНЕНИ</c:v>
                </c:pt>
              </c:strCache>
            </c:strRef>
          </c:cat>
          <c:val>
            <c:numRef>
              <c:f>'[grafiki_ELENA_2017_2018_2019.xls]2017'!$B$30:$B$32</c:f>
              <c:numCache>
                <c:formatCode>General</c:formatCode>
                <c:ptCount val="3"/>
                <c:pt idx="0">
                  <c:v>45</c:v>
                </c:pt>
                <c:pt idx="1">
                  <c:v>18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2CB-4E46-8818-B40FD8FE7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68965517241381"/>
          <c:y val="0.44360902255639095"/>
          <c:w val="0.23706896551724133"/>
          <c:h val="0.240601503759398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Граждански дела 2022 </a:t>
            </a:r>
          </a:p>
        </c:rich>
      </c:tx>
      <c:layout>
        <c:manualLayout>
          <c:xMode val="edge"/>
          <c:yMode val="edge"/>
          <c:x val="0.38362068965517243"/>
          <c:y val="3.759398496240601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01724137931033"/>
          <c:y val="0.40601503759398494"/>
          <c:w val="0.44827586206896552"/>
          <c:h val="0.31203007518796994"/>
        </c:manualLayout>
      </c:layout>
      <c:pie3DChart>
        <c:varyColors val="1"/>
        <c:ser>
          <c:idx val="0"/>
          <c:order val="0"/>
          <c:tx>
            <c:strRef>
              <c:f>'[grafiki_ELENA_2017_2018_2019.xls]2017'!$A$28</c:f>
              <c:strCache>
                <c:ptCount val="1"/>
                <c:pt idx="0">
                  <c:v>Граждански  дела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B69-4505-BF34-7363D938FA1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B69-4505-BF34-7363D938FA1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B69-4505-BF34-7363D938FA1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49.55%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B69-4505-BF34-7363D938FA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39.64%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B69-4505-BF34-7363D938FA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10.81%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B69-4505-BF34-7363D938FA11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'[grafiki_ELENA_2017_2018_2019.xls]2017'!$A$30:$A$32</c:f>
              <c:strCache>
                <c:ptCount val="3"/>
                <c:pt idx="0">
                  <c:v>ПОТВЪРДЕНИ</c:v>
                </c:pt>
                <c:pt idx="1">
                  <c:v>ОТМЕНЕНИ</c:v>
                </c:pt>
                <c:pt idx="2">
                  <c:v>ИЗМЕНЕНИ</c:v>
                </c:pt>
              </c:strCache>
            </c:strRef>
          </c:cat>
          <c:val>
            <c:numRef>
              <c:f>'[grafiki_ELENA_2017_2018_2019.xls]2017'!$B$30:$B$32</c:f>
              <c:numCache>
                <c:formatCode>General</c:formatCode>
                <c:ptCount val="3"/>
                <c:pt idx="0">
                  <c:v>40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69-4505-BF34-7363D938F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68965517241381"/>
          <c:y val="0.44360902255639095"/>
          <c:w val="0.23706896551724133"/>
          <c:h val="0.240601503759398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Граждански дела 2021 </a:t>
            </a:r>
          </a:p>
        </c:rich>
      </c:tx>
      <c:layout>
        <c:manualLayout>
          <c:xMode val="edge"/>
          <c:yMode val="edge"/>
          <c:x val="0.38362068965517243"/>
          <c:y val="3.759398496240601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01724137931033"/>
          <c:y val="0.40601503759398494"/>
          <c:w val="0.44827586206896552"/>
          <c:h val="0.31203007518796994"/>
        </c:manualLayout>
      </c:layout>
      <c:pie3DChart>
        <c:varyColors val="1"/>
        <c:ser>
          <c:idx val="0"/>
          <c:order val="0"/>
          <c:tx>
            <c:strRef>
              <c:f>'[grafiki_ELENA_2017_2018_2019.xls]2017'!$A$28</c:f>
              <c:strCache>
                <c:ptCount val="1"/>
                <c:pt idx="0">
                  <c:v>Граждански  дела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B69-4505-BF34-7363D938FA1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B69-4505-BF34-7363D938FA1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B69-4505-BF34-7363D938FA11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'[grafiki_ELENA_2017_2018_2019.xls]2017'!$A$30:$A$32</c:f>
              <c:strCache>
                <c:ptCount val="3"/>
                <c:pt idx="0">
                  <c:v>ПОТВЪРДЕНИ</c:v>
                </c:pt>
                <c:pt idx="1">
                  <c:v>ОТМЕНЕНИ</c:v>
                </c:pt>
                <c:pt idx="2">
                  <c:v>ИЗМЕНЕНИ</c:v>
                </c:pt>
              </c:strCache>
            </c:strRef>
          </c:cat>
          <c:val>
            <c:numRef>
              <c:f>'[grafiki_ELENA_2017_2018_2019.xls]2017'!$B$30:$B$32</c:f>
              <c:numCache>
                <c:formatCode>General</c:formatCode>
                <c:ptCount val="3"/>
                <c:pt idx="0">
                  <c:v>40</c:v>
                </c:pt>
                <c:pt idx="1">
                  <c:v>22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B69-4505-BF34-7363D938FA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568965517241381"/>
          <c:y val="0.44360902255639095"/>
          <c:w val="0.23706896551724133"/>
          <c:h val="0.2406015037593985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88231895541357"/>
          <c:y val="0.16463951525097439"/>
          <c:w val="0.87605688439888407"/>
          <c:h val="0.57549429567797006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Лист1!$D$3:$F$3</c:f>
              <c:strCache>
                <c:ptCount val="3"/>
                <c:pt idx="0">
                  <c:v>2023г.</c:v>
                </c:pt>
                <c:pt idx="1">
                  <c:v>2022г.</c:v>
                </c:pt>
                <c:pt idx="2">
                  <c:v>2021 г.</c:v>
                </c:pt>
              </c:strCache>
            </c:strRef>
          </c:cat>
          <c:val>
            <c:numRef>
              <c:f>Лист1!$D$4:$F$4</c:f>
              <c:numCache>
                <c:formatCode>General</c:formatCode>
                <c:ptCount val="3"/>
                <c:pt idx="0">
                  <c:v>49</c:v>
                </c:pt>
                <c:pt idx="1">
                  <c:v>49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one"/>
        <c:axId val="107121280"/>
        <c:axId val="107127168"/>
        <c:axId val="0"/>
      </c:bar3DChart>
      <c:catAx>
        <c:axId val="1071212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127168"/>
        <c:crosses val="autoZero"/>
        <c:auto val="1"/>
        <c:lblAlgn val="ctr"/>
        <c:lblOffset val="100"/>
        <c:noMultiLvlLbl val="0"/>
      </c:catAx>
      <c:valAx>
        <c:axId val="1071271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bg-BG"/>
                  <a:t>Постъпили дела 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7121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42AA-920C-456C-AA13-5846624C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7380</TotalTime>
  <Pages>31</Pages>
  <Words>8406</Words>
  <Characters>47920</Characters>
  <Application>Microsoft Office Word</Application>
  <DocSecurity>0</DocSecurity>
  <Lines>399</Lines>
  <Paragraphs>112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- 4&gt;:;04 2021 &gt;B "˛! ˆ˚# ˚.doc</vt:lpstr>
      <vt:lpstr>Microsoft Word - 4&gt;:;04 2021 &gt;B "˛! ˆ˚# ˚.doc</vt:lpstr>
    </vt:vector>
  </TitlesOfParts>
  <Company/>
  <LinksUpToDate>false</LinksUpToDate>
  <CharactersWithSpaces>56214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- 4&gt;:;04 2021 &gt;B "˛! ˆ˚# ˚.doc</dc:title>
  <dc:creator>hdundev</dc:creator>
  <cp:lastModifiedBy>Elena Coleva</cp:lastModifiedBy>
  <cp:revision>835</cp:revision>
  <cp:lastPrinted>2024-01-30T07:13:00Z</cp:lastPrinted>
  <dcterms:created xsi:type="dcterms:W3CDTF">2022-11-24T09:25:00Z</dcterms:created>
  <dcterms:modified xsi:type="dcterms:W3CDTF">2024-02-01T12:29:00Z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2022-03-09T00:00:00Z</vt:filetime>
  </property>
</Properties>
</file>